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0319" w14:textId="77777777" w:rsidR="00505737" w:rsidRPr="00432542" w:rsidRDefault="00505737" w:rsidP="002362B3">
      <w:pPr>
        <w:tabs>
          <w:tab w:val="left" w:pos="142"/>
        </w:tabs>
        <w:spacing w:before="120" w:after="120"/>
        <w:ind w:firstLine="709"/>
        <w:jc w:val="center"/>
        <w:rPr>
          <w:rFonts w:ascii="Palatino Linotype" w:hAnsi="Palatino Linotype" w:cs="Gentium Plus"/>
          <w:b/>
          <w:bCs/>
        </w:rPr>
      </w:pPr>
      <w:r w:rsidRPr="00432542">
        <w:rPr>
          <w:rFonts w:ascii="Palatino Linotype" w:hAnsi="Palatino Linotype" w:cs="Gentium Plus"/>
          <w:b/>
          <w:bCs/>
        </w:rPr>
        <w:t xml:space="preserve">Makale Şablonu </w:t>
      </w:r>
      <w:r w:rsidRPr="00432542">
        <w:rPr>
          <w:rFonts w:ascii="Palatino Linotype" w:hAnsi="Palatino Linotype" w:cs="Gentium Plus"/>
        </w:rPr>
        <w:t>(Sayfa hizalama her yönden 2 cm)</w:t>
      </w:r>
    </w:p>
    <w:p w14:paraId="0D309939" w14:textId="48C3450C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Türkçe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1C72C998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432542">
        <w:rPr>
          <w:rFonts w:ascii="Palatino Linotype" w:hAnsi="Palatino Linotype" w:cs="Gentium Plus"/>
          <w:b/>
          <w:bCs/>
        </w:rPr>
        <w:t>Öz</w:t>
      </w:r>
    </w:p>
    <w:p w14:paraId="7AAC944C" w14:textId="5D0E9E28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>,  Gövde metni 1</w:t>
      </w:r>
      <w:r w:rsidR="002362B3">
        <w:rPr>
          <w:rFonts w:ascii="Palatino Linotype" w:hAnsi="Palatino Linotype" w:cs="Gentium Plus"/>
        </w:rPr>
        <w:t>1</w:t>
      </w:r>
      <w:r w:rsidRPr="00432542">
        <w:rPr>
          <w:rFonts w:ascii="Palatino Linotype" w:hAnsi="Palatino Linotype" w:cs="Gentium Plus"/>
        </w:rPr>
        <w:t xml:space="preserve"> punto, tek aralık) </w:t>
      </w:r>
    </w:p>
    <w:p w14:paraId="49C21DC5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 xml:space="preserve">Anahtar Kelimeler: </w:t>
      </w:r>
      <w:r w:rsidRPr="00432542">
        <w:rPr>
          <w:rFonts w:ascii="Palatino Linotype" w:hAnsi="Palatino Linotype" w:cs="Gentium Plus"/>
        </w:rPr>
        <w:t>İlk Anahtar kelime Bilim Alanının Adı olacak şekilde 5-7 arası terimden oluşacak.</w:t>
      </w:r>
    </w:p>
    <w:p w14:paraId="36FCF9A4" w14:textId="7586D1C5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İngilizce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2201D1B6" w14:textId="04DB5FD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 xml:space="preserve">Abstract </w:t>
      </w:r>
      <w:r w:rsidRPr="00432542">
        <w:rPr>
          <w:rFonts w:ascii="Palatino Linotype" w:hAnsi="Palatino Linotype" w:cs="Gentium Plus"/>
        </w:rPr>
        <w:t>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İlk harfler büyük, koyulaştırılmış/</w:t>
      </w:r>
      <w:proofErr w:type="spellStart"/>
      <w:r w:rsidRPr="00432542">
        <w:rPr>
          <w:rFonts w:ascii="Palatino Linotype" w:hAnsi="Palatino Linotype" w:cs="Gentium Plus"/>
        </w:rPr>
        <w:t>bold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3AD6F162" w14:textId="48F6DB7C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tek aralık) </w:t>
      </w:r>
    </w:p>
    <w:p w14:paraId="4ED94502" w14:textId="373C7D9C" w:rsidR="002362B3" w:rsidRPr="00432542" w:rsidRDefault="00505737" w:rsidP="006D68B9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 xml:space="preserve">Keywords: </w:t>
      </w:r>
      <w:r w:rsidRPr="00432542">
        <w:rPr>
          <w:rFonts w:ascii="Palatino Linotype" w:hAnsi="Palatino Linotype" w:cs="Gentium Plus"/>
        </w:rPr>
        <w:t>İlk Anahtar kelime Bilim Alanının Adı olacak şekilde 5-7 arası terimden oluşacak.</w:t>
      </w:r>
    </w:p>
    <w:p w14:paraId="3BD16279" w14:textId="1034EAB5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Giriş </w:t>
      </w:r>
      <w:r w:rsidRPr="002362B3">
        <w:rPr>
          <w:rFonts w:ascii="Palatino Linotype" w:hAnsi="Palatino Linotype" w:cs="Gentium Plus"/>
          <w:highlight w:val="yellow"/>
        </w:rPr>
        <w:t xml:space="preserve"> 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6ABB99C4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 xml:space="preserve">(06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3A06DDED" w14:textId="0B30D703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D80EF3">
        <w:rPr>
          <w:rFonts w:ascii="Palatino Linotype" w:hAnsi="Palatino Linotype" w:cs="Gentium Plus"/>
        </w:rPr>
        <w:t>1,3 aralık</w:t>
      </w:r>
      <w:r w:rsidRPr="00432542">
        <w:rPr>
          <w:rFonts w:ascii="Palatino Linotype" w:hAnsi="Palatino Linotype" w:cs="Gentium Plus"/>
        </w:rPr>
        <w:t>)</w:t>
      </w:r>
    </w:p>
    <w:p w14:paraId="347CB240" w14:textId="7934D783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2ECF2355" w14:textId="3856FF60" w:rsidR="00505737" w:rsidRPr="002362B3" w:rsidRDefault="00505737" w:rsidP="002362B3">
      <w:pPr>
        <w:pStyle w:val="ListeParagraf"/>
        <w:widowControl w:val="0"/>
        <w:numPr>
          <w:ilvl w:val="0"/>
          <w:numId w:val="5"/>
        </w:numPr>
        <w:tabs>
          <w:tab w:val="left" w:pos="142"/>
        </w:tabs>
        <w:spacing w:before="120" w:after="120" w:line="240" w:lineRule="auto"/>
        <w:ind w:left="993" w:hanging="284"/>
        <w:contextualSpacing w:val="0"/>
        <w:jc w:val="both"/>
        <w:rPr>
          <w:rFonts w:ascii="Palatino Linotype" w:hAnsi="Palatino Linotype" w:cs="Gentium Plus"/>
          <w:b/>
          <w:bCs/>
          <w:highlight w:val="yellow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Ana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5B8B44CD" w14:textId="4C5DE668" w:rsidR="00505737" w:rsidRPr="002362B3" w:rsidRDefault="002362B3" w:rsidP="002362B3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="00505737"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08DB4CE9" w14:textId="307BE44E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b/>
          <w:bCs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D80EF3">
        <w:rPr>
          <w:rFonts w:ascii="Palatino Linotype" w:hAnsi="Palatino Linotype" w:cs="Gentium Plus"/>
        </w:rPr>
        <w:t>1,3</w:t>
      </w:r>
      <w:r w:rsidRPr="00432542">
        <w:rPr>
          <w:rFonts w:ascii="Palatino Linotype" w:hAnsi="Palatino Linotype" w:cs="Gentium Plus"/>
        </w:rPr>
        <w:t xml:space="preserve"> aralık)</w:t>
      </w:r>
      <w:r w:rsidRPr="00432542">
        <w:rPr>
          <w:rStyle w:val="DipnotBavurusu"/>
          <w:rFonts w:ascii="Palatino Linotype" w:hAnsi="Palatino Linotype" w:cs="Gentium Plus"/>
          <w:b/>
          <w:bCs/>
          <w:highlight w:val="yellow"/>
        </w:rPr>
        <w:footnoteReference w:id="1"/>
      </w:r>
      <w:r w:rsidR="00D80EF3">
        <w:rPr>
          <w:rFonts w:ascii="Palatino Linotype" w:hAnsi="Palatino Linotype" w:cs="Gentium Plus"/>
        </w:rPr>
        <w:t xml:space="preserve"> </w:t>
      </w:r>
    </w:p>
    <w:p w14:paraId="6022315A" w14:textId="0FB0B10E" w:rsidR="00505737" w:rsidRDefault="00505737" w:rsidP="00505737">
      <w:pPr>
        <w:tabs>
          <w:tab w:val="left" w:pos="142"/>
        </w:tabs>
        <w:spacing w:before="120" w:after="120"/>
        <w:ind w:left="709" w:right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  <w:b/>
          <w:bCs/>
        </w:rPr>
        <w:t>“</w:t>
      </w:r>
      <w:r w:rsidRPr="00432542">
        <w:rPr>
          <w:rFonts w:ascii="Palatino Linotype" w:hAnsi="Palatino Linotype" w:cs="Gentium Plus"/>
        </w:rPr>
        <w:t xml:space="preserve">Xxxxxxxxxxxxxxxxxxxxxxxxxxxxxxxxxxxxxxxxxxxxxxxxxxxxxxxxxxxxxxxxxxxxxxx (Doğrudan Alıntı: Girinti sağ sol 1,25 değer, 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>,  10 punto</w:t>
      </w:r>
      <w:r w:rsidR="00D80EF3">
        <w:rPr>
          <w:rFonts w:ascii="Palatino Linotype" w:hAnsi="Palatino Linotype" w:cs="Gentium Plus"/>
        </w:rPr>
        <w:t xml:space="preserve">, </w:t>
      </w:r>
      <w:r w:rsidR="00D80EF3">
        <w:rPr>
          <w:rFonts w:ascii="Palatino Linotype" w:hAnsi="Palatino Linotype" w:cs="Gentium Plus"/>
        </w:rPr>
        <w:t>1,3</w:t>
      </w:r>
      <w:r w:rsidR="00D80EF3" w:rsidRPr="00432542">
        <w:rPr>
          <w:rFonts w:ascii="Palatino Linotype" w:hAnsi="Palatino Linotype" w:cs="Gentium Plus"/>
        </w:rPr>
        <w:t xml:space="preserve"> aralık</w:t>
      </w:r>
      <w:r w:rsidRPr="00432542">
        <w:rPr>
          <w:rFonts w:ascii="Palatino Linotype" w:hAnsi="Palatino Linotype" w:cs="Gentium Plus"/>
        </w:rPr>
        <w:t>)”</w:t>
      </w:r>
      <w:r w:rsidR="00D80EF3">
        <w:rPr>
          <w:rFonts w:ascii="Palatino Linotype" w:hAnsi="Palatino Linotype" w:cs="Gentium Plus"/>
        </w:rPr>
        <w:t xml:space="preserve"> </w:t>
      </w:r>
    </w:p>
    <w:p w14:paraId="39E7CBD9" w14:textId="77777777" w:rsidR="006D68B9" w:rsidRPr="00432542" w:rsidRDefault="006D68B9" w:rsidP="006D68B9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7C0CFE80" w14:textId="77777777" w:rsidR="006D68B9" w:rsidRDefault="006D68B9" w:rsidP="00505737">
      <w:pPr>
        <w:tabs>
          <w:tab w:val="left" w:pos="142"/>
        </w:tabs>
        <w:spacing w:before="120" w:after="120"/>
        <w:ind w:left="709" w:right="709"/>
        <w:rPr>
          <w:rFonts w:ascii="Palatino Linotype" w:hAnsi="Palatino Linotype" w:cs="Gentium Plus"/>
        </w:rPr>
      </w:pPr>
    </w:p>
    <w:p w14:paraId="1ACC3811" w14:textId="2E133E83" w:rsidR="00505737" w:rsidRPr="002362B3" w:rsidRDefault="00505737" w:rsidP="00505737">
      <w:pPr>
        <w:pStyle w:val="ListeParagraf"/>
        <w:widowControl w:val="0"/>
        <w:numPr>
          <w:ilvl w:val="1"/>
          <w:numId w:val="6"/>
        </w:numPr>
        <w:tabs>
          <w:tab w:val="left" w:pos="142"/>
        </w:tabs>
        <w:spacing w:before="120" w:after="120" w:line="240" w:lineRule="auto"/>
        <w:ind w:left="0" w:firstLine="709"/>
        <w:contextualSpacing w:val="0"/>
        <w:jc w:val="both"/>
        <w:rPr>
          <w:rFonts w:ascii="Palatino Linotype" w:hAnsi="Palatino Linotype" w:cs="Gentium Plus"/>
          <w:highlight w:val="yellow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Ara Başlık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11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278FAD02" w14:textId="1619C2CD" w:rsidR="00505737" w:rsidRPr="002362B3" w:rsidRDefault="002362B3" w:rsidP="002362B3">
      <w:pPr>
        <w:widowControl w:val="0"/>
        <w:tabs>
          <w:tab w:val="left" w:pos="142"/>
        </w:tabs>
        <w:spacing w:before="120" w:after="120" w:line="240" w:lineRule="auto"/>
        <w:jc w:val="both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4DECEE7B" w14:textId="7B497BD0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rtl/>
        </w:rPr>
      </w:pPr>
      <w:r w:rsidRPr="00432542">
        <w:rPr>
          <w:rFonts w:ascii="Palatino Linotype" w:hAnsi="Palatino Linotype" w:cs="Gentium Plus"/>
        </w:rPr>
        <w:lastRenderedPageBreak/>
        <w:t>(1,25cm)Xxxxxxxxxxxxxxxxxxxxxxxxxxxxxxxxxxxxxxxxxxxxxxxxxxxxxxxxxxxxxxxxxxxxxxxxxxxxxxxxxxxxxx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2362B3">
        <w:rPr>
          <w:rFonts w:ascii="Palatino Linotype" w:hAnsi="Palatino Linotype" w:cs="Gentium Plus"/>
        </w:rPr>
        <w:t>1,</w:t>
      </w:r>
      <w:proofErr w:type="gramStart"/>
      <w:r w:rsidR="00D80EF3">
        <w:rPr>
          <w:rFonts w:ascii="Palatino Linotype" w:hAnsi="Palatino Linotype" w:cs="Gentium Plus"/>
        </w:rPr>
        <w:t>3</w:t>
      </w:r>
      <w:r w:rsidR="002362B3">
        <w:rPr>
          <w:rFonts w:ascii="Palatino Linotype" w:hAnsi="Palatino Linotype" w:cs="Gentium Plus"/>
        </w:rPr>
        <w:t xml:space="preserve">  aralık</w:t>
      </w:r>
      <w:proofErr w:type="gramEnd"/>
      <w:r w:rsidR="00D80EF3">
        <w:rPr>
          <w:rFonts w:ascii="Palatino Linotype" w:hAnsi="Palatino Linotype" w:cs="Gentium Plus"/>
        </w:rPr>
        <w:t>)</w:t>
      </w:r>
    </w:p>
    <w:p w14:paraId="1585CCD6" w14:textId="53C68DE2" w:rsidR="00505737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410650F5" w14:textId="77777777" w:rsidR="00432542" w:rsidRPr="00432542" w:rsidRDefault="00432542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490FF3A6" w14:textId="0E1A4260" w:rsidR="00505737" w:rsidRPr="002362B3" w:rsidRDefault="00505737" w:rsidP="002362B3">
      <w:pPr>
        <w:pStyle w:val="ListeParagraf"/>
        <w:widowControl w:val="0"/>
        <w:numPr>
          <w:ilvl w:val="0"/>
          <w:numId w:val="5"/>
        </w:numPr>
        <w:tabs>
          <w:tab w:val="left" w:pos="142"/>
        </w:tabs>
        <w:spacing w:before="120" w:after="120" w:line="240" w:lineRule="auto"/>
        <w:ind w:left="993" w:hanging="284"/>
        <w:contextualSpacing w:val="0"/>
        <w:jc w:val="both"/>
        <w:rPr>
          <w:rFonts w:ascii="Palatino Linotype" w:hAnsi="Palatino Linotype" w:cs="Gentium Plus"/>
          <w:highlight w:val="yellow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Ana Başlık 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</w:t>
      </w:r>
      <w:r w:rsidR="00B2418C" w:rsidRPr="00B2418C">
        <w:rPr>
          <w:rFonts w:ascii="Palatino Linotype" w:hAnsi="Palatino Linotype" w:cs="Gentium Plus"/>
          <w:b/>
          <w:bCs/>
          <w:highlight w:val="yellow"/>
        </w:rPr>
        <w:t>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04031335" w14:textId="3709AFF6" w:rsidR="00505737" w:rsidRPr="002362B3" w:rsidRDefault="002362B3" w:rsidP="002362B3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="00505737"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4E7A6B42" w14:textId="5D49BF71" w:rsidR="002362B3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2362B3">
        <w:rPr>
          <w:rFonts w:ascii="Palatino Linotype" w:hAnsi="Palatino Linotype" w:cs="Gentium Plus"/>
        </w:rPr>
        <w:t>1,</w:t>
      </w:r>
      <w:r w:rsidR="00D80EF3">
        <w:rPr>
          <w:rFonts w:ascii="Palatino Linotype" w:hAnsi="Palatino Linotype" w:cs="Gentium Plus"/>
        </w:rPr>
        <w:t>3</w:t>
      </w:r>
      <w:r w:rsidR="002362B3">
        <w:rPr>
          <w:rFonts w:ascii="Palatino Linotype" w:hAnsi="Palatino Linotype" w:cs="Gentium Plus"/>
        </w:rPr>
        <w:t xml:space="preserve"> aralık </w:t>
      </w:r>
      <w:r w:rsidR="00D80EF3">
        <w:rPr>
          <w:rFonts w:ascii="Palatino Linotype" w:hAnsi="Palatino Linotype" w:cs="Gentium Plus"/>
        </w:rPr>
        <w:t>)</w:t>
      </w:r>
    </w:p>
    <w:p w14:paraId="05047AF3" w14:textId="42DDB520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5A6DFF0D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4BA3A21B" w14:textId="2B6DAB4D" w:rsidR="00505737" w:rsidRPr="00432542" w:rsidRDefault="00505737" w:rsidP="00505737">
      <w:pPr>
        <w:pStyle w:val="ListeParagraf"/>
        <w:tabs>
          <w:tab w:val="left" w:pos="142"/>
        </w:tabs>
        <w:spacing w:before="120" w:after="120"/>
        <w:ind w:left="709"/>
        <w:rPr>
          <w:rFonts w:ascii="Palatino Linotype" w:hAnsi="Palatino Linotype" w:cs="Gentium Plus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Sonuç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</w:t>
      </w:r>
      <w:r w:rsidR="00B2418C" w:rsidRPr="00B2418C">
        <w:rPr>
          <w:rFonts w:ascii="Palatino Linotype" w:hAnsi="Palatino Linotype" w:cs="Gentium Plus"/>
          <w:b/>
          <w:bCs/>
          <w:highlight w:val="yellow"/>
        </w:rPr>
        <w:t>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>, İlk harfler büyük, koyulaştırılmış/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5F8ED108" w14:textId="034C2297" w:rsidR="00505737" w:rsidRPr="002362B3" w:rsidRDefault="002362B3" w:rsidP="002362B3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>
        <w:rPr>
          <w:rFonts w:ascii="Palatino Linotype" w:hAnsi="Palatino Linotype" w:cs="Gentium Plus"/>
        </w:rPr>
        <w:tab/>
      </w:r>
      <w:r>
        <w:rPr>
          <w:rFonts w:ascii="Palatino Linotype" w:hAnsi="Palatino Linotype" w:cs="Gentium Plus"/>
        </w:rPr>
        <w:tab/>
      </w:r>
      <w:r w:rsidR="00505737" w:rsidRPr="002362B3">
        <w:rPr>
          <w:rFonts w:ascii="Palatino Linotype" w:hAnsi="Palatino Linotype" w:cs="Gentium Plus"/>
        </w:rPr>
        <w:t xml:space="preserve">(06 </w:t>
      </w:r>
      <w:proofErr w:type="spellStart"/>
      <w:r w:rsidR="00505737" w:rsidRPr="002362B3">
        <w:rPr>
          <w:rFonts w:ascii="Palatino Linotype" w:hAnsi="Palatino Linotype" w:cs="Gentium Plus"/>
        </w:rPr>
        <w:t>nk</w:t>
      </w:r>
      <w:proofErr w:type="spellEnd"/>
      <w:r w:rsidR="00505737" w:rsidRPr="002362B3">
        <w:rPr>
          <w:rFonts w:ascii="Palatino Linotype" w:hAnsi="Palatino Linotype" w:cs="Gentium Plus"/>
        </w:rPr>
        <w:t>)</w:t>
      </w:r>
    </w:p>
    <w:p w14:paraId="04F5F6FA" w14:textId="7FA54FEA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  <w:rtl/>
        </w:rPr>
      </w:pPr>
      <w:r w:rsidRPr="00432542">
        <w:rPr>
          <w:rFonts w:ascii="Palatino Linotype" w:hAnsi="Palatino Linotype" w:cs="Gentium Plus"/>
        </w:rPr>
        <w:t>(1,25cm)Xxxxxxxxxxxxxxxxxxxxxxxxxxxxxxxxxxxxxxxxxxxxxxxxxxxxxxxxxxxxxxxxxxxxxxxxxxxxxxxxxxxxxxxx (</w:t>
      </w:r>
      <w:proofErr w:type="spellStart"/>
      <w:r w:rsidR="002362B3">
        <w:rPr>
          <w:rFonts w:ascii="Palatino Linotype" w:hAnsi="Palatino Linotype" w:cs="Gentium Plus"/>
        </w:rPr>
        <w:t>Palatino</w:t>
      </w:r>
      <w:proofErr w:type="spellEnd"/>
      <w:r w:rsidR="002362B3">
        <w:rPr>
          <w:rFonts w:ascii="Palatino Linotype" w:hAnsi="Palatino Linotype" w:cs="Gentium Plus"/>
        </w:rPr>
        <w:t xml:space="preserve"> </w:t>
      </w:r>
      <w:proofErr w:type="spellStart"/>
      <w:r w:rsidR="002362B3">
        <w:rPr>
          <w:rFonts w:ascii="Palatino Linotype" w:hAnsi="Palatino Linotype" w:cs="Gentium Plus"/>
        </w:rPr>
        <w:t>Linotype</w:t>
      </w:r>
      <w:proofErr w:type="spellEnd"/>
      <w:r w:rsidRPr="00432542">
        <w:rPr>
          <w:rFonts w:ascii="Palatino Linotype" w:hAnsi="Palatino Linotype" w:cs="Gentium Plus"/>
        </w:rPr>
        <w:t xml:space="preserve">,  Gövde metni 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punto, </w:t>
      </w:r>
      <w:r w:rsidR="002362B3">
        <w:rPr>
          <w:rFonts w:ascii="Palatino Linotype" w:hAnsi="Palatino Linotype" w:cs="Gentium Plus"/>
        </w:rPr>
        <w:t>1,</w:t>
      </w:r>
      <w:r w:rsidR="00D80EF3">
        <w:rPr>
          <w:rFonts w:ascii="Palatino Linotype" w:hAnsi="Palatino Linotype" w:cs="Gentium Plus"/>
        </w:rPr>
        <w:t>3</w:t>
      </w:r>
      <w:r w:rsidR="002362B3">
        <w:rPr>
          <w:rFonts w:ascii="Palatino Linotype" w:hAnsi="Palatino Linotype" w:cs="Gentium Plus"/>
        </w:rPr>
        <w:t xml:space="preserve"> aralık</w:t>
      </w:r>
      <w:r w:rsidR="00D80EF3">
        <w:rPr>
          <w:rFonts w:ascii="Palatino Linotype" w:hAnsi="Palatino Linotype" w:cs="Gentium Plus"/>
        </w:rPr>
        <w:t>)</w:t>
      </w:r>
    </w:p>
    <w:p w14:paraId="6B108AD7" w14:textId="61D2648D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(</w:t>
      </w:r>
      <w:r w:rsidR="00432542">
        <w:rPr>
          <w:rFonts w:ascii="Palatino Linotype" w:hAnsi="Palatino Linotype" w:cs="Gentium Plus"/>
        </w:rPr>
        <w:t>11</w:t>
      </w:r>
      <w:r w:rsidRPr="00432542">
        <w:rPr>
          <w:rFonts w:ascii="Palatino Linotype" w:hAnsi="Palatino Linotype" w:cs="Gentium Plus"/>
        </w:rPr>
        <w:t xml:space="preserve"> </w:t>
      </w:r>
      <w:proofErr w:type="spellStart"/>
      <w:r w:rsidRPr="00432542">
        <w:rPr>
          <w:rFonts w:ascii="Palatino Linotype" w:hAnsi="Palatino Linotype" w:cs="Gentium Plus"/>
        </w:rPr>
        <w:t>nk</w:t>
      </w:r>
      <w:proofErr w:type="spellEnd"/>
      <w:r w:rsidRPr="00432542">
        <w:rPr>
          <w:rFonts w:ascii="Palatino Linotype" w:hAnsi="Palatino Linotype" w:cs="Gentium Plus"/>
        </w:rPr>
        <w:t>)</w:t>
      </w:r>
    </w:p>
    <w:p w14:paraId="74AB58E2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6C7DBCD3" w14:textId="5F16CFB4" w:rsidR="00505737" w:rsidRPr="00432542" w:rsidRDefault="00505737" w:rsidP="00505737">
      <w:pPr>
        <w:tabs>
          <w:tab w:val="left" w:pos="142"/>
        </w:tabs>
        <w:spacing w:before="120" w:after="120"/>
        <w:rPr>
          <w:rFonts w:ascii="Palatino Linotype" w:hAnsi="Palatino Linotype" w:cs="Gentium Plus"/>
        </w:rPr>
      </w:pPr>
      <w:r w:rsidRPr="002362B3">
        <w:rPr>
          <w:rFonts w:ascii="Palatino Linotype" w:hAnsi="Palatino Linotype" w:cs="Gentium Plus"/>
          <w:b/>
          <w:bCs/>
          <w:highlight w:val="yellow"/>
        </w:rPr>
        <w:t xml:space="preserve">Kaynakça / </w:t>
      </w:r>
      <w:proofErr w:type="spellStart"/>
      <w:r w:rsidRPr="002362B3">
        <w:rPr>
          <w:rFonts w:ascii="Palatino Linotype" w:hAnsi="Palatino Linotype" w:cs="Gentium Plus"/>
          <w:b/>
          <w:bCs/>
          <w:highlight w:val="yellow"/>
        </w:rPr>
        <w:t>References</w:t>
      </w:r>
      <w:proofErr w:type="spellEnd"/>
      <w:r w:rsidRPr="002362B3">
        <w:rPr>
          <w:rFonts w:ascii="Palatino Linotype" w:hAnsi="Palatino Linotype" w:cs="Gentium Plus"/>
          <w:b/>
          <w:bCs/>
          <w:highlight w:val="yellow"/>
        </w:rPr>
        <w:t xml:space="preserve"> </w:t>
      </w:r>
      <w:r w:rsidRPr="002362B3">
        <w:rPr>
          <w:rFonts w:ascii="Palatino Linotype" w:hAnsi="Palatino Linotype" w:cs="Gentium Plus"/>
          <w:highlight w:val="yellow"/>
        </w:rPr>
        <w:t>(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Palatino</w:t>
      </w:r>
      <w:proofErr w:type="spellEnd"/>
      <w:r w:rsidR="002362B3" w:rsidRPr="002362B3">
        <w:rPr>
          <w:rFonts w:ascii="Palatino Linotype" w:hAnsi="Palatino Linotype" w:cs="Gentium Plus"/>
          <w:highlight w:val="yellow"/>
        </w:rPr>
        <w:t xml:space="preserve"> </w:t>
      </w:r>
      <w:proofErr w:type="spellStart"/>
      <w:r w:rsidR="002362B3" w:rsidRPr="002362B3">
        <w:rPr>
          <w:rFonts w:ascii="Palatino Linotype" w:hAnsi="Palatino Linotype" w:cs="Gentium Plus"/>
          <w:highlight w:val="yellow"/>
        </w:rPr>
        <w:t>Linotype</w:t>
      </w:r>
      <w:proofErr w:type="spellEnd"/>
      <w:r w:rsidRPr="002362B3">
        <w:rPr>
          <w:rFonts w:ascii="Palatino Linotype" w:hAnsi="Palatino Linotype" w:cs="Gentium Plus"/>
          <w:highlight w:val="yellow"/>
        </w:rPr>
        <w:t xml:space="preserve">,  </w:t>
      </w:r>
      <w:r w:rsidR="00432542" w:rsidRPr="00B2418C">
        <w:rPr>
          <w:rFonts w:ascii="Palatino Linotype" w:hAnsi="Palatino Linotype" w:cs="Gentium Plus"/>
          <w:b/>
          <w:bCs/>
          <w:highlight w:val="yellow"/>
        </w:rPr>
        <w:t>1</w:t>
      </w:r>
      <w:r w:rsidR="002362B3" w:rsidRPr="00B2418C">
        <w:rPr>
          <w:rFonts w:ascii="Palatino Linotype" w:hAnsi="Palatino Linotype" w:cs="Gentium Plus"/>
          <w:b/>
          <w:bCs/>
          <w:highlight w:val="yellow"/>
        </w:rPr>
        <w:t>2</w:t>
      </w:r>
      <w:r w:rsidRPr="00B2418C">
        <w:rPr>
          <w:rFonts w:ascii="Palatino Linotype" w:hAnsi="Palatino Linotype" w:cs="Gentium Plus"/>
          <w:b/>
          <w:bCs/>
          <w:highlight w:val="yellow"/>
        </w:rPr>
        <w:t xml:space="preserve"> punto</w:t>
      </w:r>
      <w:r w:rsidRPr="002362B3">
        <w:rPr>
          <w:rFonts w:ascii="Palatino Linotype" w:hAnsi="Palatino Linotype" w:cs="Gentium Plus"/>
          <w:highlight w:val="yellow"/>
        </w:rPr>
        <w:t xml:space="preserve">, İlk harfler büyük, </w:t>
      </w:r>
      <w:proofErr w:type="spellStart"/>
      <w:r w:rsidRPr="002362B3">
        <w:rPr>
          <w:rFonts w:ascii="Palatino Linotype" w:hAnsi="Palatino Linotype" w:cs="Gentium Plus"/>
          <w:highlight w:val="yellow"/>
        </w:rPr>
        <w:t>bold</w:t>
      </w:r>
      <w:proofErr w:type="spellEnd"/>
      <w:r w:rsidRPr="002362B3">
        <w:rPr>
          <w:rFonts w:ascii="Palatino Linotype" w:hAnsi="Palatino Linotype" w:cs="Gentium Plus"/>
          <w:highlight w:val="yellow"/>
        </w:rPr>
        <w:t>)</w:t>
      </w:r>
    </w:p>
    <w:p w14:paraId="2EC1EC0E" w14:textId="77777777" w:rsidR="00505737" w:rsidRPr="00432542" w:rsidRDefault="00505737" w:rsidP="00505737">
      <w:pPr>
        <w:tabs>
          <w:tab w:val="left" w:pos="142"/>
        </w:tabs>
        <w:spacing w:before="120" w:after="120"/>
        <w:ind w:left="709" w:hanging="709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>Arvas, Hamdullah. “Kelâm’da ‘</w:t>
      </w:r>
      <w:proofErr w:type="spellStart"/>
      <w:r w:rsidRPr="00432542">
        <w:rPr>
          <w:rFonts w:ascii="Palatino Linotype" w:hAnsi="Palatino Linotype" w:cs="Gentium Plus"/>
        </w:rPr>
        <w:t>Ta‘lîm</w:t>
      </w:r>
      <w:proofErr w:type="spellEnd"/>
      <w:r w:rsidRPr="00432542">
        <w:rPr>
          <w:rFonts w:ascii="Palatino Linotype" w:hAnsi="Palatino Linotype" w:cs="Gentium Plus"/>
        </w:rPr>
        <w:t xml:space="preserve">-i </w:t>
      </w:r>
      <w:proofErr w:type="spellStart"/>
      <w:r w:rsidRPr="00432542">
        <w:rPr>
          <w:rFonts w:ascii="Palatino Linotype" w:hAnsi="Palatino Linotype" w:cs="Gentium Plus"/>
        </w:rPr>
        <w:t>Esmâ</w:t>
      </w:r>
      <w:proofErr w:type="spellEnd"/>
      <w:r w:rsidRPr="00432542">
        <w:rPr>
          <w:rFonts w:ascii="Palatino Linotype" w:hAnsi="Palatino Linotype" w:cs="Gentium Plus"/>
        </w:rPr>
        <w:t xml:space="preserve">’: Dil Teorileri Bağlamında İlâhî Mânaların İsimlendirilmesi Meselesi”. Kader 18/2 (Aralık 2020), 500-538. </w:t>
      </w:r>
      <w:hyperlink r:id="rId8" w:history="1">
        <w:r w:rsidRPr="00432542">
          <w:rPr>
            <w:rStyle w:val="Kpr"/>
            <w:rFonts w:ascii="Palatino Linotype" w:hAnsi="Palatino Linotype" w:cs="Gentium Plus"/>
          </w:rPr>
          <w:t>https://doi.org/10.18317/kaderdergi.805186</w:t>
        </w:r>
      </w:hyperlink>
      <w:r w:rsidRPr="00432542">
        <w:rPr>
          <w:rFonts w:ascii="Palatino Linotype" w:hAnsi="Palatino Linotype" w:cs="Gentium Plus"/>
        </w:rPr>
        <w:t xml:space="preserve">. </w:t>
      </w:r>
    </w:p>
    <w:p w14:paraId="6EA85A78" w14:textId="77777777" w:rsidR="00505737" w:rsidRPr="00432542" w:rsidRDefault="00505737" w:rsidP="00505737">
      <w:pPr>
        <w:tabs>
          <w:tab w:val="left" w:pos="142"/>
        </w:tabs>
        <w:spacing w:before="120" w:after="120"/>
        <w:ind w:firstLine="709"/>
        <w:rPr>
          <w:rFonts w:ascii="Palatino Linotype" w:hAnsi="Palatino Linotype" w:cs="Gentium Plus"/>
        </w:rPr>
      </w:pPr>
    </w:p>
    <w:p w14:paraId="7252D72C" w14:textId="324CA496" w:rsidR="00A86960" w:rsidRPr="00432542" w:rsidRDefault="00505737" w:rsidP="00505737">
      <w:pPr>
        <w:spacing w:before="100" w:beforeAutospacing="1" w:line="360" w:lineRule="auto"/>
        <w:ind w:firstLine="567"/>
        <w:jc w:val="both"/>
        <w:rPr>
          <w:rFonts w:ascii="Palatino Linotype" w:hAnsi="Palatino Linotype" w:cs="Gentium Plus"/>
        </w:rPr>
      </w:pPr>
      <w:r w:rsidRPr="00432542">
        <w:rPr>
          <w:rFonts w:ascii="Palatino Linotype" w:hAnsi="Palatino Linotype" w:cs="Gentium Plus"/>
        </w:rPr>
        <w:t xml:space="preserve"> </w:t>
      </w:r>
    </w:p>
    <w:sectPr w:rsidR="00A86960" w:rsidRPr="00432542" w:rsidSect="0020772D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83DD" w14:textId="77777777" w:rsidR="005C095F" w:rsidRDefault="005C095F" w:rsidP="00690FFD">
      <w:pPr>
        <w:spacing w:after="0" w:line="240" w:lineRule="auto"/>
      </w:pPr>
      <w:r>
        <w:separator/>
      </w:r>
    </w:p>
  </w:endnote>
  <w:endnote w:type="continuationSeparator" w:id="0">
    <w:p w14:paraId="5F4C4CEF" w14:textId="77777777" w:rsidR="005C095F" w:rsidRDefault="005C095F" w:rsidP="006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5500" w14:textId="77777777" w:rsidR="005C095F" w:rsidRDefault="005C095F" w:rsidP="00690FFD">
      <w:pPr>
        <w:spacing w:after="0" w:line="240" w:lineRule="auto"/>
      </w:pPr>
      <w:r>
        <w:separator/>
      </w:r>
    </w:p>
  </w:footnote>
  <w:footnote w:type="continuationSeparator" w:id="0">
    <w:p w14:paraId="06ACFE2F" w14:textId="77777777" w:rsidR="005C095F" w:rsidRDefault="005C095F" w:rsidP="00690FFD">
      <w:pPr>
        <w:spacing w:after="0" w:line="240" w:lineRule="auto"/>
      </w:pPr>
      <w:r>
        <w:continuationSeparator/>
      </w:r>
    </w:p>
  </w:footnote>
  <w:footnote w:id="1">
    <w:p w14:paraId="17ED7394" w14:textId="1BF24D05" w:rsidR="00505737" w:rsidRDefault="00505737" w:rsidP="00505737">
      <w:pPr>
        <w:pStyle w:val="DipnotMetni"/>
        <w:ind w:left="227" w:hanging="227"/>
        <w:jc w:val="both"/>
        <w:rPr>
          <w:rFonts w:ascii="Palatino Linotype" w:hAnsi="Palatino Linotype" w:cs="Gentium Plus"/>
          <w:sz w:val="18"/>
          <w:szCs w:val="18"/>
        </w:rPr>
      </w:pPr>
      <w:r w:rsidRPr="006D68B9">
        <w:rPr>
          <w:rStyle w:val="DipnotBavurusu"/>
          <w:rFonts w:ascii="Palatino Linotype" w:hAnsi="Palatino Linotype" w:cs="Gentium Plus"/>
          <w:sz w:val="18"/>
          <w:szCs w:val="18"/>
        </w:rPr>
        <w:footnoteRef/>
      </w:r>
      <w:r w:rsidRPr="006D68B9">
        <w:rPr>
          <w:rFonts w:ascii="Palatino Linotype" w:hAnsi="Palatino Linotype" w:cs="Gentium Plus"/>
          <w:sz w:val="18"/>
          <w:szCs w:val="18"/>
        </w:rPr>
        <w:t xml:space="preserve"> </w:t>
      </w:r>
      <w:r w:rsidRPr="006D68B9">
        <w:rPr>
          <w:rFonts w:ascii="Palatino Linotype" w:hAnsi="Palatino Linotype" w:cs="Gentium Plus"/>
          <w:sz w:val="18"/>
          <w:szCs w:val="18"/>
        </w:rPr>
        <w:tab/>
        <w:t>Hamdullah Arvas, “Kelâm’da ‘</w:t>
      </w:r>
      <w:proofErr w:type="spellStart"/>
      <w:r w:rsidRPr="006D68B9">
        <w:rPr>
          <w:rFonts w:ascii="Palatino Linotype" w:hAnsi="Palatino Linotype" w:cs="Gentium Plus"/>
          <w:sz w:val="18"/>
          <w:szCs w:val="18"/>
        </w:rPr>
        <w:t>Ta‘lîm</w:t>
      </w:r>
      <w:proofErr w:type="spellEnd"/>
      <w:r w:rsidRPr="006D68B9">
        <w:rPr>
          <w:rFonts w:ascii="Palatino Linotype" w:hAnsi="Palatino Linotype" w:cs="Gentium Plus"/>
          <w:sz w:val="18"/>
          <w:szCs w:val="18"/>
        </w:rPr>
        <w:t xml:space="preserve">-i </w:t>
      </w:r>
      <w:proofErr w:type="spellStart"/>
      <w:r w:rsidRPr="006D68B9">
        <w:rPr>
          <w:rFonts w:ascii="Palatino Linotype" w:hAnsi="Palatino Linotype" w:cs="Gentium Plus"/>
          <w:sz w:val="18"/>
          <w:szCs w:val="18"/>
        </w:rPr>
        <w:t>Esmâ</w:t>
      </w:r>
      <w:proofErr w:type="spellEnd"/>
      <w:r w:rsidRPr="006D68B9">
        <w:rPr>
          <w:rFonts w:ascii="Palatino Linotype" w:hAnsi="Palatino Linotype" w:cs="Gentium Plus"/>
          <w:sz w:val="18"/>
          <w:szCs w:val="18"/>
        </w:rPr>
        <w:t xml:space="preserve">’: Dil Teorileri Bağlamında İlâhî Mânaların İsimlendirilmesi Meselesi”, </w:t>
      </w:r>
      <w:r w:rsidRPr="006D68B9">
        <w:rPr>
          <w:rFonts w:ascii="Palatino Linotype" w:hAnsi="Palatino Linotype" w:cs="Gentium Plus"/>
          <w:i/>
          <w:iCs/>
          <w:sz w:val="18"/>
          <w:szCs w:val="18"/>
        </w:rPr>
        <w:t xml:space="preserve">Kader </w:t>
      </w:r>
      <w:r w:rsidRPr="006D68B9">
        <w:rPr>
          <w:rFonts w:ascii="Palatino Linotype" w:hAnsi="Palatino Linotype" w:cs="Gentium Plus"/>
          <w:sz w:val="18"/>
          <w:szCs w:val="18"/>
        </w:rPr>
        <w:t xml:space="preserve">18/2 (Aralık 2020), 500-538. </w:t>
      </w:r>
      <w:hyperlink r:id="rId1" w:history="1">
        <w:r w:rsidRPr="006D68B9">
          <w:rPr>
            <w:rStyle w:val="Kpr"/>
            <w:rFonts w:ascii="Palatino Linotype" w:hAnsi="Palatino Linotype" w:cs="Gentium Plus"/>
            <w:sz w:val="18"/>
            <w:szCs w:val="18"/>
          </w:rPr>
          <w:t>https://doi.org/10.18317/kaderdergi.805186</w:t>
        </w:r>
      </w:hyperlink>
      <w:r w:rsidRPr="006D68B9">
        <w:rPr>
          <w:rFonts w:ascii="Palatino Linotype" w:hAnsi="Palatino Linotype" w:cs="Gentium Plus"/>
          <w:sz w:val="18"/>
          <w:szCs w:val="18"/>
        </w:rPr>
        <w:t xml:space="preserve">. </w:t>
      </w:r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(İsnad </w:t>
      </w:r>
      <w:proofErr w:type="spellStart"/>
      <w:r w:rsidRPr="006D68B9">
        <w:rPr>
          <w:rFonts w:ascii="Palatino Linotype" w:hAnsi="Palatino Linotype" w:cs="Gentium Plus"/>
          <w:sz w:val="18"/>
          <w:szCs w:val="18"/>
          <w:highlight w:val="yellow"/>
        </w:rPr>
        <w:t>Dinotlu</w:t>
      </w:r>
      <w:proofErr w:type="spellEnd"/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 2. Edisyon, </w:t>
      </w:r>
      <w:proofErr w:type="spellStart"/>
      <w:r w:rsidR="006D68B9" w:rsidRPr="006D68B9">
        <w:rPr>
          <w:rFonts w:ascii="Palatino Linotype" w:hAnsi="Palatino Linotype" w:cs="Gentium Plus"/>
          <w:sz w:val="18"/>
          <w:szCs w:val="18"/>
        </w:rPr>
        <w:t>Palatino</w:t>
      </w:r>
      <w:proofErr w:type="spellEnd"/>
      <w:r w:rsidR="006D68B9" w:rsidRPr="006D68B9">
        <w:rPr>
          <w:rFonts w:ascii="Palatino Linotype" w:hAnsi="Palatino Linotype" w:cs="Gentium Plus"/>
          <w:sz w:val="18"/>
          <w:szCs w:val="18"/>
        </w:rPr>
        <w:t xml:space="preserve"> </w:t>
      </w:r>
      <w:proofErr w:type="spellStart"/>
      <w:r w:rsidR="006D68B9" w:rsidRPr="006D68B9">
        <w:rPr>
          <w:rFonts w:ascii="Palatino Linotype" w:hAnsi="Palatino Linotype" w:cs="Gentium Plus"/>
          <w:sz w:val="18"/>
          <w:szCs w:val="18"/>
        </w:rPr>
        <w:t>Linotype</w:t>
      </w:r>
      <w:proofErr w:type="spellEnd"/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, </w:t>
      </w:r>
      <w:r w:rsidR="006D68B9">
        <w:rPr>
          <w:rFonts w:ascii="Palatino Linotype" w:hAnsi="Palatino Linotype" w:cs="Gentium Plus"/>
          <w:sz w:val="18"/>
          <w:szCs w:val="18"/>
          <w:highlight w:val="yellow"/>
        </w:rPr>
        <w:t>9</w:t>
      </w:r>
      <w:r w:rsidRPr="006D68B9">
        <w:rPr>
          <w:rFonts w:ascii="Palatino Linotype" w:hAnsi="Palatino Linotype" w:cs="Gentium Plus"/>
          <w:sz w:val="18"/>
          <w:szCs w:val="18"/>
          <w:highlight w:val="yellow"/>
        </w:rPr>
        <w:t xml:space="preserve"> Punto, Paragraf hizalama değer 0,4, tek satır aralığı)</w:t>
      </w:r>
      <w:r w:rsidR="00D80EF3">
        <w:rPr>
          <w:rFonts w:ascii="Palatino Linotype" w:hAnsi="Palatino Linotype" w:cs="Gentium Plus"/>
          <w:sz w:val="18"/>
          <w:szCs w:val="18"/>
        </w:rPr>
        <w:t xml:space="preserve"> </w:t>
      </w:r>
    </w:p>
    <w:p w14:paraId="363DFE3F" w14:textId="77777777" w:rsidR="00D80EF3" w:rsidRDefault="00D80EF3" w:rsidP="00505737">
      <w:pPr>
        <w:pStyle w:val="DipnotMetni"/>
        <w:ind w:left="227" w:hanging="227"/>
        <w:jc w:val="both"/>
        <w:rPr>
          <w:rFonts w:ascii="Palatino Linotype" w:hAnsi="Palatino Linotype" w:cs="Gentium Plus"/>
          <w:sz w:val="18"/>
          <w:szCs w:val="18"/>
        </w:rPr>
      </w:pPr>
    </w:p>
    <w:p w14:paraId="1B56A4F0" w14:textId="0D3E8964" w:rsidR="00D80EF3" w:rsidRPr="006D68B9" w:rsidRDefault="00D80EF3" w:rsidP="00505737">
      <w:pPr>
        <w:pStyle w:val="DipnotMetni"/>
        <w:ind w:left="227" w:hanging="227"/>
        <w:jc w:val="both"/>
        <w:rPr>
          <w:rFonts w:ascii="Palatino Linotype" w:hAnsi="Palatino Linotype"/>
        </w:rPr>
      </w:pPr>
      <w:r>
        <w:rPr>
          <w:rFonts w:ascii="Palatino Linotype" w:hAnsi="Palatino Linotype" w:cs="Gentium Plus"/>
          <w:sz w:val="18"/>
          <w:szCs w:val="18"/>
        </w:rPr>
        <w:t xml:space="preserve">ÖNEMLİ NOT: Temel İslam Bilimlerinde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0407"/>
    <w:multiLevelType w:val="hybridMultilevel"/>
    <w:tmpl w:val="FFFFFFFF"/>
    <w:lvl w:ilvl="0" w:tplc="0464DCCC">
      <w:start w:val="6"/>
      <w:numFmt w:val="decimalZero"/>
      <w:lvlText w:val="(%1"/>
      <w:lvlJc w:val="left"/>
      <w:pPr>
        <w:ind w:left="112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21A60F86"/>
    <w:multiLevelType w:val="hybridMultilevel"/>
    <w:tmpl w:val="40B23F2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FA19E9"/>
    <w:multiLevelType w:val="hybridMultilevel"/>
    <w:tmpl w:val="40B23F2C"/>
    <w:lvl w:ilvl="0" w:tplc="16C4B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E47BAC"/>
    <w:multiLevelType w:val="hybridMultilevel"/>
    <w:tmpl w:val="40B23F2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7A75AB"/>
    <w:multiLevelType w:val="multilevel"/>
    <w:tmpl w:val="FE64DA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 w15:restartNumberingAfterBreak="0">
    <w:nsid w:val="776773A5"/>
    <w:multiLevelType w:val="hybridMultilevel"/>
    <w:tmpl w:val="8BF6DD74"/>
    <w:lvl w:ilvl="0" w:tplc="7C9A852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455A5"/>
    <w:multiLevelType w:val="hybridMultilevel"/>
    <w:tmpl w:val="5422F544"/>
    <w:lvl w:ilvl="0" w:tplc="FBB85B84">
      <w:start w:val="6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60542"/>
    <w:multiLevelType w:val="hybridMultilevel"/>
    <w:tmpl w:val="FFFFFFFF"/>
    <w:lvl w:ilvl="0" w:tplc="D2D24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0860999">
    <w:abstractNumId w:val="2"/>
  </w:num>
  <w:num w:numId="2" w16cid:durableId="1254556034">
    <w:abstractNumId w:val="1"/>
  </w:num>
  <w:num w:numId="3" w16cid:durableId="1217741292">
    <w:abstractNumId w:val="3"/>
  </w:num>
  <w:num w:numId="4" w16cid:durableId="740257016">
    <w:abstractNumId w:val="5"/>
  </w:num>
  <w:num w:numId="5" w16cid:durableId="55903945">
    <w:abstractNumId w:val="7"/>
  </w:num>
  <w:num w:numId="6" w16cid:durableId="171997094">
    <w:abstractNumId w:val="4"/>
  </w:num>
  <w:num w:numId="7" w16cid:durableId="1998457682">
    <w:abstractNumId w:val="0"/>
  </w:num>
  <w:num w:numId="8" w16cid:durableId="57936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SNAD 2 Ed &lt;/Style&gt;&lt;LeftDelim&gt;{&lt;/LeftDelim&gt;&lt;RightDelim&gt;}&lt;/RightDelim&gt;&lt;FontName&gt;Gentium Plus&lt;/FontName&gt;&lt;FontSize&gt;10&lt;/FontSize&gt;&lt;ReflistTitle&gt;&lt;/ReflistTitle&gt;&lt;StartingRefnum&gt;1&lt;/StartingRefnum&gt;&lt;FirstLineIndent&gt;0&lt;/FirstLineIndent&gt;&lt;HangingIndent&gt;679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fpz2v0hswpxdeetflvdvrff59tvta2adtz&quot;&gt;My EndNote Library&lt;record-ids&gt;&lt;item&gt;4&lt;/item&gt;&lt;item&gt;10&lt;/item&gt;&lt;item&gt;11&lt;/item&gt;&lt;item&gt;15&lt;/item&gt;&lt;item&gt;26&lt;/item&gt;&lt;item&gt;32&lt;/item&gt;&lt;item&gt;34&lt;/item&gt;&lt;item&gt;86&lt;/item&gt;&lt;item&gt;145&lt;/item&gt;&lt;item&gt;248&lt;/item&gt;&lt;item&gt;264&lt;/item&gt;&lt;item&gt;267&lt;/item&gt;&lt;item&gt;950&lt;/item&gt;&lt;item&gt;994&lt;/item&gt;&lt;item&gt;997&lt;/item&gt;&lt;item&gt;1071&lt;/item&gt;&lt;item&gt;1077&lt;/item&gt;&lt;item&gt;1078&lt;/item&gt;&lt;item&gt;1086&lt;/item&gt;&lt;item&gt;1087&lt;/item&gt;&lt;item&gt;1088&lt;/item&gt;&lt;item&gt;1095&lt;/item&gt;&lt;item&gt;1099&lt;/item&gt;&lt;item&gt;1102&lt;/item&gt;&lt;item&gt;1103&lt;/item&gt;&lt;item&gt;1104&lt;/item&gt;&lt;item&gt;1106&lt;/item&gt;&lt;item&gt;1110&lt;/item&gt;&lt;item&gt;1117&lt;/item&gt;&lt;item&gt;1118&lt;/item&gt;&lt;item&gt;1120&lt;/item&gt;&lt;item&gt;1125&lt;/item&gt;&lt;item&gt;1127&lt;/item&gt;&lt;item&gt;1128&lt;/item&gt;&lt;item&gt;1129&lt;/item&gt;&lt;item&gt;1130&lt;/item&gt;&lt;item&gt;1131&lt;/item&gt;&lt;item&gt;1132&lt;/item&gt;&lt;item&gt;1133&lt;/item&gt;&lt;/record-ids&gt;&lt;/item&gt;&lt;/Libraries&gt;"/>
  </w:docVars>
  <w:rsids>
    <w:rsidRoot w:val="00142D7C"/>
    <w:rsid w:val="00007150"/>
    <w:rsid w:val="00010835"/>
    <w:rsid w:val="00011A4D"/>
    <w:rsid w:val="00021EBF"/>
    <w:rsid w:val="000230BF"/>
    <w:rsid w:val="000243FF"/>
    <w:rsid w:val="000303BF"/>
    <w:rsid w:val="000320BB"/>
    <w:rsid w:val="00034C1F"/>
    <w:rsid w:val="00052BD6"/>
    <w:rsid w:val="000548A9"/>
    <w:rsid w:val="000674E9"/>
    <w:rsid w:val="00070B43"/>
    <w:rsid w:val="000723AE"/>
    <w:rsid w:val="00073F5A"/>
    <w:rsid w:val="00074736"/>
    <w:rsid w:val="00075D19"/>
    <w:rsid w:val="00076121"/>
    <w:rsid w:val="000868D8"/>
    <w:rsid w:val="00086EB0"/>
    <w:rsid w:val="00092FFB"/>
    <w:rsid w:val="00094832"/>
    <w:rsid w:val="000962D4"/>
    <w:rsid w:val="00097111"/>
    <w:rsid w:val="000C1770"/>
    <w:rsid w:val="000C2C92"/>
    <w:rsid w:val="000C6EC8"/>
    <w:rsid w:val="000C747B"/>
    <w:rsid w:val="000D1235"/>
    <w:rsid w:val="000D1EB9"/>
    <w:rsid w:val="000D257E"/>
    <w:rsid w:val="000D3D84"/>
    <w:rsid w:val="000D60C0"/>
    <w:rsid w:val="000E3E12"/>
    <w:rsid w:val="000F1658"/>
    <w:rsid w:val="000F1A77"/>
    <w:rsid w:val="0010012A"/>
    <w:rsid w:val="001126A2"/>
    <w:rsid w:val="0011374A"/>
    <w:rsid w:val="001154FA"/>
    <w:rsid w:val="001228FA"/>
    <w:rsid w:val="00126013"/>
    <w:rsid w:val="00126665"/>
    <w:rsid w:val="001344B6"/>
    <w:rsid w:val="00135114"/>
    <w:rsid w:val="00141F7E"/>
    <w:rsid w:val="00142D7C"/>
    <w:rsid w:val="00144654"/>
    <w:rsid w:val="00160157"/>
    <w:rsid w:val="00160F30"/>
    <w:rsid w:val="001654A5"/>
    <w:rsid w:val="00165B68"/>
    <w:rsid w:val="00174DF1"/>
    <w:rsid w:val="001958FD"/>
    <w:rsid w:val="0019721E"/>
    <w:rsid w:val="001A6608"/>
    <w:rsid w:val="001B0B02"/>
    <w:rsid w:val="001B1A9B"/>
    <w:rsid w:val="001B2679"/>
    <w:rsid w:val="001B4D56"/>
    <w:rsid w:val="001B6DFA"/>
    <w:rsid w:val="001B7811"/>
    <w:rsid w:val="001C0959"/>
    <w:rsid w:val="001C1411"/>
    <w:rsid w:val="001C2F38"/>
    <w:rsid w:val="001C3E75"/>
    <w:rsid w:val="001C4EAF"/>
    <w:rsid w:val="001C6B62"/>
    <w:rsid w:val="001D04DE"/>
    <w:rsid w:val="001D123F"/>
    <w:rsid w:val="001E5646"/>
    <w:rsid w:val="001E5C26"/>
    <w:rsid w:val="001E5C81"/>
    <w:rsid w:val="001F56D1"/>
    <w:rsid w:val="00200322"/>
    <w:rsid w:val="0020162D"/>
    <w:rsid w:val="0020772D"/>
    <w:rsid w:val="00216B68"/>
    <w:rsid w:val="00220B9D"/>
    <w:rsid w:val="00225250"/>
    <w:rsid w:val="00227C56"/>
    <w:rsid w:val="00231E4E"/>
    <w:rsid w:val="002362B3"/>
    <w:rsid w:val="00242CBE"/>
    <w:rsid w:val="00246006"/>
    <w:rsid w:val="002474CC"/>
    <w:rsid w:val="002476F8"/>
    <w:rsid w:val="00251128"/>
    <w:rsid w:val="00266A6A"/>
    <w:rsid w:val="00270445"/>
    <w:rsid w:val="002712BB"/>
    <w:rsid w:val="00273277"/>
    <w:rsid w:val="00277BD3"/>
    <w:rsid w:val="00282542"/>
    <w:rsid w:val="00282BD7"/>
    <w:rsid w:val="00292B39"/>
    <w:rsid w:val="00297047"/>
    <w:rsid w:val="002A2530"/>
    <w:rsid w:val="002A3911"/>
    <w:rsid w:val="002B1396"/>
    <w:rsid w:val="002C6FFD"/>
    <w:rsid w:val="002D01A7"/>
    <w:rsid w:val="002D47AB"/>
    <w:rsid w:val="002D4CC0"/>
    <w:rsid w:val="002E035B"/>
    <w:rsid w:val="002E0B88"/>
    <w:rsid w:val="002E1F17"/>
    <w:rsid w:val="002E3109"/>
    <w:rsid w:val="002E3B9A"/>
    <w:rsid w:val="002E4B2C"/>
    <w:rsid w:val="002E6800"/>
    <w:rsid w:val="00300976"/>
    <w:rsid w:val="00302BC2"/>
    <w:rsid w:val="00305113"/>
    <w:rsid w:val="0031105F"/>
    <w:rsid w:val="00311895"/>
    <w:rsid w:val="00314A1C"/>
    <w:rsid w:val="003252AA"/>
    <w:rsid w:val="00333617"/>
    <w:rsid w:val="003337F2"/>
    <w:rsid w:val="00336373"/>
    <w:rsid w:val="003400B1"/>
    <w:rsid w:val="00340CFF"/>
    <w:rsid w:val="003414C8"/>
    <w:rsid w:val="0034235F"/>
    <w:rsid w:val="00346797"/>
    <w:rsid w:val="00347B08"/>
    <w:rsid w:val="003516E3"/>
    <w:rsid w:val="00354102"/>
    <w:rsid w:val="00354D43"/>
    <w:rsid w:val="0035536A"/>
    <w:rsid w:val="0036333C"/>
    <w:rsid w:val="003737CE"/>
    <w:rsid w:val="00375C2B"/>
    <w:rsid w:val="00384060"/>
    <w:rsid w:val="00385B65"/>
    <w:rsid w:val="00386767"/>
    <w:rsid w:val="00394F7C"/>
    <w:rsid w:val="00396768"/>
    <w:rsid w:val="003A29E3"/>
    <w:rsid w:val="003A3511"/>
    <w:rsid w:val="003A5BD5"/>
    <w:rsid w:val="003A5C26"/>
    <w:rsid w:val="003A63BD"/>
    <w:rsid w:val="003A67EE"/>
    <w:rsid w:val="003A71A1"/>
    <w:rsid w:val="003B6065"/>
    <w:rsid w:val="003B7EF7"/>
    <w:rsid w:val="003C15CE"/>
    <w:rsid w:val="003E2C22"/>
    <w:rsid w:val="003E3E35"/>
    <w:rsid w:val="003E4644"/>
    <w:rsid w:val="003E5B13"/>
    <w:rsid w:val="003E5DEF"/>
    <w:rsid w:val="003E656A"/>
    <w:rsid w:val="003F0145"/>
    <w:rsid w:val="003F54F9"/>
    <w:rsid w:val="00400B73"/>
    <w:rsid w:val="00411F71"/>
    <w:rsid w:val="004145B1"/>
    <w:rsid w:val="00415461"/>
    <w:rsid w:val="00420582"/>
    <w:rsid w:val="00423145"/>
    <w:rsid w:val="004304CF"/>
    <w:rsid w:val="00432542"/>
    <w:rsid w:val="00437CAE"/>
    <w:rsid w:val="00437D14"/>
    <w:rsid w:val="0044178E"/>
    <w:rsid w:val="00451F1D"/>
    <w:rsid w:val="00454F8B"/>
    <w:rsid w:val="004551FF"/>
    <w:rsid w:val="004570EA"/>
    <w:rsid w:val="0046071D"/>
    <w:rsid w:val="00460AC0"/>
    <w:rsid w:val="00464F64"/>
    <w:rsid w:val="00465E84"/>
    <w:rsid w:val="004738ED"/>
    <w:rsid w:val="00482BB0"/>
    <w:rsid w:val="00484D0C"/>
    <w:rsid w:val="004930D7"/>
    <w:rsid w:val="00495F07"/>
    <w:rsid w:val="004A20D7"/>
    <w:rsid w:val="004A4FDE"/>
    <w:rsid w:val="004B1DBF"/>
    <w:rsid w:val="004C016B"/>
    <w:rsid w:val="004C781B"/>
    <w:rsid w:val="004D2132"/>
    <w:rsid w:val="004D3701"/>
    <w:rsid w:val="004D4C7E"/>
    <w:rsid w:val="004D5DFD"/>
    <w:rsid w:val="004D68A0"/>
    <w:rsid w:val="004E2EC3"/>
    <w:rsid w:val="004E341A"/>
    <w:rsid w:val="004E3DF3"/>
    <w:rsid w:val="004E411B"/>
    <w:rsid w:val="004F36A1"/>
    <w:rsid w:val="004F3B4F"/>
    <w:rsid w:val="004F7D49"/>
    <w:rsid w:val="005025FD"/>
    <w:rsid w:val="00504211"/>
    <w:rsid w:val="00505221"/>
    <w:rsid w:val="00505737"/>
    <w:rsid w:val="00511B72"/>
    <w:rsid w:val="00515EBB"/>
    <w:rsid w:val="005176B2"/>
    <w:rsid w:val="005200CA"/>
    <w:rsid w:val="005202B0"/>
    <w:rsid w:val="005238E7"/>
    <w:rsid w:val="00523CD0"/>
    <w:rsid w:val="00533E4E"/>
    <w:rsid w:val="00533F22"/>
    <w:rsid w:val="005362CF"/>
    <w:rsid w:val="00545E10"/>
    <w:rsid w:val="005519F4"/>
    <w:rsid w:val="00556616"/>
    <w:rsid w:val="00566BF0"/>
    <w:rsid w:val="00571D8C"/>
    <w:rsid w:val="00576BCC"/>
    <w:rsid w:val="00580CDC"/>
    <w:rsid w:val="00582FF0"/>
    <w:rsid w:val="005855C8"/>
    <w:rsid w:val="00585A64"/>
    <w:rsid w:val="00585C1D"/>
    <w:rsid w:val="00585E93"/>
    <w:rsid w:val="005867D0"/>
    <w:rsid w:val="00587335"/>
    <w:rsid w:val="005A174A"/>
    <w:rsid w:val="005A46A8"/>
    <w:rsid w:val="005B02DF"/>
    <w:rsid w:val="005C095F"/>
    <w:rsid w:val="005D70BD"/>
    <w:rsid w:val="005F107D"/>
    <w:rsid w:val="005F41A8"/>
    <w:rsid w:val="00601663"/>
    <w:rsid w:val="00604806"/>
    <w:rsid w:val="00606A1B"/>
    <w:rsid w:val="00613ED5"/>
    <w:rsid w:val="00630E42"/>
    <w:rsid w:val="006314FF"/>
    <w:rsid w:val="00632826"/>
    <w:rsid w:val="00633041"/>
    <w:rsid w:val="00636407"/>
    <w:rsid w:val="006366F2"/>
    <w:rsid w:val="006576A3"/>
    <w:rsid w:val="00662D65"/>
    <w:rsid w:val="00690FFD"/>
    <w:rsid w:val="006A23AA"/>
    <w:rsid w:val="006A6EE6"/>
    <w:rsid w:val="006B492E"/>
    <w:rsid w:val="006C0196"/>
    <w:rsid w:val="006C3F84"/>
    <w:rsid w:val="006C6329"/>
    <w:rsid w:val="006D23A8"/>
    <w:rsid w:val="006D47D1"/>
    <w:rsid w:val="006D68B9"/>
    <w:rsid w:val="006D7173"/>
    <w:rsid w:val="006E2F5F"/>
    <w:rsid w:val="006E4E72"/>
    <w:rsid w:val="006F4AB0"/>
    <w:rsid w:val="006F67E8"/>
    <w:rsid w:val="0070454A"/>
    <w:rsid w:val="007059CE"/>
    <w:rsid w:val="00712E90"/>
    <w:rsid w:val="007222FF"/>
    <w:rsid w:val="00723C79"/>
    <w:rsid w:val="007419FC"/>
    <w:rsid w:val="00741B38"/>
    <w:rsid w:val="00744552"/>
    <w:rsid w:val="00750B3D"/>
    <w:rsid w:val="00751F6B"/>
    <w:rsid w:val="007610BC"/>
    <w:rsid w:val="00761F81"/>
    <w:rsid w:val="007663D7"/>
    <w:rsid w:val="007700E4"/>
    <w:rsid w:val="00771C31"/>
    <w:rsid w:val="00771FDE"/>
    <w:rsid w:val="0078117C"/>
    <w:rsid w:val="007813DA"/>
    <w:rsid w:val="00785057"/>
    <w:rsid w:val="007855AB"/>
    <w:rsid w:val="0079369B"/>
    <w:rsid w:val="00794175"/>
    <w:rsid w:val="00797365"/>
    <w:rsid w:val="007A6FD6"/>
    <w:rsid w:val="007B3D56"/>
    <w:rsid w:val="007C1BE8"/>
    <w:rsid w:val="007C21F9"/>
    <w:rsid w:val="007C5D4B"/>
    <w:rsid w:val="007C755B"/>
    <w:rsid w:val="007D5009"/>
    <w:rsid w:val="007D5815"/>
    <w:rsid w:val="007D6042"/>
    <w:rsid w:val="007F0277"/>
    <w:rsid w:val="00802E9C"/>
    <w:rsid w:val="00803A0F"/>
    <w:rsid w:val="008044E2"/>
    <w:rsid w:val="00810133"/>
    <w:rsid w:val="00811AFF"/>
    <w:rsid w:val="00833CAB"/>
    <w:rsid w:val="00843FDA"/>
    <w:rsid w:val="00851396"/>
    <w:rsid w:val="00853D79"/>
    <w:rsid w:val="008558C6"/>
    <w:rsid w:val="00865F7B"/>
    <w:rsid w:val="00866A6C"/>
    <w:rsid w:val="008677FE"/>
    <w:rsid w:val="0087183E"/>
    <w:rsid w:val="00873D9A"/>
    <w:rsid w:val="008744C5"/>
    <w:rsid w:val="00876BD6"/>
    <w:rsid w:val="00893382"/>
    <w:rsid w:val="008947D0"/>
    <w:rsid w:val="00897159"/>
    <w:rsid w:val="008A07E3"/>
    <w:rsid w:val="008C10A2"/>
    <w:rsid w:val="008C73FA"/>
    <w:rsid w:val="008D01CF"/>
    <w:rsid w:val="008D39D3"/>
    <w:rsid w:val="008D5330"/>
    <w:rsid w:val="008D7B83"/>
    <w:rsid w:val="008E39C0"/>
    <w:rsid w:val="008E3F24"/>
    <w:rsid w:val="008E7ACE"/>
    <w:rsid w:val="008F2162"/>
    <w:rsid w:val="008F6734"/>
    <w:rsid w:val="009014D6"/>
    <w:rsid w:val="0090601F"/>
    <w:rsid w:val="00907ABF"/>
    <w:rsid w:val="009314AF"/>
    <w:rsid w:val="0093331B"/>
    <w:rsid w:val="009348FA"/>
    <w:rsid w:val="00940219"/>
    <w:rsid w:val="009406D1"/>
    <w:rsid w:val="00944B76"/>
    <w:rsid w:val="00947DED"/>
    <w:rsid w:val="009514F7"/>
    <w:rsid w:val="009663EF"/>
    <w:rsid w:val="00966D33"/>
    <w:rsid w:val="00970CB5"/>
    <w:rsid w:val="009737C1"/>
    <w:rsid w:val="00987868"/>
    <w:rsid w:val="00991C46"/>
    <w:rsid w:val="00992DC6"/>
    <w:rsid w:val="00995345"/>
    <w:rsid w:val="0099733B"/>
    <w:rsid w:val="009A000D"/>
    <w:rsid w:val="009A2559"/>
    <w:rsid w:val="009A2C97"/>
    <w:rsid w:val="009A2D90"/>
    <w:rsid w:val="009A5005"/>
    <w:rsid w:val="009B52ED"/>
    <w:rsid w:val="009B5C4A"/>
    <w:rsid w:val="009B6543"/>
    <w:rsid w:val="009E0D0F"/>
    <w:rsid w:val="009E2A87"/>
    <w:rsid w:val="009F3471"/>
    <w:rsid w:val="009F35D4"/>
    <w:rsid w:val="009F5FDC"/>
    <w:rsid w:val="009F6054"/>
    <w:rsid w:val="00A0063B"/>
    <w:rsid w:val="00A044AD"/>
    <w:rsid w:val="00A07C82"/>
    <w:rsid w:val="00A20C62"/>
    <w:rsid w:val="00A32070"/>
    <w:rsid w:val="00A40862"/>
    <w:rsid w:val="00A509A3"/>
    <w:rsid w:val="00A6462E"/>
    <w:rsid w:val="00A71B6D"/>
    <w:rsid w:val="00A77098"/>
    <w:rsid w:val="00A81E54"/>
    <w:rsid w:val="00A8448A"/>
    <w:rsid w:val="00A86960"/>
    <w:rsid w:val="00A93BD8"/>
    <w:rsid w:val="00A94A86"/>
    <w:rsid w:val="00A94FDF"/>
    <w:rsid w:val="00AA3665"/>
    <w:rsid w:val="00AA68F8"/>
    <w:rsid w:val="00AB454C"/>
    <w:rsid w:val="00AC54DF"/>
    <w:rsid w:val="00AC7550"/>
    <w:rsid w:val="00AD09A6"/>
    <w:rsid w:val="00AD6BBD"/>
    <w:rsid w:val="00AE1B87"/>
    <w:rsid w:val="00AE1E9B"/>
    <w:rsid w:val="00AE326C"/>
    <w:rsid w:val="00AE5275"/>
    <w:rsid w:val="00AF13DA"/>
    <w:rsid w:val="00B0299D"/>
    <w:rsid w:val="00B0407F"/>
    <w:rsid w:val="00B17246"/>
    <w:rsid w:val="00B21FD1"/>
    <w:rsid w:val="00B2418C"/>
    <w:rsid w:val="00B26B59"/>
    <w:rsid w:val="00B30B9E"/>
    <w:rsid w:val="00B341C0"/>
    <w:rsid w:val="00B53D75"/>
    <w:rsid w:val="00B5578C"/>
    <w:rsid w:val="00B6008B"/>
    <w:rsid w:val="00B621C0"/>
    <w:rsid w:val="00B657E3"/>
    <w:rsid w:val="00B678B2"/>
    <w:rsid w:val="00B8162E"/>
    <w:rsid w:val="00B90E68"/>
    <w:rsid w:val="00B91BFC"/>
    <w:rsid w:val="00B96772"/>
    <w:rsid w:val="00B96EDC"/>
    <w:rsid w:val="00B97F8E"/>
    <w:rsid w:val="00BA05A9"/>
    <w:rsid w:val="00BA427B"/>
    <w:rsid w:val="00BB5E93"/>
    <w:rsid w:val="00BD17DA"/>
    <w:rsid w:val="00BE08FA"/>
    <w:rsid w:val="00BE4C55"/>
    <w:rsid w:val="00BE5C0D"/>
    <w:rsid w:val="00C067D8"/>
    <w:rsid w:val="00C11F8C"/>
    <w:rsid w:val="00C176C2"/>
    <w:rsid w:val="00C2295A"/>
    <w:rsid w:val="00C27053"/>
    <w:rsid w:val="00C30856"/>
    <w:rsid w:val="00C357B5"/>
    <w:rsid w:val="00C4418A"/>
    <w:rsid w:val="00C5605D"/>
    <w:rsid w:val="00C61679"/>
    <w:rsid w:val="00C81953"/>
    <w:rsid w:val="00C850FD"/>
    <w:rsid w:val="00C86DA9"/>
    <w:rsid w:val="00C91EB5"/>
    <w:rsid w:val="00C921A3"/>
    <w:rsid w:val="00C929DB"/>
    <w:rsid w:val="00C93860"/>
    <w:rsid w:val="00C93E42"/>
    <w:rsid w:val="00C96B51"/>
    <w:rsid w:val="00C974CF"/>
    <w:rsid w:val="00CA01F9"/>
    <w:rsid w:val="00CA04FA"/>
    <w:rsid w:val="00CA563A"/>
    <w:rsid w:val="00CC0067"/>
    <w:rsid w:val="00CC20A1"/>
    <w:rsid w:val="00CC4341"/>
    <w:rsid w:val="00CC59E3"/>
    <w:rsid w:val="00CD5682"/>
    <w:rsid w:val="00CD5FBB"/>
    <w:rsid w:val="00CD7B0B"/>
    <w:rsid w:val="00CE087D"/>
    <w:rsid w:val="00CE458A"/>
    <w:rsid w:val="00CF074E"/>
    <w:rsid w:val="00CF54E1"/>
    <w:rsid w:val="00D0162D"/>
    <w:rsid w:val="00D04019"/>
    <w:rsid w:val="00D058C2"/>
    <w:rsid w:val="00D05E97"/>
    <w:rsid w:val="00D13912"/>
    <w:rsid w:val="00D30ACD"/>
    <w:rsid w:val="00D35116"/>
    <w:rsid w:val="00D40553"/>
    <w:rsid w:val="00D42F4B"/>
    <w:rsid w:val="00D43470"/>
    <w:rsid w:val="00D50A62"/>
    <w:rsid w:val="00D54E83"/>
    <w:rsid w:val="00D55B75"/>
    <w:rsid w:val="00D56E1E"/>
    <w:rsid w:val="00D6443D"/>
    <w:rsid w:val="00D71262"/>
    <w:rsid w:val="00D75F91"/>
    <w:rsid w:val="00D765C1"/>
    <w:rsid w:val="00D80EF3"/>
    <w:rsid w:val="00D814F0"/>
    <w:rsid w:val="00D90F66"/>
    <w:rsid w:val="00D927E8"/>
    <w:rsid w:val="00D9395D"/>
    <w:rsid w:val="00D965BA"/>
    <w:rsid w:val="00D97ACE"/>
    <w:rsid w:val="00DA008E"/>
    <w:rsid w:val="00DA6EDB"/>
    <w:rsid w:val="00DA77D9"/>
    <w:rsid w:val="00DB45C2"/>
    <w:rsid w:val="00DC1ADB"/>
    <w:rsid w:val="00DE398C"/>
    <w:rsid w:val="00DF2A9A"/>
    <w:rsid w:val="00E02635"/>
    <w:rsid w:val="00E04226"/>
    <w:rsid w:val="00E14473"/>
    <w:rsid w:val="00E17979"/>
    <w:rsid w:val="00E2641A"/>
    <w:rsid w:val="00E43CCA"/>
    <w:rsid w:val="00E502B3"/>
    <w:rsid w:val="00E51A7A"/>
    <w:rsid w:val="00E53EF1"/>
    <w:rsid w:val="00E54293"/>
    <w:rsid w:val="00E56A81"/>
    <w:rsid w:val="00E64E80"/>
    <w:rsid w:val="00E67D4C"/>
    <w:rsid w:val="00E702D3"/>
    <w:rsid w:val="00E703C3"/>
    <w:rsid w:val="00E84C6C"/>
    <w:rsid w:val="00E851D0"/>
    <w:rsid w:val="00E9440C"/>
    <w:rsid w:val="00E96B0A"/>
    <w:rsid w:val="00E975C6"/>
    <w:rsid w:val="00EA13BD"/>
    <w:rsid w:val="00EA1831"/>
    <w:rsid w:val="00EA6D27"/>
    <w:rsid w:val="00EA71F5"/>
    <w:rsid w:val="00EB0B43"/>
    <w:rsid w:val="00EB30F1"/>
    <w:rsid w:val="00EB5FA5"/>
    <w:rsid w:val="00EC0EED"/>
    <w:rsid w:val="00EC2D1D"/>
    <w:rsid w:val="00ED322B"/>
    <w:rsid w:val="00ED46D0"/>
    <w:rsid w:val="00ED5FD2"/>
    <w:rsid w:val="00ED64F7"/>
    <w:rsid w:val="00ED6D98"/>
    <w:rsid w:val="00EE117A"/>
    <w:rsid w:val="00EF2563"/>
    <w:rsid w:val="00EF687D"/>
    <w:rsid w:val="00F009ED"/>
    <w:rsid w:val="00F009F0"/>
    <w:rsid w:val="00F05ABB"/>
    <w:rsid w:val="00F05BB9"/>
    <w:rsid w:val="00F162D4"/>
    <w:rsid w:val="00F310B5"/>
    <w:rsid w:val="00F32DFB"/>
    <w:rsid w:val="00F35967"/>
    <w:rsid w:val="00F404C3"/>
    <w:rsid w:val="00F53B72"/>
    <w:rsid w:val="00F53CF1"/>
    <w:rsid w:val="00F61487"/>
    <w:rsid w:val="00F635A6"/>
    <w:rsid w:val="00F64825"/>
    <w:rsid w:val="00F67EEB"/>
    <w:rsid w:val="00F75636"/>
    <w:rsid w:val="00F7715A"/>
    <w:rsid w:val="00F77EDE"/>
    <w:rsid w:val="00F80C5B"/>
    <w:rsid w:val="00F822A9"/>
    <w:rsid w:val="00F86471"/>
    <w:rsid w:val="00F93237"/>
    <w:rsid w:val="00F95BA4"/>
    <w:rsid w:val="00FA2240"/>
    <w:rsid w:val="00FA39D8"/>
    <w:rsid w:val="00FA5DA8"/>
    <w:rsid w:val="00FA624E"/>
    <w:rsid w:val="00FB2875"/>
    <w:rsid w:val="00FB69D9"/>
    <w:rsid w:val="00FC4A60"/>
    <w:rsid w:val="00FD1B85"/>
    <w:rsid w:val="00FD3165"/>
    <w:rsid w:val="00FD6FB0"/>
    <w:rsid w:val="00FD73E5"/>
    <w:rsid w:val="00FE7BF3"/>
    <w:rsid w:val="00FF409E"/>
    <w:rsid w:val="00FF496A"/>
    <w:rsid w:val="00FF4F5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29677"/>
  <w15:chartTrackingRefBased/>
  <w15:docId w15:val="{88581B9D-D087-4309-8F53-384A61E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FD"/>
  </w:style>
  <w:style w:type="paragraph" w:styleId="Balk1">
    <w:name w:val="heading 1"/>
    <w:basedOn w:val="Normal"/>
    <w:next w:val="Normal"/>
    <w:link w:val="Balk1Char"/>
    <w:uiPriority w:val="9"/>
    <w:qFormat/>
    <w:rsid w:val="00142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2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2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2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2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2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2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2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2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2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2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2D7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2D7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2D7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2D7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2D7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2D7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2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2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2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2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2D7C"/>
    <w:rPr>
      <w:i/>
      <w:iCs/>
      <w:color w:val="404040" w:themeColor="text1" w:themeTint="BF"/>
    </w:rPr>
  </w:style>
  <w:style w:type="paragraph" w:styleId="ListeParagraf">
    <w:name w:val="List Paragraph"/>
    <w:basedOn w:val="Normal"/>
    <w:link w:val="ListeParagrafChar"/>
    <w:uiPriority w:val="34"/>
    <w:qFormat/>
    <w:rsid w:val="00142D7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2D7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2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2D7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2D7C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aliases w:val="Сноска-Эл,Dipnot Metni Char Char,Char,Normal + font Helvetica 9 Punto üs 3,Normal + font 8 Punto üs 3 Char,Normal + font 8 Punto üs 3,Normal + font Helvetica 9 Punto ¸s 3,Normal + font 8 Punto ¸s 3,Dipnot Metni Char2,C,Notlar,Dipnot"/>
    <w:basedOn w:val="Normal"/>
    <w:link w:val="DipnotMetniChar"/>
    <w:uiPriority w:val="99"/>
    <w:unhideWhenUsed/>
    <w:qFormat/>
    <w:rsid w:val="00690FF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Сноска-Эл Char,Dipnot Metni Char Char Char,Char Char,Normal + font Helvetica 9 Punto üs 3 Char,Normal + font 8 Punto üs 3 Char Char,Normal + font 8 Punto üs 3 Char1,Normal + font Helvetica 9 Punto ¸s 3 Char,Dipnot Metni Char2 Char"/>
    <w:basedOn w:val="VarsaylanParagrafYazTipi"/>
    <w:link w:val="DipnotMetni"/>
    <w:uiPriority w:val="99"/>
    <w:semiHidden/>
    <w:rsid w:val="00690FFD"/>
    <w:rPr>
      <w:sz w:val="20"/>
      <w:szCs w:val="20"/>
    </w:rPr>
  </w:style>
  <w:style w:type="character" w:styleId="DipnotBavurusu">
    <w:name w:val="footnote reference"/>
    <w:aliases w:val="Dipnot Metni Char3,Dipnot Metni Char2 Char1,Dipnot Metni Char Char Char2,Dipnot Metni Char Char Char Char Char1,Сноска-Эл Char Char Char1,Char Char Char Char1,Normal + font Helvetica 9 Punto üs 3 Char Char Char1,C Char"/>
    <w:basedOn w:val="VarsaylanParagrafYazTipi"/>
    <w:uiPriority w:val="99"/>
    <w:unhideWhenUsed/>
    <w:qFormat/>
    <w:rsid w:val="00690FFD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690FFD"/>
    <w:pPr>
      <w:spacing w:line="240" w:lineRule="auto"/>
    </w:pPr>
    <w:rPr>
      <w:rFonts w:ascii="Gentium Plus" w:hAnsi="Gentium Plus" w:cs="Gentium Plus"/>
      <w:noProof/>
      <w:sz w:val="20"/>
      <w:szCs w:val="20"/>
      <w:lang w:val="en-US"/>
    </w:rPr>
  </w:style>
  <w:style w:type="character" w:customStyle="1" w:styleId="EndNoteBibliographyChar">
    <w:name w:val="EndNote Bibliography Char"/>
    <w:basedOn w:val="DipnotMetniChar"/>
    <w:link w:val="EndNoteBibliography"/>
    <w:rsid w:val="00690FFD"/>
    <w:rPr>
      <w:rFonts w:ascii="Gentium Plus" w:hAnsi="Gentium Plus" w:cs="Gentium Plus"/>
      <w:noProof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657E3"/>
    <w:pPr>
      <w:spacing w:after="0"/>
      <w:jc w:val="center"/>
    </w:pPr>
    <w:rPr>
      <w:rFonts w:ascii="Gentium Plus" w:hAnsi="Gentium Plus" w:cs="Gentium Plus"/>
      <w:noProof/>
      <w:sz w:val="20"/>
      <w:lang w:val="en-US"/>
    </w:rPr>
  </w:style>
  <w:style w:type="character" w:customStyle="1" w:styleId="EndNoteBibliographyTitleChar">
    <w:name w:val="EndNote Bibliography Title Char"/>
    <w:basedOn w:val="DipnotMetniChar"/>
    <w:link w:val="EndNoteBibliographyTitle"/>
    <w:rsid w:val="00B657E3"/>
    <w:rPr>
      <w:rFonts w:ascii="Gentium Plus" w:hAnsi="Gentium Plus" w:cs="Gentium Plus"/>
      <w:noProof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67D4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7D4C"/>
    <w:rPr>
      <w:color w:val="605E5C"/>
      <w:shd w:val="clear" w:color="auto" w:fill="E1DFDD"/>
    </w:rPr>
  </w:style>
  <w:style w:type="character" w:customStyle="1" w:styleId="ListeParagrafChar">
    <w:name w:val="Liste Paragraf Char"/>
    <w:link w:val="ListeParagraf"/>
    <w:uiPriority w:val="34"/>
    <w:rsid w:val="00505737"/>
  </w:style>
  <w:style w:type="character" w:customStyle="1" w:styleId="DipnotMetniChar1">
    <w:name w:val="Dipnot Metni Char1"/>
    <w:aliases w:val="Сноска-Эл Char1,Dipnot Metni Char Char Char1,Char Char1,Normal + font Helvetica 9 Punto üs 3 Char1,Normal + font 8 Punto üs 3 Char Char1,Normal + font 8 Punto üs 3 Char2,Normal + font Helvetica 9 Punto ¸s 3 Char1,C Char2,Notlar Char"/>
    <w:basedOn w:val="VarsaylanParagrafYazTipi"/>
    <w:uiPriority w:val="99"/>
    <w:locked/>
    <w:rsid w:val="00505737"/>
    <w:rPr>
      <w:rFonts w:ascii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317/kaderdergi.805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8317/kaderdergi.80518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4B49932-303A-4A4A-ADBA-BCB86E4B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yalcin</dc:creator>
  <cp:keywords/>
  <dc:description/>
  <cp:lastModifiedBy>Editör harvas13</cp:lastModifiedBy>
  <cp:revision>7</cp:revision>
  <dcterms:created xsi:type="dcterms:W3CDTF">2025-03-06T17:53:00Z</dcterms:created>
  <dcterms:modified xsi:type="dcterms:W3CDTF">2025-03-25T06:51:00Z</dcterms:modified>
</cp:coreProperties>
</file>