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24DF" w14:textId="77777777" w:rsidR="005A56D6" w:rsidRPr="00EA7815" w:rsidRDefault="005A56D6" w:rsidP="006E2933">
      <w:pPr>
        <w:jc w:val="right"/>
        <w:rPr>
          <w:i/>
          <w:iCs/>
          <w:sz w:val="2"/>
          <w:szCs w:val="2"/>
        </w:rPr>
      </w:pPr>
    </w:p>
    <w:tbl>
      <w:tblPr>
        <w:tblStyle w:val="AkGlgeleme-Vurgu1"/>
        <w:tblW w:w="4891" w:type="pct"/>
        <w:tblInd w:w="108" w:type="dxa"/>
        <w:tblBorders>
          <w:top w:val="none" w:sz="0" w:space="0" w:color="auto"/>
          <w:bottom w:val="none" w:sz="0" w:space="0" w:color="auto"/>
        </w:tblBorders>
        <w:tblLayout w:type="fixed"/>
        <w:tblLook w:val="0660" w:firstRow="1" w:lastRow="1" w:firstColumn="0" w:lastColumn="0" w:noHBand="1" w:noVBand="1"/>
      </w:tblPr>
      <w:tblGrid>
        <w:gridCol w:w="573"/>
        <w:gridCol w:w="2657"/>
        <w:gridCol w:w="802"/>
        <w:gridCol w:w="1361"/>
        <w:gridCol w:w="3147"/>
        <w:gridCol w:w="2208"/>
      </w:tblGrid>
      <w:tr w:rsidR="00463B8B" w:rsidRPr="00936D90" w14:paraId="58481CE2" w14:textId="77777777" w:rsidTr="00073EA4">
        <w:trPr>
          <w:cnfStyle w:val="100000000000" w:firstRow="1" w:lastRow="0" w:firstColumn="0" w:lastColumn="0" w:oddVBand="0" w:evenVBand="0" w:oddHBand="0" w:evenHBand="0" w:firstRowFirstColumn="0" w:firstRowLastColumn="0" w:lastRowFirstColumn="0" w:lastRowLastColumn="0"/>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ED0C2" w14:textId="77777777" w:rsidR="00463B8B" w:rsidRPr="00463B8B" w:rsidRDefault="00000000" w:rsidP="00463B8B">
            <w:pPr>
              <w:widowControl w:val="0"/>
              <w:autoSpaceDE w:val="0"/>
              <w:autoSpaceDN w:val="0"/>
              <w:ind w:left="1727" w:right="1714"/>
              <w:jc w:val="center"/>
              <w:rPr>
                <w:rFonts w:cstheme="minorHAnsi"/>
                <w:color w:val="000000" w:themeColor="text1"/>
                <w:sz w:val="20"/>
                <w:szCs w:val="20"/>
              </w:rPr>
            </w:pPr>
            <w:r>
              <w:rPr>
                <w:rFonts w:cstheme="minorHAnsi"/>
                <w:color w:val="000000" w:themeColor="text1"/>
                <w:sz w:val="20"/>
                <w:szCs w:val="20"/>
              </w:rPr>
              <w:pict w14:anchorId="4A27DF50">
                <v:rect id="_x0000_s2057" style="position:absolute;left:0;text-align:left;margin-left:510.5pt;margin-top:89.9pt;width:17pt;height:17pt;z-index:-251651072;mso-position-horizontal-relative:page" filled="f" strokeweight="1pt">
                  <w10:wrap anchorx="page"/>
                </v:rect>
              </w:pict>
            </w:r>
            <w:r w:rsidR="00463B8B" w:rsidRPr="00463B8B">
              <w:rPr>
                <w:rFonts w:cstheme="minorHAnsi"/>
                <w:color w:val="000000" w:themeColor="text1"/>
                <w:sz w:val="20"/>
                <w:szCs w:val="20"/>
              </w:rPr>
              <w:t>ETİK KURUL İZNİNE GEREK OLMADIĞINA DAİR BEYAN FORMU</w:t>
            </w:r>
          </w:p>
          <w:p w14:paraId="0BD3D2BC" w14:textId="32E90A72" w:rsidR="00463B8B" w:rsidRPr="004014B9" w:rsidRDefault="00463B8B" w:rsidP="00463B8B">
            <w:pPr>
              <w:jc w:val="center"/>
              <w:rPr>
                <w:rFonts w:ascii="Calibri" w:hAnsi="Calibri" w:cs="Calibri"/>
                <w:i/>
                <w:iCs/>
                <w:color w:val="C45911" w:themeColor="accent2" w:themeShade="BF"/>
                <w:sz w:val="20"/>
                <w:szCs w:val="20"/>
              </w:rPr>
            </w:pPr>
            <w:r w:rsidRPr="00463B8B">
              <w:rPr>
                <w:rFonts w:cstheme="minorHAnsi"/>
                <w:i/>
                <w:iCs/>
                <w:color w:val="000000" w:themeColor="text1"/>
                <w:sz w:val="16"/>
                <w:szCs w:val="16"/>
              </w:rPr>
              <w:t>DECLARATION FORM STATING THAT ETHICS COMMITTEE AUTHORISATION IS NOT REQUIRED</w:t>
            </w:r>
          </w:p>
        </w:tc>
      </w:tr>
      <w:tr w:rsidR="00073EA4" w:rsidRPr="00936D90" w14:paraId="55EB0495" w14:textId="77777777" w:rsidTr="00073EA4">
        <w:trPr>
          <w:trHeight w:val="510"/>
        </w:trPr>
        <w:tc>
          <w:tcPr>
            <w:tcW w:w="150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9E5495" w14:textId="77777777" w:rsidR="00463B8B" w:rsidRPr="00463B8B" w:rsidRDefault="00463B8B" w:rsidP="00463B8B">
            <w:pPr>
              <w:rPr>
                <w:rFonts w:cstheme="minorHAnsi"/>
                <w:b/>
                <w:bCs/>
                <w:color w:val="000000" w:themeColor="text1"/>
                <w:sz w:val="20"/>
                <w:szCs w:val="20"/>
              </w:rPr>
            </w:pPr>
            <w:r w:rsidRPr="00463B8B">
              <w:rPr>
                <w:rFonts w:cstheme="minorHAnsi"/>
                <w:b/>
                <w:bCs/>
                <w:color w:val="000000" w:themeColor="text1"/>
                <w:sz w:val="20"/>
                <w:szCs w:val="20"/>
              </w:rPr>
              <w:t>Makalenin başlığı</w:t>
            </w:r>
          </w:p>
          <w:p w14:paraId="4484C2C6" w14:textId="7B1FB3EA" w:rsidR="00463B8B" w:rsidRPr="00066676" w:rsidRDefault="00463B8B" w:rsidP="00463B8B">
            <w:pPr>
              <w:rPr>
                <w:rFonts w:cstheme="minorHAnsi"/>
                <w:color w:val="000000" w:themeColor="text1"/>
                <w:sz w:val="20"/>
                <w:szCs w:val="20"/>
                <w:lang w:val="en-GB"/>
              </w:rPr>
            </w:pPr>
            <w:r w:rsidRPr="00066676">
              <w:rPr>
                <w:rFonts w:cstheme="minorHAnsi"/>
                <w:i/>
                <w:iCs/>
                <w:color w:val="000000" w:themeColor="text1"/>
                <w:sz w:val="16"/>
                <w:szCs w:val="16"/>
                <w:lang w:val="en-GB"/>
              </w:rPr>
              <w:t>Manuscript Title</w:t>
            </w:r>
          </w:p>
        </w:tc>
        <w:tc>
          <w:tcPr>
            <w:tcW w:w="349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0F9C7" w14:textId="77777777" w:rsidR="00463B8B" w:rsidRPr="004014B9" w:rsidRDefault="00463B8B" w:rsidP="00463B8B">
            <w:pPr>
              <w:rPr>
                <w:rFonts w:ascii="Calibri" w:hAnsi="Calibri" w:cs="Calibri"/>
                <w:i/>
                <w:iCs/>
                <w:color w:val="C45911" w:themeColor="accent2" w:themeShade="BF"/>
                <w:sz w:val="20"/>
                <w:szCs w:val="20"/>
              </w:rPr>
            </w:pPr>
          </w:p>
        </w:tc>
      </w:tr>
      <w:tr w:rsidR="00073EA4" w:rsidRPr="00936D90" w14:paraId="73BC5FE0" w14:textId="77777777" w:rsidTr="00073EA4">
        <w:trPr>
          <w:trHeight w:val="510"/>
        </w:trPr>
        <w:tc>
          <w:tcPr>
            <w:tcW w:w="150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8F8D8" w14:textId="77777777" w:rsidR="00463B8B" w:rsidRPr="004014B9" w:rsidRDefault="00463B8B" w:rsidP="00463B8B">
            <w:pPr>
              <w:rPr>
                <w:rFonts w:cstheme="minorHAnsi"/>
                <w:b/>
                <w:bCs/>
                <w:color w:val="000000" w:themeColor="text1"/>
                <w:sz w:val="20"/>
                <w:szCs w:val="20"/>
              </w:rPr>
            </w:pPr>
            <w:r w:rsidRPr="004014B9">
              <w:rPr>
                <w:rFonts w:cstheme="minorHAnsi"/>
                <w:b/>
                <w:bCs/>
                <w:color w:val="000000" w:themeColor="text1"/>
                <w:sz w:val="20"/>
                <w:szCs w:val="20"/>
              </w:rPr>
              <w:t>Makalenin ilgili olduğu anabilim dalı</w:t>
            </w:r>
          </w:p>
          <w:p w14:paraId="5EBF6224" w14:textId="77777777" w:rsidR="00463B8B" w:rsidRPr="00066676" w:rsidRDefault="00463B8B" w:rsidP="00463B8B">
            <w:pPr>
              <w:rPr>
                <w:rFonts w:cstheme="minorHAnsi"/>
                <w:i/>
                <w:iCs/>
                <w:color w:val="000000" w:themeColor="text1"/>
                <w:sz w:val="16"/>
                <w:szCs w:val="16"/>
                <w:lang w:val="en-GB"/>
              </w:rPr>
            </w:pPr>
            <w:r w:rsidRPr="00066676">
              <w:rPr>
                <w:rFonts w:cstheme="minorHAnsi"/>
                <w:i/>
                <w:iCs/>
                <w:color w:val="000000" w:themeColor="text1"/>
                <w:sz w:val="16"/>
                <w:szCs w:val="16"/>
                <w:lang w:val="en-GB"/>
              </w:rPr>
              <w:t>Research field of the submitted work</w:t>
            </w:r>
          </w:p>
        </w:tc>
        <w:tc>
          <w:tcPr>
            <w:tcW w:w="3495"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D997" w14:textId="77777777" w:rsidR="00463B8B" w:rsidRPr="004014B9" w:rsidRDefault="00463B8B" w:rsidP="00463B8B">
            <w:pPr>
              <w:rPr>
                <w:rFonts w:ascii="Calibri" w:hAnsi="Calibri" w:cs="Calibri"/>
                <w:i/>
                <w:iCs/>
                <w:color w:val="C45911" w:themeColor="accent2" w:themeShade="BF"/>
                <w:sz w:val="20"/>
                <w:szCs w:val="20"/>
              </w:rPr>
            </w:pPr>
          </w:p>
        </w:tc>
      </w:tr>
      <w:tr w:rsidR="00463B8B" w:rsidRPr="00936D90" w14:paraId="7E2A2F35" w14:textId="77777777" w:rsidTr="00073EA4">
        <w:trPr>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16F6D2" w14:textId="77777777" w:rsidR="00463B8B" w:rsidRPr="00964903" w:rsidRDefault="00463B8B" w:rsidP="00463B8B">
            <w:pPr>
              <w:rPr>
                <w:rFonts w:cstheme="minorHAnsi"/>
                <w:b/>
                <w:bCs/>
                <w:color w:val="auto"/>
                <w:sz w:val="20"/>
                <w:szCs w:val="20"/>
              </w:rPr>
            </w:pPr>
            <w:r w:rsidRPr="00964903">
              <w:rPr>
                <w:rFonts w:cstheme="minorHAnsi"/>
                <w:b/>
                <w:bCs/>
                <w:color w:val="auto"/>
                <w:sz w:val="20"/>
                <w:szCs w:val="20"/>
              </w:rPr>
              <w:t>Yazarlar kabul ederler</w:t>
            </w:r>
          </w:p>
          <w:p w14:paraId="0D07C556" w14:textId="77777777" w:rsidR="00463B8B" w:rsidRPr="00066676" w:rsidRDefault="00463B8B" w:rsidP="00463B8B">
            <w:pPr>
              <w:rPr>
                <w:rFonts w:ascii="Calibri" w:hAnsi="Calibri" w:cs="Calibri"/>
                <w:i/>
                <w:iCs/>
                <w:color w:val="auto"/>
                <w:sz w:val="20"/>
                <w:szCs w:val="20"/>
                <w:lang w:val="en-GB"/>
              </w:rPr>
            </w:pPr>
            <w:r w:rsidRPr="00066676">
              <w:rPr>
                <w:rFonts w:cstheme="minorHAnsi"/>
                <w:i/>
                <w:iCs/>
                <w:color w:val="auto"/>
                <w:sz w:val="16"/>
                <w:szCs w:val="16"/>
                <w:lang w:val="en-GB"/>
              </w:rPr>
              <w:t>The Authors agree that</w:t>
            </w:r>
          </w:p>
        </w:tc>
      </w:tr>
      <w:tr w:rsidR="00463B8B" w:rsidRPr="00936D90" w14:paraId="08E4B137" w14:textId="77777777" w:rsidTr="00073EA4">
        <w:trPr>
          <w:trHeight w:val="567"/>
        </w:trPr>
        <w:tc>
          <w:tcPr>
            <w:tcW w:w="250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3445A" w14:textId="7894C0B9" w:rsidR="00463B8B" w:rsidRDefault="00000000" w:rsidP="00463B8B">
            <w:pPr>
              <w:jc w:val="both"/>
              <w:rPr>
                <w:rFonts w:cstheme="minorHAnsi"/>
                <w:color w:val="FF0000"/>
                <w:sz w:val="14"/>
                <w:szCs w:val="14"/>
              </w:rPr>
            </w:pPr>
            <w:r>
              <w:rPr>
                <w:rFonts w:cstheme="minorHAnsi"/>
                <w:noProof/>
                <w:color w:val="000000" w:themeColor="text1"/>
                <w:sz w:val="14"/>
                <w:szCs w:val="14"/>
              </w:rPr>
              <w:pict w14:anchorId="33C40BD1">
                <v:shapetype id="_x0000_t202" coordsize="21600,21600" o:spt="202" path="m,l,21600r21600,l21600,xe">
                  <v:stroke joinstyle="miter"/>
                  <v:path gradientshapeok="t" o:connecttype="rect"/>
                </v:shapetype>
                <v:shape id="_x0000_s2055" type="#_x0000_t202" style="position:absolute;left:0;text-align:left;margin-left:76.1pt;margin-top:10.15pt;width:16.9pt;height:7.4pt;z-index:251662336;mso-position-horizontal-relative:text;mso-position-vertical-relative:text">
                  <v:textbox style="mso-next-textbox:#_x0000_s2055">
                    <w:txbxContent>
                      <w:p w14:paraId="48A56897" w14:textId="77777777" w:rsidR="00463B8B" w:rsidRDefault="00463B8B"/>
                    </w:txbxContent>
                  </v:textbox>
                </v:shape>
              </w:pict>
            </w:r>
            <w:r w:rsidR="00463B8B" w:rsidRPr="00257A68">
              <w:rPr>
                <w:rFonts w:cstheme="minorHAnsi"/>
                <w:color w:val="000000" w:themeColor="text1"/>
                <w:sz w:val="14"/>
                <w:szCs w:val="14"/>
              </w:rPr>
              <w:t>Derginizin Bilimsel Araştırma Yayın politikası olarak belirttiği aşağıdaki hususlar tarafım(ız)ca okunmuştur.</w:t>
            </w:r>
            <w:r w:rsidR="00463B8B">
              <w:rPr>
                <w:rFonts w:cstheme="minorHAnsi"/>
                <w:color w:val="000000" w:themeColor="text1"/>
                <w:sz w:val="14"/>
                <w:szCs w:val="14"/>
              </w:rPr>
              <w:t xml:space="preserve">              </w:t>
            </w:r>
            <w:r w:rsidR="00463B8B" w:rsidRPr="00257A68">
              <w:rPr>
                <w:rFonts w:cstheme="minorHAnsi"/>
                <w:color w:val="FF0000"/>
                <w:sz w:val="14"/>
                <w:szCs w:val="14"/>
              </w:rPr>
              <w:t>(Lütfen işaretleyiniz)</w:t>
            </w:r>
          </w:p>
          <w:p w14:paraId="7CD13AC8" w14:textId="7F3F931A" w:rsidR="00463B8B" w:rsidRPr="00257A68" w:rsidRDefault="00463B8B" w:rsidP="00463B8B">
            <w:pPr>
              <w:jc w:val="both"/>
              <w:rPr>
                <w:rFonts w:cstheme="minorHAnsi"/>
                <w:color w:val="000000" w:themeColor="text1"/>
                <w:sz w:val="14"/>
                <w:szCs w:val="14"/>
              </w:rPr>
            </w:pPr>
          </w:p>
          <w:p w14:paraId="74D1F2B4" w14:textId="5A127920"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Etik kurulu raporu için şu hususlar dikkate alınmalıdır:</w:t>
            </w:r>
            <w:r w:rsidRPr="00257A68">
              <w:rPr>
                <w:rFonts w:cstheme="minorHAnsi"/>
                <w:color w:val="000000" w:themeColor="text1"/>
                <w:sz w:val="14"/>
                <w:szCs w:val="14"/>
              </w:rPr>
              <w:tab/>
            </w:r>
          </w:p>
          <w:p w14:paraId="2E456E36" w14:textId="1693ADD6"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1.</w:t>
            </w:r>
            <w:r w:rsidRPr="00257A68">
              <w:rPr>
                <w:rFonts w:cstheme="minorHAnsi"/>
                <w:color w:val="000000" w:themeColor="text1"/>
                <w:sz w:val="14"/>
                <w:szCs w:val="14"/>
              </w:rPr>
              <w:tab/>
            </w:r>
            <w:r>
              <w:rPr>
                <w:rFonts w:cstheme="minorHAnsi"/>
                <w:color w:val="000000" w:themeColor="text1"/>
                <w:sz w:val="14"/>
                <w:szCs w:val="14"/>
              </w:rPr>
              <w:t>Y</w:t>
            </w:r>
            <w:r w:rsidRPr="00257A68">
              <w:rPr>
                <w:rFonts w:cstheme="minorHAnsi"/>
                <w:color w:val="000000" w:themeColor="text1"/>
                <w:sz w:val="14"/>
                <w:szCs w:val="14"/>
              </w:rPr>
              <w:t>apılan araştırmalar için ve etik kurul kararı gerektiren klinik ve deneysel insan ve hayvanlar üzerindeki çalışmalar için ayrı ayrı etik kurul onayı alınmış olmalı, bu onay makalede belirtilmeli ve belgelendirilmelidir. Makalelerde Araştırma ve Yayın Etiğine uyulduğuna dair ifadeye yer verilmelidir.</w:t>
            </w:r>
          </w:p>
          <w:p w14:paraId="38A1D7CC" w14:textId="77777777"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2.</w:t>
            </w:r>
            <w:r w:rsidRPr="00257A68">
              <w:rPr>
                <w:rFonts w:cstheme="minorHAnsi"/>
                <w:color w:val="000000" w:themeColor="text1"/>
                <w:sz w:val="14"/>
                <w:szCs w:val="14"/>
              </w:rPr>
              <w:tab/>
              <w:t xml:space="preserve">Etik Kurul izni gerektiren çalışmalarda, izinle ilgili bilgiler (kurul adı, tarih ve sayı </w:t>
            </w:r>
            <w:proofErr w:type="spellStart"/>
            <w:r w:rsidRPr="00257A68">
              <w:rPr>
                <w:rFonts w:cstheme="minorHAnsi"/>
                <w:color w:val="000000" w:themeColor="text1"/>
                <w:sz w:val="14"/>
                <w:szCs w:val="14"/>
              </w:rPr>
              <w:t>no</w:t>
            </w:r>
            <w:proofErr w:type="spellEnd"/>
            <w:r w:rsidRPr="00257A68">
              <w:rPr>
                <w:rFonts w:cstheme="minorHAnsi"/>
                <w:color w:val="000000" w:themeColor="text1"/>
                <w:sz w:val="14"/>
                <w:szCs w:val="14"/>
              </w:rPr>
              <w:t>) yöntem bölümünde ve ayrıca makale ilk/son sayfasında yer verilmelidir.</w:t>
            </w:r>
          </w:p>
          <w:p w14:paraId="33E08035" w14:textId="77777777"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3.</w:t>
            </w:r>
            <w:r w:rsidRPr="00257A68">
              <w:rPr>
                <w:rFonts w:cstheme="minorHAnsi"/>
                <w:color w:val="000000" w:themeColor="text1"/>
                <w:sz w:val="14"/>
                <w:szCs w:val="14"/>
              </w:rPr>
              <w:tab/>
              <w:t>Olgu sunumlarında, bilgilendirilmiş gönüllü olur/onam formunun imzalatıldığına dair bilgiye makalede yer verilmesi gereklidir.</w:t>
            </w:r>
          </w:p>
          <w:p w14:paraId="46A33597" w14:textId="77777777"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4.</w:t>
            </w:r>
            <w:r w:rsidRPr="00257A68">
              <w:rPr>
                <w:rFonts w:cstheme="minorHAnsi"/>
                <w:color w:val="000000" w:themeColor="text1"/>
                <w:sz w:val="14"/>
                <w:szCs w:val="14"/>
              </w:rPr>
              <w:tab/>
              <w:t xml:space="preserve">Üniversite mensubu olmayan araştırmacılar Etik Kurulu Raporu için bölgelerinde bulunan Etik </w:t>
            </w:r>
            <w:proofErr w:type="spellStart"/>
            <w:r w:rsidRPr="00257A68">
              <w:rPr>
                <w:rFonts w:cstheme="minorHAnsi"/>
                <w:color w:val="000000" w:themeColor="text1"/>
                <w:sz w:val="14"/>
                <w:szCs w:val="14"/>
              </w:rPr>
              <w:t>Kurul’lara</w:t>
            </w:r>
            <w:proofErr w:type="spellEnd"/>
            <w:r w:rsidRPr="00257A68">
              <w:rPr>
                <w:rFonts w:cstheme="minorHAnsi"/>
                <w:color w:val="000000" w:themeColor="text1"/>
                <w:sz w:val="14"/>
                <w:szCs w:val="14"/>
              </w:rPr>
              <w:t xml:space="preserve"> başvurabilirler.</w:t>
            </w:r>
          </w:p>
          <w:p w14:paraId="7E4BAE81" w14:textId="77777777" w:rsidR="00463B8B" w:rsidRPr="00257A68" w:rsidRDefault="00463B8B" w:rsidP="00463B8B">
            <w:pPr>
              <w:jc w:val="both"/>
              <w:rPr>
                <w:rFonts w:cstheme="minorHAnsi"/>
                <w:color w:val="000000" w:themeColor="text1"/>
                <w:sz w:val="14"/>
                <w:szCs w:val="14"/>
              </w:rPr>
            </w:pPr>
          </w:p>
          <w:p w14:paraId="38728419" w14:textId="31AC8A66" w:rsidR="00463B8B" w:rsidRPr="00257A68" w:rsidRDefault="00463B8B" w:rsidP="00463B8B">
            <w:pPr>
              <w:jc w:val="both"/>
              <w:rPr>
                <w:rFonts w:cstheme="minorHAnsi"/>
                <w:b/>
                <w:bCs/>
                <w:color w:val="000000" w:themeColor="text1"/>
                <w:sz w:val="14"/>
                <w:szCs w:val="14"/>
              </w:rPr>
            </w:pPr>
            <w:r w:rsidRPr="00257A68">
              <w:rPr>
                <w:rFonts w:cstheme="minorHAnsi"/>
                <w:b/>
                <w:bCs/>
                <w:color w:val="000000" w:themeColor="text1"/>
                <w:sz w:val="14"/>
                <w:szCs w:val="14"/>
              </w:rPr>
              <w:t>Etik Kurul izni gerektiren araştırmalar:</w:t>
            </w:r>
          </w:p>
          <w:p w14:paraId="6C9611AA" w14:textId="455C112A"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Anket, mülakat, odak grup çalışması, gözlem, deney, görüşme teknikleri kullanılarak katılımcılardan veri</w:t>
            </w:r>
            <w:r>
              <w:rPr>
                <w:rFonts w:cstheme="minorHAnsi"/>
                <w:color w:val="000000" w:themeColor="text1"/>
                <w:sz w:val="14"/>
                <w:szCs w:val="14"/>
              </w:rPr>
              <w:t xml:space="preserve"> </w:t>
            </w:r>
            <w:r w:rsidRPr="00257A68">
              <w:rPr>
                <w:rFonts w:cstheme="minorHAnsi"/>
                <w:color w:val="000000" w:themeColor="text1"/>
                <w:sz w:val="14"/>
                <w:szCs w:val="14"/>
              </w:rPr>
              <w:t>toplanmasını gerektiren nitel ya da nicel yaklaşımlarla yürütülen her türlü araştırmalar. İnsan ve hayvanların (materyal/veriler dahil) deneysel ya da diğer bilimsel amaçlarla kullanılması, İnsanlar üzerinde yapılan klinik araştırmalar, Hayvanlar üzerinde yapılan araştırmalar, Kişisel verilerin korunması kanunu gereğince retrospektif çalışmalar. Ayrıca; başkalarına ait ölçek, anket, fotoğrafların kullanımı için sahiplerinden izin</w:t>
            </w:r>
            <w:r>
              <w:rPr>
                <w:rFonts w:cstheme="minorHAnsi"/>
                <w:color w:val="000000" w:themeColor="text1"/>
                <w:sz w:val="14"/>
                <w:szCs w:val="14"/>
              </w:rPr>
              <w:t xml:space="preserve"> </w:t>
            </w:r>
            <w:r w:rsidRPr="00257A68">
              <w:rPr>
                <w:rFonts w:cstheme="minorHAnsi"/>
                <w:color w:val="000000" w:themeColor="text1"/>
                <w:sz w:val="14"/>
                <w:szCs w:val="14"/>
              </w:rPr>
              <w:t>alınması ve belirtilmesi, Kullanılan fikir ve sanat eserleri için telif hakları düzenlemelerine uyulduğunun belirtilmesi.</w:t>
            </w:r>
          </w:p>
          <w:p w14:paraId="5430902F" w14:textId="77777777" w:rsidR="00463B8B" w:rsidRPr="00257A68" w:rsidRDefault="00463B8B" w:rsidP="00463B8B">
            <w:pPr>
              <w:jc w:val="both"/>
              <w:rPr>
                <w:rFonts w:cstheme="minorHAnsi"/>
                <w:color w:val="000000" w:themeColor="text1"/>
                <w:sz w:val="14"/>
                <w:szCs w:val="14"/>
              </w:rPr>
            </w:pPr>
          </w:p>
          <w:p w14:paraId="73AA019E" w14:textId="77777777" w:rsidR="00463B8B" w:rsidRPr="00257A68" w:rsidRDefault="00463B8B" w:rsidP="00463B8B">
            <w:pPr>
              <w:jc w:val="both"/>
              <w:rPr>
                <w:rFonts w:cstheme="minorHAnsi"/>
                <w:color w:val="000000" w:themeColor="text1"/>
                <w:sz w:val="14"/>
                <w:szCs w:val="14"/>
              </w:rPr>
            </w:pPr>
          </w:p>
          <w:p w14:paraId="5C0D0368" w14:textId="77777777" w:rsidR="00463B8B" w:rsidRPr="00257A68" w:rsidRDefault="00463B8B" w:rsidP="00463B8B">
            <w:pPr>
              <w:jc w:val="both"/>
              <w:rPr>
                <w:rFonts w:cstheme="minorHAnsi"/>
                <w:color w:val="000000" w:themeColor="text1"/>
                <w:sz w:val="14"/>
                <w:szCs w:val="14"/>
              </w:rPr>
            </w:pPr>
            <w:r w:rsidRPr="00257A68">
              <w:rPr>
                <w:rFonts w:cstheme="minorHAnsi"/>
                <w:color w:val="000000" w:themeColor="text1"/>
                <w:sz w:val="14"/>
                <w:szCs w:val="14"/>
              </w:rPr>
              <w:t>Derginizin “Bilimsel Araştırma Yayın Politikası” olarak belirttiği maddelere göre;</w:t>
            </w:r>
          </w:p>
          <w:p w14:paraId="697C433C" w14:textId="4A295A62" w:rsidR="00463B8B" w:rsidRPr="00624DE4" w:rsidRDefault="00463B8B" w:rsidP="00463B8B">
            <w:pPr>
              <w:jc w:val="both"/>
              <w:rPr>
                <w:rFonts w:cstheme="minorHAnsi"/>
                <w:color w:val="000000" w:themeColor="text1"/>
                <w:sz w:val="14"/>
                <w:szCs w:val="14"/>
              </w:rPr>
            </w:pPr>
            <w:r w:rsidRPr="00257A68">
              <w:rPr>
                <w:rFonts w:cstheme="minorHAnsi"/>
                <w:color w:val="000000" w:themeColor="text1"/>
                <w:sz w:val="14"/>
                <w:szCs w:val="14"/>
              </w:rPr>
              <w:t>Yukarıda bilgileri yer almakta olan araştırmamızın</w:t>
            </w:r>
            <w:r>
              <w:rPr>
                <w:rFonts w:cstheme="minorHAnsi"/>
                <w:color w:val="000000" w:themeColor="text1"/>
                <w:sz w:val="14"/>
                <w:szCs w:val="14"/>
              </w:rPr>
              <w:t xml:space="preserve"> </w:t>
            </w:r>
            <w:r w:rsidRPr="00257A68">
              <w:rPr>
                <w:rFonts w:cstheme="minorHAnsi"/>
                <w:color w:val="000000" w:themeColor="text1"/>
                <w:sz w:val="14"/>
                <w:szCs w:val="14"/>
              </w:rPr>
              <w:t>……………………………………………………………………………</w:t>
            </w:r>
            <w:r>
              <w:rPr>
                <w:rFonts w:cstheme="minorHAnsi"/>
                <w:color w:val="000000" w:themeColor="text1"/>
                <w:sz w:val="14"/>
                <w:szCs w:val="14"/>
              </w:rPr>
              <w:t>…</w:t>
            </w:r>
            <w:r w:rsidR="00066676">
              <w:rPr>
                <w:rFonts w:cstheme="minorHAnsi"/>
                <w:color w:val="000000" w:themeColor="text1"/>
                <w:sz w:val="14"/>
                <w:szCs w:val="14"/>
              </w:rPr>
              <w:t xml:space="preserve"> </w:t>
            </w:r>
            <w:r w:rsidRPr="00257A68">
              <w:rPr>
                <w:rFonts w:cstheme="minorHAnsi"/>
                <w:color w:val="000000" w:themeColor="text1"/>
                <w:sz w:val="14"/>
                <w:szCs w:val="14"/>
              </w:rPr>
              <w:t xml:space="preserve">içerikte olması sebebiyle </w:t>
            </w:r>
            <w:r w:rsidRPr="00257A68">
              <w:rPr>
                <w:rFonts w:cstheme="minorHAnsi"/>
                <w:b/>
                <w:bCs/>
                <w:color w:val="000000" w:themeColor="text1"/>
                <w:sz w:val="14"/>
                <w:szCs w:val="14"/>
              </w:rPr>
              <w:t>etik kurul izni gerektirmeyen</w:t>
            </w:r>
            <w:r w:rsidRPr="00257A68">
              <w:rPr>
                <w:rFonts w:cstheme="minorHAnsi"/>
                <w:color w:val="000000" w:themeColor="text1"/>
                <w:sz w:val="14"/>
                <w:szCs w:val="14"/>
              </w:rPr>
              <w:t xml:space="preserve"> çalışmalar arasında yer aldığını beyan ederiz.</w:t>
            </w:r>
          </w:p>
        </w:tc>
        <w:tc>
          <w:tcPr>
            <w:tcW w:w="249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B2831" w14:textId="44FB4C20" w:rsidR="00463B8B" w:rsidRPr="00507818" w:rsidRDefault="00000000" w:rsidP="00463B8B">
            <w:pPr>
              <w:jc w:val="both"/>
              <w:rPr>
                <w:rFonts w:cstheme="minorHAnsi"/>
                <w:i/>
                <w:iCs/>
                <w:color w:val="auto"/>
                <w:sz w:val="14"/>
                <w:szCs w:val="14"/>
                <w:lang w:val="en-GB"/>
              </w:rPr>
            </w:pPr>
            <w:r>
              <w:rPr>
                <w:rFonts w:cstheme="minorHAnsi"/>
                <w:i/>
                <w:iCs/>
                <w:noProof/>
                <w:sz w:val="14"/>
                <w:szCs w:val="14"/>
                <w:lang w:val="en-GB"/>
              </w:rPr>
              <w:pict w14:anchorId="33C40BD1">
                <v:shape id="_x0000_s2056" type="#_x0000_t202" style="position:absolute;left:0;text-align:left;margin-left:39.85pt;margin-top:9.8pt;width:16.9pt;height:7.4pt;z-index:251663360;mso-position-horizontal-relative:text;mso-position-vertical-relative:text">
                  <v:textbox style="mso-next-textbox:#_x0000_s2056">
                    <w:txbxContent>
                      <w:p w14:paraId="0BCD1660" w14:textId="77777777" w:rsidR="00463B8B" w:rsidRDefault="00463B8B" w:rsidP="00507818"/>
                    </w:txbxContent>
                  </v:textbox>
                </v:shape>
              </w:pict>
            </w:r>
            <w:r w:rsidR="00463B8B" w:rsidRPr="00507818">
              <w:rPr>
                <w:rFonts w:cstheme="minorHAnsi"/>
                <w:i/>
                <w:iCs/>
                <w:noProof/>
                <w:color w:val="auto"/>
                <w:sz w:val="14"/>
                <w:szCs w:val="14"/>
                <w:lang w:val="en-GB"/>
              </w:rPr>
              <w:t>I (we) have read the following points stated as the Scientific Research Publication policy of your journal</w:t>
            </w:r>
            <w:r w:rsidR="00463B8B" w:rsidRPr="00507818">
              <w:rPr>
                <w:rFonts w:cstheme="minorHAnsi"/>
                <w:i/>
                <w:iCs/>
                <w:color w:val="auto"/>
                <w:sz w:val="14"/>
                <w:szCs w:val="14"/>
                <w:lang w:val="en-GB"/>
              </w:rPr>
              <w:t xml:space="preserve">.                </w:t>
            </w:r>
            <w:r w:rsidR="00463B8B" w:rsidRPr="00073EA4">
              <w:rPr>
                <w:rFonts w:cstheme="minorHAnsi"/>
                <w:i/>
                <w:iCs/>
                <w:color w:val="FF0000"/>
                <w:sz w:val="14"/>
                <w:szCs w:val="14"/>
                <w:lang w:val="en-GB"/>
              </w:rPr>
              <w:t>(Please tick)</w:t>
            </w:r>
          </w:p>
          <w:p w14:paraId="1812E2D0" w14:textId="77777777" w:rsidR="00463B8B" w:rsidRPr="00507818" w:rsidRDefault="00463B8B" w:rsidP="00463B8B">
            <w:pPr>
              <w:jc w:val="both"/>
              <w:rPr>
                <w:rFonts w:cstheme="minorHAnsi"/>
                <w:i/>
                <w:iCs/>
                <w:color w:val="auto"/>
                <w:sz w:val="14"/>
                <w:szCs w:val="14"/>
                <w:lang w:val="en-GB"/>
              </w:rPr>
            </w:pPr>
          </w:p>
          <w:p w14:paraId="56B48874" w14:textId="0C47923E" w:rsidR="00463B8B" w:rsidRPr="00507818" w:rsidRDefault="00463B8B" w:rsidP="00463B8B">
            <w:pPr>
              <w:jc w:val="both"/>
              <w:rPr>
                <w:rFonts w:cstheme="minorHAnsi"/>
                <w:i/>
                <w:iCs/>
                <w:color w:val="auto"/>
                <w:sz w:val="14"/>
                <w:szCs w:val="14"/>
                <w:lang w:val="en-GB"/>
              </w:rPr>
            </w:pPr>
            <w:r w:rsidRPr="00507818">
              <w:rPr>
                <w:rFonts w:cstheme="minorHAnsi"/>
                <w:i/>
                <w:iCs/>
                <w:color w:val="auto"/>
                <w:sz w:val="14"/>
                <w:szCs w:val="14"/>
                <w:lang w:val="en-GB"/>
              </w:rPr>
              <w:t>The Ethics Committee Report should consider the following points:</w:t>
            </w:r>
          </w:p>
          <w:p w14:paraId="40CCDF56" w14:textId="77777777" w:rsidR="00463B8B" w:rsidRPr="00507818" w:rsidRDefault="00463B8B" w:rsidP="00463B8B">
            <w:pPr>
              <w:jc w:val="both"/>
              <w:rPr>
                <w:rFonts w:cstheme="minorHAnsi"/>
                <w:i/>
                <w:iCs/>
                <w:color w:val="auto"/>
                <w:sz w:val="14"/>
                <w:szCs w:val="14"/>
                <w:lang w:val="en-GB"/>
              </w:rPr>
            </w:pPr>
            <w:r w:rsidRPr="00507818">
              <w:rPr>
                <w:rFonts w:cstheme="minorHAnsi"/>
                <w:i/>
                <w:iCs/>
                <w:color w:val="auto"/>
                <w:sz w:val="14"/>
                <w:szCs w:val="14"/>
                <w:lang w:val="en-GB"/>
              </w:rPr>
              <w:t xml:space="preserve">1. Separate ethics committee approval must be obtained for the research conducted, as well as for clinical and experimental studies involving humans and animals that require ethics committee approval. This approval must be clearly stated and documented in the article. The article should state that Research and Publication Ethics have been complied with. </w:t>
            </w:r>
          </w:p>
          <w:p w14:paraId="68A54DEA" w14:textId="3C156C47" w:rsidR="00463B8B" w:rsidRPr="00073EA4" w:rsidRDefault="00463B8B" w:rsidP="00463B8B">
            <w:pPr>
              <w:jc w:val="both"/>
              <w:rPr>
                <w:rFonts w:cstheme="minorHAnsi"/>
                <w:i/>
                <w:iCs/>
                <w:color w:val="auto"/>
                <w:sz w:val="14"/>
                <w:szCs w:val="14"/>
                <w:lang w:val="en-GB"/>
              </w:rPr>
            </w:pPr>
            <w:r w:rsidRPr="00073EA4">
              <w:rPr>
                <w:rFonts w:cstheme="minorHAnsi"/>
                <w:i/>
                <w:iCs/>
                <w:color w:val="auto"/>
                <w:sz w:val="14"/>
                <w:szCs w:val="14"/>
                <w:lang w:val="en-GB"/>
              </w:rPr>
              <w:t>2. If Ethics Committee approval is required for the study, the method section should include information about the approval (name of the committee, date, and number), as well as on the first/last page of the article.</w:t>
            </w:r>
          </w:p>
          <w:p w14:paraId="4A44DCAC" w14:textId="77777777" w:rsidR="00463B8B" w:rsidRPr="00073EA4" w:rsidRDefault="00463B8B" w:rsidP="00463B8B">
            <w:pPr>
              <w:jc w:val="both"/>
              <w:rPr>
                <w:rFonts w:cstheme="minorHAnsi"/>
                <w:i/>
                <w:iCs/>
                <w:color w:val="auto"/>
                <w:sz w:val="14"/>
                <w:szCs w:val="14"/>
                <w:lang w:val="en-GB"/>
              </w:rPr>
            </w:pPr>
            <w:r w:rsidRPr="00073EA4">
              <w:rPr>
                <w:rFonts w:cstheme="minorHAnsi"/>
                <w:i/>
                <w:iCs/>
                <w:color w:val="auto"/>
                <w:sz w:val="14"/>
                <w:szCs w:val="14"/>
                <w:lang w:val="en-GB"/>
              </w:rPr>
              <w:t xml:space="preserve">3. For case presentations, the article must include information on the signature of the informed consent/assent form. </w:t>
            </w:r>
          </w:p>
          <w:p w14:paraId="2CA5979F" w14:textId="77777777" w:rsidR="00463B8B" w:rsidRPr="00073EA4" w:rsidRDefault="00463B8B" w:rsidP="00463B8B">
            <w:pPr>
              <w:jc w:val="both"/>
              <w:rPr>
                <w:rFonts w:cstheme="minorHAnsi"/>
                <w:i/>
                <w:iCs/>
                <w:color w:val="auto"/>
                <w:sz w:val="14"/>
                <w:szCs w:val="14"/>
                <w:lang w:val="en-GB"/>
              </w:rPr>
            </w:pPr>
            <w:r w:rsidRPr="00073EA4">
              <w:rPr>
                <w:rFonts w:cstheme="minorHAnsi"/>
                <w:i/>
                <w:iCs/>
                <w:color w:val="auto"/>
                <w:sz w:val="14"/>
                <w:szCs w:val="14"/>
                <w:lang w:val="en-GB"/>
              </w:rPr>
              <w:t>4. Non-university researchers may request the Ethics Committee Report from the Ethics Committees in their region.</w:t>
            </w:r>
          </w:p>
          <w:p w14:paraId="2C01B4FD" w14:textId="77777777" w:rsidR="00463B8B" w:rsidRPr="00073EA4" w:rsidRDefault="00463B8B" w:rsidP="00463B8B">
            <w:pPr>
              <w:jc w:val="both"/>
              <w:rPr>
                <w:rFonts w:cstheme="minorHAnsi"/>
                <w:i/>
                <w:iCs/>
                <w:color w:val="auto"/>
                <w:sz w:val="14"/>
                <w:szCs w:val="14"/>
                <w:lang w:val="en-GB"/>
              </w:rPr>
            </w:pPr>
          </w:p>
          <w:p w14:paraId="5C8C6D81" w14:textId="5A8A4BCA" w:rsidR="00463B8B" w:rsidRPr="00073EA4" w:rsidRDefault="00463B8B" w:rsidP="00463B8B">
            <w:pPr>
              <w:jc w:val="both"/>
              <w:rPr>
                <w:rFonts w:cstheme="minorHAnsi"/>
                <w:b/>
                <w:bCs/>
                <w:i/>
                <w:iCs/>
                <w:color w:val="auto"/>
                <w:sz w:val="14"/>
                <w:szCs w:val="14"/>
                <w:lang w:val="en-GB"/>
              </w:rPr>
            </w:pPr>
            <w:r w:rsidRPr="00073EA4">
              <w:rPr>
                <w:rFonts w:cstheme="minorHAnsi"/>
                <w:b/>
                <w:bCs/>
                <w:i/>
                <w:iCs/>
                <w:color w:val="auto"/>
                <w:sz w:val="14"/>
                <w:szCs w:val="14"/>
                <w:lang w:val="en-GB"/>
              </w:rPr>
              <w:t>Research requiring ethics committee approval:</w:t>
            </w:r>
          </w:p>
          <w:p w14:paraId="07449737" w14:textId="20A539F6" w:rsidR="00463B8B" w:rsidRPr="00507818" w:rsidRDefault="00463B8B" w:rsidP="00463B8B">
            <w:pPr>
              <w:jc w:val="both"/>
              <w:rPr>
                <w:rFonts w:cstheme="minorHAnsi"/>
                <w:i/>
                <w:iCs/>
                <w:color w:val="auto"/>
                <w:sz w:val="14"/>
                <w:szCs w:val="14"/>
                <w:lang w:val="en-GB"/>
              </w:rPr>
            </w:pPr>
            <w:r w:rsidRPr="00507818">
              <w:rPr>
                <w:rFonts w:cstheme="minorHAnsi"/>
                <w:i/>
                <w:iCs/>
                <w:color w:val="auto"/>
                <w:sz w:val="14"/>
                <w:szCs w:val="14"/>
                <w:lang w:val="en-GB"/>
              </w:rPr>
              <w:t>All types of research using qualitative or quantitative approaches that involve the collection of data from participants using survey, interview, focus group study, observation, experiment, interview techniques. Use of humans and animals (including materials/data) for experimental or other scientific purposes, clinical research on humans, research on animals, retrospective studies in accordance with the law on the protection of personal data. In addition, obtaining and indicating the permission of the owners for the use of scales, questionnaires, photographs belonging to others, indicating that the copyright regulations are respected for the intellectual and artistic works used.</w:t>
            </w:r>
          </w:p>
          <w:p w14:paraId="6CBBF22F" w14:textId="77777777" w:rsidR="00463B8B" w:rsidRPr="00507818" w:rsidRDefault="00463B8B" w:rsidP="00463B8B">
            <w:pPr>
              <w:jc w:val="both"/>
              <w:rPr>
                <w:rFonts w:cstheme="minorHAnsi"/>
                <w:i/>
                <w:iCs/>
                <w:color w:val="auto"/>
                <w:sz w:val="14"/>
                <w:szCs w:val="14"/>
                <w:lang w:val="en-GB"/>
              </w:rPr>
            </w:pPr>
          </w:p>
          <w:p w14:paraId="0EBD7E98" w14:textId="77777777" w:rsidR="00463B8B" w:rsidRPr="00507818" w:rsidRDefault="00463B8B" w:rsidP="00463B8B">
            <w:pPr>
              <w:jc w:val="both"/>
              <w:rPr>
                <w:rFonts w:cstheme="minorHAnsi"/>
                <w:i/>
                <w:iCs/>
                <w:color w:val="auto"/>
                <w:sz w:val="14"/>
                <w:szCs w:val="14"/>
                <w:lang w:val="en-GB"/>
              </w:rPr>
            </w:pPr>
          </w:p>
          <w:p w14:paraId="6AEFFD08" w14:textId="77777777" w:rsidR="00463B8B" w:rsidRPr="00073EA4" w:rsidRDefault="00463B8B" w:rsidP="00463B8B">
            <w:pPr>
              <w:jc w:val="both"/>
              <w:rPr>
                <w:rFonts w:cstheme="minorHAnsi"/>
                <w:i/>
                <w:iCs/>
                <w:color w:val="auto"/>
                <w:sz w:val="14"/>
                <w:szCs w:val="14"/>
                <w:lang w:val="en-GB"/>
              </w:rPr>
            </w:pPr>
            <w:r w:rsidRPr="00073EA4">
              <w:rPr>
                <w:rFonts w:cstheme="minorHAnsi"/>
                <w:i/>
                <w:iCs/>
                <w:color w:val="auto"/>
                <w:sz w:val="14"/>
                <w:szCs w:val="14"/>
                <w:lang w:val="en-GB"/>
              </w:rPr>
              <w:t>According to your journal's "Policy on the Publication of Scientific Research";</w:t>
            </w:r>
          </w:p>
          <w:p w14:paraId="492E3EA1" w14:textId="3356BD95" w:rsidR="00463B8B" w:rsidRPr="002E14D8" w:rsidRDefault="00463B8B" w:rsidP="00463B8B">
            <w:pPr>
              <w:jc w:val="both"/>
              <w:rPr>
                <w:rFonts w:cstheme="minorHAnsi"/>
                <w:b/>
                <w:bCs/>
                <w:i/>
                <w:iCs/>
                <w:color w:val="auto"/>
                <w:sz w:val="14"/>
                <w:szCs w:val="14"/>
                <w:lang w:val="en-GB"/>
              </w:rPr>
            </w:pPr>
            <w:r w:rsidRPr="00507818">
              <w:rPr>
                <w:rFonts w:cstheme="minorHAnsi"/>
                <w:i/>
                <w:iCs/>
                <w:color w:val="auto"/>
                <w:sz w:val="14"/>
                <w:szCs w:val="14"/>
                <w:lang w:val="en-GB"/>
              </w:rPr>
              <w:t xml:space="preserve">Our study, the details of which are given above, is ………………………………………….. We declare that it is one of those studies which, because of its content, </w:t>
            </w:r>
            <w:r w:rsidRPr="002E14D8">
              <w:rPr>
                <w:rFonts w:cstheme="minorHAnsi"/>
                <w:b/>
                <w:bCs/>
                <w:i/>
                <w:iCs/>
                <w:color w:val="auto"/>
                <w:sz w:val="14"/>
                <w:szCs w:val="14"/>
                <w:lang w:val="en-GB"/>
              </w:rPr>
              <w:t>does not require ethics committee approval.</w:t>
            </w:r>
          </w:p>
          <w:p w14:paraId="39017B51" w14:textId="79FF2BD7" w:rsidR="00463B8B" w:rsidRPr="00507818" w:rsidRDefault="00463B8B" w:rsidP="00463B8B">
            <w:pPr>
              <w:jc w:val="both"/>
              <w:rPr>
                <w:rFonts w:cstheme="minorHAnsi"/>
                <w:i/>
                <w:iCs/>
                <w:color w:val="auto"/>
                <w:sz w:val="14"/>
                <w:szCs w:val="14"/>
                <w:lang w:val="en-GB"/>
              </w:rPr>
            </w:pPr>
          </w:p>
        </w:tc>
      </w:tr>
      <w:tr w:rsidR="00463B8B" w:rsidRPr="00936D90" w14:paraId="2EF26650" w14:textId="77777777" w:rsidTr="00073EA4">
        <w:trPr>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EAEF63" w14:textId="77777777" w:rsidR="00463B8B" w:rsidRPr="004014B9" w:rsidRDefault="00463B8B" w:rsidP="00463B8B">
            <w:pPr>
              <w:rPr>
                <w:rFonts w:cstheme="minorHAnsi"/>
                <w:b/>
                <w:bCs/>
                <w:color w:val="000000" w:themeColor="text1"/>
                <w:sz w:val="20"/>
                <w:szCs w:val="20"/>
              </w:rPr>
            </w:pPr>
            <w:r w:rsidRPr="004014B9">
              <w:rPr>
                <w:rFonts w:cstheme="minorHAnsi"/>
                <w:b/>
                <w:bCs/>
                <w:color w:val="000000" w:themeColor="text1"/>
                <w:sz w:val="20"/>
                <w:szCs w:val="20"/>
              </w:rPr>
              <w:t>Makalenin yazarları</w:t>
            </w:r>
          </w:p>
          <w:p w14:paraId="6D714F0C" w14:textId="0AEEAA4B" w:rsidR="00463B8B" w:rsidRPr="00066676" w:rsidRDefault="00463B8B" w:rsidP="00463B8B">
            <w:pPr>
              <w:rPr>
                <w:rFonts w:cstheme="minorHAnsi"/>
                <w:b/>
                <w:bCs/>
                <w:color w:val="000000" w:themeColor="text1"/>
                <w:sz w:val="20"/>
                <w:szCs w:val="20"/>
                <w:lang w:val="en-GB"/>
              </w:rPr>
            </w:pPr>
            <w:r w:rsidRPr="00066676">
              <w:rPr>
                <w:rFonts w:cstheme="minorHAnsi"/>
                <w:i/>
                <w:iCs/>
                <w:color w:val="000000" w:themeColor="text1"/>
                <w:sz w:val="16"/>
                <w:szCs w:val="16"/>
                <w:lang w:val="en-GB"/>
              </w:rPr>
              <w:t>Complete list of authors</w:t>
            </w:r>
          </w:p>
        </w:tc>
      </w:tr>
      <w:tr w:rsidR="00073EA4" w:rsidRPr="00936D90" w14:paraId="07B8F198" w14:textId="77777777" w:rsidTr="00073EA4">
        <w:trPr>
          <w:trHeight w:val="510"/>
        </w:trPr>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3A208" w14:textId="77777777" w:rsidR="00463B8B" w:rsidRPr="004014B9" w:rsidRDefault="00463B8B" w:rsidP="00463B8B">
            <w:pPr>
              <w:jc w:val="center"/>
              <w:rPr>
                <w:rFonts w:cstheme="minorHAnsi"/>
                <w:b/>
                <w:bCs/>
                <w:color w:val="000000" w:themeColor="text1"/>
                <w:sz w:val="20"/>
                <w:szCs w:val="20"/>
              </w:rPr>
            </w:pPr>
            <w:r w:rsidRPr="004014B9">
              <w:rPr>
                <w:rFonts w:cstheme="minorHAnsi"/>
                <w:b/>
                <w:bCs/>
                <w:color w:val="000000" w:themeColor="text1"/>
                <w:sz w:val="20"/>
                <w:szCs w:val="20"/>
              </w:rPr>
              <w:t>Sıra</w:t>
            </w:r>
          </w:p>
          <w:p w14:paraId="0C2C5F87" w14:textId="043BF895" w:rsidR="00463B8B" w:rsidRDefault="00463B8B" w:rsidP="00463B8B">
            <w:pPr>
              <w:rPr>
                <w:rFonts w:cstheme="minorHAnsi"/>
                <w:b/>
                <w:bCs/>
                <w:color w:val="000000" w:themeColor="text1"/>
                <w:sz w:val="20"/>
                <w:szCs w:val="20"/>
              </w:rPr>
            </w:pPr>
            <w:r w:rsidRPr="004014B9">
              <w:rPr>
                <w:rFonts w:cstheme="minorHAnsi"/>
                <w:i/>
                <w:iCs/>
                <w:color w:val="000000" w:themeColor="text1"/>
                <w:sz w:val="16"/>
                <w:szCs w:val="16"/>
              </w:rPr>
              <w:t>No</w:t>
            </w:r>
          </w:p>
        </w:tc>
        <w:tc>
          <w:tcPr>
            <w:tcW w:w="16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2C97A" w14:textId="77777777" w:rsidR="00463B8B" w:rsidRDefault="00463B8B" w:rsidP="00463B8B">
            <w:pPr>
              <w:rPr>
                <w:rFonts w:cstheme="minorHAnsi"/>
                <w:b/>
                <w:bCs/>
                <w:color w:val="000000" w:themeColor="text1"/>
                <w:sz w:val="20"/>
                <w:szCs w:val="20"/>
              </w:rPr>
            </w:pPr>
            <w:r>
              <w:rPr>
                <w:rFonts w:cstheme="minorHAnsi"/>
                <w:b/>
                <w:bCs/>
                <w:color w:val="000000" w:themeColor="text1"/>
                <w:sz w:val="20"/>
                <w:szCs w:val="20"/>
              </w:rPr>
              <w:t>Kurum/Üniversite</w:t>
            </w:r>
          </w:p>
          <w:p w14:paraId="1D5978DD" w14:textId="6B0EDA84" w:rsidR="00463B8B" w:rsidRPr="00066676" w:rsidRDefault="00463B8B" w:rsidP="00463B8B">
            <w:pPr>
              <w:rPr>
                <w:rFonts w:cstheme="minorHAnsi"/>
                <w:b/>
                <w:bCs/>
                <w:color w:val="000000" w:themeColor="text1"/>
                <w:sz w:val="20"/>
                <w:szCs w:val="20"/>
                <w:lang w:val="en-GB"/>
              </w:rPr>
            </w:pPr>
            <w:r w:rsidRPr="00066676">
              <w:rPr>
                <w:rFonts w:cstheme="minorHAnsi"/>
                <w:i/>
                <w:iCs/>
                <w:color w:val="000000" w:themeColor="text1"/>
                <w:sz w:val="16"/>
                <w:szCs w:val="16"/>
                <w:lang w:val="en-GB"/>
              </w:rPr>
              <w:t>Institution/University</w:t>
            </w:r>
          </w:p>
        </w:tc>
        <w:tc>
          <w:tcPr>
            <w:tcW w:w="2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0E67A" w14:textId="77777777" w:rsidR="00463B8B" w:rsidRPr="004014B9" w:rsidRDefault="00463B8B" w:rsidP="00463B8B">
            <w:pPr>
              <w:rPr>
                <w:rFonts w:cstheme="minorHAnsi"/>
                <w:b/>
                <w:bCs/>
                <w:color w:val="000000" w:themeColor="text1"/>
                <w:sz w:val="20"/>
                <w:szCs w:val="20"/>
              </w:rPr>
            </w:pPr>
            <w:r w:rsidRPr="004014B9">
              <w:rPr>
                <w:rFonts w:cstheme="minorHAnsi"/>
                <w:b/>
                <w:bCs/>
                <w:color w:val="000000" w:themeColor="text1"/>
                <w:sz w:val="20"/>
                <w:szCs w:val="20"/>
              </w:rPr>
              <w:t xml:space="preserve">Adı </w:t>
            </w:r>
            <w:r>
              <w:rPr>
                <w:rFonts w:cstheme="minorHAnsi"/>
                <w:b/>
                <w:bCs/>
                <w:color w:val="000000" w:themeColor="text1"/>
                <w:sz w:val="20"/>
                <w:szCs w:val="20"/>
              </w:rPr>
              <w:t>S</w:t>
            </w:r>
            <w:r w:rsidRPr="004014B9">
              <w:rPr>
                <w:rFonts w:cstheme="minorHAnsi"/>
                <w:b/>
                <w:bCs/>
                <w:color w:val="000000" w:themeColor="text1"/>
                <w:sz w:val="20"/>
                <w:szCs w:val="20"/>
              </w:rPr>
              <w:t>oyadı</w:t>
            </w:r>
          </w:p>
          <w:p w14:paraId="6C0D6895" w14:textId="64A697E1" w:rsidR="00463B8B" w:rsidRDefault="00463B8B" w:rsidP="00463B8B">
            <w:pPr>
              <w:rPr>
                <w:rFonts w:cstheme="minorHAnsi"/>
                <w:b/>
                <w:bCs/>
                <w:color w:val="000000" w:themeColor="text1"/>
                <w:sz w:val="20"/>
                <w:szCs w:val="20"/>
              </w:rPr>
            </w:pPr>
            <w:r w:rsidRPr="004014B9">
              <w:rPr>
                <w:rFonts w:cstheme="minorHAnsi"/>
                <w:i/>
                <w:iCs/>
                <w:color w:val="000000" w:themeColor="text1"/>
                <w:sz w:val="16"/>
                <w:szCs w:val="16"/>
              </w:rPr>
              <w:t xml:space="preserve">Full </w:t>
            </w:r>
            <w:r>
              <w:rPr>
                <w:rFonts w:cstheme="minorHAnsi"/>
                <w:i/>
                <w:iCs/>
                <w:color w:val="000000" w:themeColor="text1"/>
                <w:sz w:val="16"/>
                <w:szCs w:val="16"/>
              </w:rPr>
              <w:t>n</w:t>
            </w:r>
            <w:r w:rsidRPr="004014B9">
              <w:rPr>
                <w:rFonts w:cstheme="minorHAnsi"/>
                <w:i/>
                <w:iCs/>
                <w:color w:val="000000" w:themeColor="text1"/>
                <w:sz w:val="16"/>
                <w:szCs w:val="16"/>
              </w:rPr>
              <w:t>ame</w:t>
            </w: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83A26" w14:textId="77777777" w:rsidR="00463B8B" w:rsidRDefault="00463B8B" w:rsidP="00463B8B">
            <w:pPr>
              <w:rPr>
                <w:rFonts w:cstheme="minorHAnsi"/>
                <w:b/>
                <w:bCs/>
                <w:color w:val="000000" w:themeColor="text1"/>
                <w:sz w:val="20"/>
                <w:szCs w:val="20"/>
              </w:rPr>
            </w:pPr>
            <w:r>
              <w:rPr>
                <w:rFonts w:cstheme="minorHAnsi"/>
                <w:b/>
                <w:bCs/>
                <w:color w:val="000000" w:themeColor="text1"/>
                <w:sz w:val="20"/>
                <w:szCs w:val="20"/>
              </w:rPr>
              <w:t>İmza</w:t>
            </w:r>
          </w:p>
          <w:p w14:paraId="59720F11" w14:textId="335F7647" w:rsidR="00463B8B" w:rsidRPr="00066676" w:rsidRDefault="00463B8B" w:rsidP="00463B8B">
            <w:pPr>
              <w:rPr>
                <w:rFonts w:cstheme="minorHAnsi"/>
                <w:b/>
                <w:bCs/>
                <w:color w:val="000000" w:themeColor="text1"/>
                <w:sz w:val="20"/>
                <w:szCs w:val="20"/>
                <w:lang w:val="en-GB"/>
              </w:rPr>
            </w:pPr>
            <w:r w:rsidRPr="00066676">
              <w:rPr>
                <w:rFonts w:cstheme="minorHAnsi"/>
                <w:i/>
                <w:iCs/>
                <w:color w:val="000000" w:themeColor="text1"/>
                <w:sz w:val="16"/>
                <w:szCs w:val="16"/>
                <w:lang w:val="en-GB"/>
              </w:rPr>
              <w:t>Signature</w:t>
            </w:r>
          </w:p>
        </w:tc>
      </w:tr>
      <w:tr w:rsidR="00073EA4" w:rsidRPr="00936D90" w14:paraId="5927C583" w14:textId="77777777" w:rsidTr="00073EA4">
        <w:trPr>
          <w:trHeight w:val="510"/>
        </w:trPr>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29127" w14:textId="13BF6886" w:rsidR="00463B8B" w:rsidRDefault="00463B8B" w:rsidP="00463B8B">
            <w:pPr>
              <w:rPr>
                <w:rFonts w:cstheme="minorHAnsi"/>
                <w:b/>
                <w:bCs/>
                <w:color w:val="000000" w:themeColor="text1"/>
                <w:sz w:val="20"/>
                <w:szCs w:val="20"/>
              </w:rPr>
            </w:pPr>
            <w:r w:rsidRPr="004014B9">
              <w:rPr>
                <w:rFonts w:cstheme="minorHAnsi"/>
                <w:color w:val="000000" w:themeColor="text1"/>
                <w:sz w:val="20"/>
                <w:szCs w:val="20"/>
              </w:rPr>
              <w:t>1</w:t>
            </w:r>
          </w:p>
        </w:tc>
        <w:tc>
          <w:tcPr>
            <w:tcW w:w="16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75B30" w14:textId="77777777" w:rsidR="00463B8B" w:rsidRDefault="00463B8B" w:rsidP="00463B8B">
            <w:pPr>
              <w:rPr>
                <w:rFonts w:cstheme="minorHAnsi"/>
                <w:b/>
                <w:bCs/>
                <w:color w:val="000000" w:themeColor="text1"/>
                <w:sz w:val="20"/>
                <w:szCs w:val="20"/>
              </w:rPr>
            </w:pPr>
          </w:p>
        </w:tc>
        <w:tc>
          <w:tcPr>
            <w:tcW w:w="2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98706" w14:textId="3119A8A9" w:rsidR="00463B8B" w:rsidRDefault="00463B8B" w:rsidP="00463B8B">
            <w:pPr>
              <w:rPr>
                <w:rFonts w:cstheme="minorHAnsi"/>
                <w:b/>
                <w:bCs/>
                <w:color w:val="000000" w:themeColor="text1"/>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DAC4C" w14:textId="77777777" w:rsidR="00463B8B" w:rsidRDefault="00463B8B" w:rsidP="00463B8B">
            <w:pPr>
              <w:rPr>
                <w:rFonts w:cstheme="minorHAnsi"/>
                <w:b/>
                <w:bCs/>
                <w:color w:val="000000" w:themeColor="text1"/>
                <w:sz w:val="20"/>
                <w:szCs w:val="20"/>
              </w:rPr>
            </w:pPr>
          </w:p>
        </w:tc>
      </w:tr>
      <w:tr w:rsidR="00073EA4" w:rsidRPr="00936D90" w14:paraId="45C8A176" w14:textId="77777777" w:rsidTr="00073EA4">
        <w:trPr>
          <w:trHeight w:val="510"/>
        </w:trPr>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4A791" w14:textId="741D8686" w:rsidR="00463B8B" w:rsidRDefault="00463B8B" w:rsidP="00463B8B">
            <w:pPr>
              <w:rPr>
                <w:rFonts w:cstheme="minorHAnsi"/>
                <w:b/>
                <w:bCs/>
                <w:color w:val="000000" w:themeColor="text1"/>
                <w:sz w:val="20"/>
                <w:szCs w:val="20"/>
              </w:rPr>
            </w:pPr>
            <w:r w:rsidRPr="004014B9">
              <w:rPr>
                <w:rFonts w:cstheme="minorHAnsi"/>
                <w:color w:val="000000" w:themeColor="text1"/>
                <w:sz w:val="20"/>
                <w:szCs w:val="20"/>
              </w:rPr>
              <w:t>2</w:t>
            </w:r>
          </w:p>
        </w:tc>
        <w:tc>
          <w:tcPr>
            <w:tcW w:w="16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D237D" w14:textId="77777777" w:rsidR="00463B8B" w:rsidRDefault="00463B8B" w:rsidP="00463B8B">
            <w:pPr>
              <w:rPr>
                <w:rFonts w:cstheme="minorHAnsi"/>
                <w:i/>
                <w:iCs/>
                <w:color w:val="000000" w:themeColor="text1"/>
                <w:sz w:val="16"/>
                <w:szCs w:val="16"/>
              </w:rPr>
            </w:pPr>
          </w:p>
        </w:tc>
        <w:tc>
          <w:tcPr>
            <w:tcW w:w="2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D2C68" w14:textId="2BBEBEB0" w:rsidR="00463B8B" w:rsidRDefault="00463B8B" w:rsidP="00463B8B">
            <w:pPr>
              <w:rPr>
                <w:rFonts w:cstheme="minorHAnsi"/>
                <w:b/>
                <w:bCs/>
                <w:color w:val="000000" w:themeColor="text1"/>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D6D59" w14:textId="77777777" w:rsidR="00463B8B" w:rsidRDefault="00463B8B" w:rsidP="00463B8B">
            <w:pPr>
              <w:rPr>
                <w:rFonts w:cstheme="minorHAnsi"/>
                <w:b/>
                <w:bCs/>
                <w:color w:val="000000" w:themeColor="text1"/>
                <w:sz w:val="20"/>
                <w:szCs w:val="20"/>
              </w:rPr>
            </w:pPr>
          </w:p>
        </w:tc>
      </w:tr>
      <w:tr w:rsidR="00073EA4" w:rsidRPr="00936D90" w14:paraId="378F2DF4" w14:textId="77777777" w:rsidTr="00073EA4">
        <w:trPr>
          <w:trHeight w:val="510"/>
        </w:trPr>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4B588D" w14:textId="5B1E329F" w:rsidR="00463B8B" w:rsidRPr="004014B9" w:rsidRDefault="00463B8B" w:rsidP="00463B8B">
            <w:pPr>
              <w:rPr>
                <w:rFonts w:cstheme="minorHAnsi"/>
                <w:color w:val="000000" w:themeColor="text1"/>
                <w:sz w:val="20"/>
                <w:szCs w:val="20"/>
              </w:rPr>
            </w:pPr>
            <w:r>
              <w:rPr>
                <w:rFonts w:cstheme="minorHAnsi"/>
                <w:color w:val="000000" w:themeColor="text1"/>
                <w:sz w:val="20"/>
                <w:szCs w:val="20"/>
              </w:rPr>
              <w:t>3</w:t>
            </w:r>
          </w:p>
        </w:tc>
        <w:tc>
          <w:tcPr>
            <w:tcW w:w="16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0F430" w14:textId="77777777" w:rsidR="00463B8B" w:rsidRDefault="00463B8B" w:rsidP="00463B8B">
            <w:pPr>
              <w:rPr>
                <w:rFonts w:cstheme="minorHAnsi"/>
                <w:i/>
                <w:iCs/>
                <w:color w:val="000000" w:themeColor="text1"/>
                <w:sz w:val="16"/>
                <w:szCs w:val="16"/>
              </w:rPr>
            </w:pPr>
          </w:p>
        </w:tc>
        <w:tc>
          <w:tcPr>
            <w:tcW w:w="2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49C8B" w14:textId="77777777" w:rsidR="00463B8B" w:rsidRDefault="00463B8B" w:rsidP="00463B8B">
            <w:pPr>
              <w:rPr>
                <w:rFonts w:cstheme="minorHAnsi"/>
                <w:b/>
                <w:bCs/>
                <w:color w:val="000000" w:themeColor="text1"/>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668CD" w14:textId="77777777" w:rsidR="00463B8B" w:rsidRDefault="00463B8B" w:rsidP="00463B8B">
            <w:pPr>
              <w:rPr>
                <w:rFonts w:cstheme="minorHAnsi"/>
                <w:b/>
                <w:bCs/>
                <w:color w:val="000000" w:themeColor="text1"/>
                <w:sz w:val="20"/>
                <w:szCs w:val="20"/>
              </w:rPr>
            </w:pPr>
          </w:p>
        </w:tc>
      </w:tr>
      <w:tr w:rsidR="00073EA4" w:rsidRPr="00936D90" w14:paraId="7484EBA9" w14:textId="77777777" w:rsidTr="00073EA4">
        <w:trPr>
          <w:trHeight w:val="510"/>
        </w:trPr>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A9887" w14:textId="3674E87C" w:rsidR="00463B8B" w:rsidRPr="004014B9" w:rsidRDefault="00463B8B" w:rsidP="00463B8B">
            <w:pPr>
              <w:rPr>
                <w:rFonts w:cstheme="minorHAnsi"/>
                <w:color w:val="000000" w:themeColor="text1"/>
                <w:sz w:val="20"/>
                <w:szCs w:val="20"/>
              </w:rPr>
            </w:pPr>
            <w:r>
              <w:rPr>
                <w:rFonts w:cstheme="minorHAnsi"/>
                <w:color w:val="000000" w:themeColor="text1"/>
                <w:sz w:val="20"/>
                <w:szCs w:val="20"/>
              </w:rPr>
              <w:t>4</w:t>
            </w:r>
          </w:p>
        </w:tc>
        <w:tc>
          <w:tcPr>
            <w:tcW w:w="16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A5E7E" w14:textId="77777777" w:rsidR="00463B8B" w:rsidRDefault="00463B8B" w:rsidP="00463B8B">
            <w:pPr>
              <w:rPr>
                <w:rFonts w:cstheme="minorHAnsi"/>
                <w:i/>
                <w:iCs/>
                <w:color w:val="000000" w:themeColor="text1"/>
                <w:sz w:val="16"/>
                <w:szCs w:val="16"/>
              </w:rPr>
            </w:pPr>
          </w:p>
        </w:tc>
        <w:tc>
          <w:tcPr>
            <w:tcW w:w="2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CD61" w14:textId="77777777" w:rsidR="00463B8B" w:rsidRDefault="00463B8B" w:rsidP="00463B8B">
            <w:pPr>
              <w:rPr>
                <w:rFonts w:cstheme="minorHAnsi"/>
                <w:b/>
                <w:bCs/>
                <w:color w:val="000000" w:themeColor="text1"/>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EF8A1" w14:textId="77777777" w:rsidR="00463B8B" w:rsidRDefault="00463B8B" w:rsidP="00463B8B">
            <w:pPr>
              <w:rPr>
                <w:rFonts w:cstheme="minorHAnsi"/>
                <w:b/>
                <w:bCs/>
                <w:color w:val="000000" w:themeColor="text1"/>
                <w:sz w:val="20"/>
                <w:szCs w:val="20"/>
              </w:rPr>
            </w:pPr>
          </w:p>
        </w:tc>
      </w:tr>
      <w:tr w:rsidR="00073EA4" w:rsidRPr="00936D90" w14:paraId="284E3399" w14:textId="77777777" w:rsidTr="00073EA4">
        <w:trPr>
          <w:trHeight w:val="510"/>
        </w:trPr>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956187" w14:textId="3E07AAF9" w:rsidR="00463B8B" w:rsidRPr="004014B9" w:rsidRDefault="00463B8B" w:rsidP="00463B8B">
            <w:pPr>
              <w:rPr>
                <w:rFonts w:cstheme="minorHAnsi"/>
                <w:color w:val="000000" w:themeColor="text1"/>
                <w:sz w:val="20"/>
                <w:szCs w:val="20"/>
              </w:rPr>
            </w:pPr>
            <w:r>
              <w:rPr>
                <w:rFonts w:cstheme="minorHAnsi"/>
                <w:color w:val="000000" w:themeColor="text1"/>
                <w:sz w:val="20"/>
                <w:szCs w:val="20"/>
              </w:rPr>
              <w:t>5</w:t>
            </w:r>
          </w:p>
        </w:tc>
        <w:tc>
          <w:tcPr>
            <w:tcW w:w="16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B515C" w14:textId="77777777" w:rsidR="00463B8B" w:rsidRDefault="00463B8B" w:rsidP="00463B8B">
            <w:pPr>
              <w:rPr>
                <w:rFonts w:cstheme="minorHAnsi"/>
                <w:i/>
                <w:iCs/>
                <w:color w:val="000000" w:themeColor="text1"/>
                <w:sz w:val="16"/>
                <w:szCs w:val="16"/>
              </w:rPr>
            </w:pPr>
          </w:p>
        </w:tc>
        <w:tc>
          <w:tcPr>
            <w:tcW w:w="2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CFDAE" w14:textId="77777777" w:rsidR="00463B8B" w:rsidRDefault="00463B8B" w:rsidP="00463B8B">
            <w:pPr>
              <w:rPr>
                <w:rFonts w:cstheme="minorHAnsi"/>
                <w:b/>
                <w:bCs/>
                <w:color w:val="000000" w:themeColor="text1"/>
                <w:sz w:val="20"/>
                <w:szCs w:val="20"/>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CCC15" w14:textId="77777777" w:rsidR="00463B8B" w:rsidRDefault="00463B8B" w:rsidP="00463B8B">
            <w:pPr>
              <w:rPr>
                <w:rFonts w:cstheme="minorHAnsi"/>
                <w:b/>
                <w:bCs/>
                <w:color w:val="000000" w:themeColor="text1"/>
                <w:sz w:val="20"/>
                <w:szCs w:val="20"/>
              </w:rPr>
            </w:pPr>
          </w:p>
        </w:tc>
      </w:tr>
      <w:tr w:rsidR="00463B8B" w:rsidRPr="00936D90" w14:paraId="0390963E" w14:textId="77777777" w:rsidTr="00073EA4">
        <w:trPr>
          <w:cnfStyle w:val="010000000000" w:firstRow="0" w:lastRow="1" w:firstColumn="0" w:lastColumn="0" w:oddVBand="0" w:evenVBand="0" w:oddHBand="0" w:evenHBand="0" w:firstRowFirstColumn="0" w:firstRowLastColumn="0" w:lastRowFirstColumn="0" w:lastRowLastColumn="0"/>
          <w:trHeight w:val="1663"/>
        </w:trPr>
        <w:tc>
          <w:tcPr>
            <w:tcW w:w="5000" w:type="pct"/>
            <w:gridSpan w:val="6"/>
            <w:tcBorders>
              <w:top w:val="single" w:sz="4" w:space="0" w:color="auto"/>
              <w:left w:val="none" w:sz="0" w:space="0" w:color="auto"/>
              <w:bottom w:val="none" w:sz="0" w:space="0" w:color="auto"/>
              <w:right w:val="none" w:sz="0" w:space="0" w:color="auto"/>
            </w:tcBorders>
            <w:shd w:val="clear" w:color="auto" w:fill="FFFFFF" w:themeFill="background1"/>
            <w:noWrap/>
          </w:tcPr>
          <w:p w14:paraId="1B897DFF" w14:textId="77777777" w:rsidR="00463B8B" w:rsidRDefault="00463B8B" w:rsidP="00463B8B">
            <w:pPr>
              <w:jc w:val="center"/>
              <w:rPr>
                <w:rFonts w:cstheme="minorHAnsi"/>
                <w:bCs w:val="0"/>
                <w:color w:val="808080" w:themeColor="background1" w:themeShade="80"/>
                <w:sz w:val="16"/>
                <w:szCs w:val="16"/>
              </w:rPr>
            </w:pPr>
          </w:p>
          <w:p w14:paraId="04B35E0F" w14:textId="77777777" w:rsidR="00463B8B" w:rsidRDefault="00463B8B" w:rsidP="00463B8B">
            <w:pPr>
              <w:jc w:val="center"/>
              <w:rPr>
                <w:rFonts w:cstheme="minorHAnsi"/>
                <w:bCs w:val="0"/>
                <w:color w:val="808080" w:themeColor="background1" w:themeShade="80"/>
                <w:sz w:val="16"/>
                <w:szCs w:val="16"/>
              </w:rPr>
            </w:pPr>
            <w:r>
              <w:rPr>
                <w:rFonts w:cstheme="minorHAnsi"/>
                <w:noProof/>
                <w:color w:val="FFFFFF" w:themeColor="background1"/>
                <w:sz w:val="16"/>
                <w:szCs w:val="16"/>
              </w:rPr>
              <w:drawing>
                <wp:inline distT="0" distB="0" distL="0" distR="0" wp14:anchorId="29FF2950" wp14:editId="0DD24FA1">
                  <wp:extent cx="1080845" cy="468000"/>
                  <wp:effectExtent l="0" t="0" r="5080" b="8255"/>
                  <wp:docPr id="5" name="Resim 5" descr="C:\Users\aturkmen\Desktop\Masaüstü\Anday TÜRKMEN\Masaüstü1\Gedik Logo\gedik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turkmen\Desktop\Masaüstü\Anday TÜRKMEN\Masaüstü1\Gedik Logo\gedik_logo_tr.png"/>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080845" cy="468000"/>
                          </a:xfrm>
                          <a:prstGeom prst="rect">
                            <a:avLst/>
                          </a:prstGeom>
                          <a:noFill/>
                          <a:ln>
                            <a:noFill/>
                          </a:ln>
                        </pic:spPr>
                      </pic:pic>
                    </a:graphicData>
                  </a:graphic>
                </wp:inline>
              </w:drawing>
            </w:r>
          </w:p>
          <w:p w14:paraId="702C1553" w14:textId="77777777" w:rsidR="00463B8B" w:rsidRDefault="00463B8B" w:rsidP="00463B8B">
            <w:pPr>
              <w:jc w:val="center"/>
              <w:rPr>
                <w:rFonts w:cstheme="minorHAnsi"/>
                <w:b w:val="0"/>
                <w:color w:val="808080" w:themeColor="background1" w:themeShade="80"/>
                <w:sz w:val="16"/>
                <w:szCs w:val="16"/>
              </w:rPr>
            </w:pPr>
          </w:p>
          <w:p w14:paraId="663B13FA" w14:textId="225A4D47" w:rsidR="00463B8B" w:rsidRDefault="00463B8B" w:rsidP="00463B8B">
            <w:pPr>
              <w:jc w:val="center"/>
              <w:rPr>
                <w:rFonts w:cstheme="minorHAnsi"/>
                <w:b w:val="0"/>
                <w:color w:val="808080" w:themeColor="background1" w:themeShade="80"/>
                <w:sz w:val="16"/>
                <w:szCs w:val="16"/>
              </w:rPr>
            </w:pPr>
            <w:r>
              <w:rPr>
                <w:rFonts w:cstheme="minorHAnsi"/>
                <w:b w:val="0"/>
                <w:color w:val="808080" w:themeColor="background1" w:themeShade="80"/>
                <w:sz w:val="16"/>
                <w:szCs w:val="16"/>
              </w:rPr>
              <w:t xml:space="preserve">İstanbul Gedik Üniversitesi | </w:t>
            </w:r>
            <w:r w:rsidRPr="00B07414">
              <w:rPr>
                <w:rFonts w:cstheme="minorHAnsi"/>
                <w:b w:val="0"/>
                <w:color w:val="808080" w:themeColor="background1" w:themeShade="80"/>
                <w:sz w:val="16"/>
                <w:szCs w:val="16"/>
              </w:rPr>
              <w:t xml:space="preserve">Mimarlık </w:t>
            </w:r>
            <w:r>
              <w:rPr>
                <w:rFonts w:cstheme="minorHAnsi"/>
                <w:b w:val="0"/>
                <w:color w:val="808080" w:themeColor="background1" w:themeShade="80"/>
                <w:sz w:val="16"/>
                <w:szCs w:val="16"/>
              </w:rPr>
              <w:t xml:space="preserve">ve Tasarım </w:t>
            </w:r>
            <w:r w:rsidRPr="00B07414">
              <w:rPr>
                <w:rFonts w:cstheme="minorHAnsi"/>
                <w:b w:val="0"/>
                <w:color w:val="808080" w:themeColor="background1" w:themeShade="80"/>
                <w:sz w:val="16"/>
                <w:szCs w:val="16"/>
              </w:rPr>
              <w:t>Fakültesi</w:t>
            </w:r>
          </w:p>
          <w:p w14:paraId="037A3D5C" w14:textId="77777777" w:rsidR="00463B8B" w:rsidRPr="00926D6D" w:rsidRDefault="00463B8B" w:rsidP="00463B8B">
            <w:pPr>
              <w:jc w:val="center"/>
              <w:rPr>
                <w:rFonts w:cstheme="minorHAnsi"/>
                <w:bCs w:val="0"/>
                <w:color w:val="808080" w:themeColor="background1" w:themeShade="80"/>
                <w:sz w:val="16"/>
                <w:szCs w:val="16"/>
              </w:rPr>
            </w:pPr>
            <w:r w:rsidRPr="00B07414">
              <w:rPr>
                <w:rFonts w:cstheme="minorHAnsi"/>
                <w:b w:val="0"/>
                <w:color w:val="808080" w:themeColor="background1" w:themeShade="80"/>
                <w:sz w:val="16"/>
                <w:szCs w:val="16"/>
              </w:rPr>
              <w:t>https://dergipark.org.tr/modular</w:t>
            </w:r>
          </w:p>
        </w:tc>
      </w:tr>
    </w:tbl>
    <w:p w14:paraId="5CE07541" w14:textId="77777777" w:rsidR="00737861" w:rsidRPr="00F2066B" w:rsidRDefault="00737861" w:rsidP="00257A68">
      <w:pPr>
        <w:tabs>
          <w:tab w:val="left" w:pos="7565"/>
        </w:tabs>
      </w:pPr>
    </w:p>
    <w:sectPr w:rsidR="00737861" w:rsidRPr="00F2066B" w:rsidSect="008D64D4">
      <w:footerReference w:type="default" r:id="rId9"/>
      <w:headerReference w:type="first" r:id="rId10"/>
      <w:pgSz w:w="11906" w:h="16838" w:code="9"/>
      <w:pgMar w:top="426" w:right="567" w:bottom="284" w:left="567" w:header="404"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241C" w14:textId="77777777" w:rsidR="00D0568F" w:rsidRDefault="00D0568F" w:rsidP="00964A3A">
      <w:pPr>
        <w:spacing w:after="0" w:line="240" w:lineRule="auto"/>
      </w:pPr>
      <w:r>
        <w:separator/>
      </w:r>
    </w:p>
  </w:endnote>
  <w:endnote w:type="continuationSeparator" w:id="0">
    <w:p w14:paraId="32D71037" w14:textId="77777777" w:rsidR="00D0568F" w:rsidRDefault="00D0568F" w:rsidP="0096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6B2" w14:textId="77777777" w:rsidR="00A25CE7" w:rsidRPr="00A25CE7" w:rsidRDefault="00A25CE7">
    <w:pPr>
      <w:pStyle w:val="AltBilgi"/>
      <w:jc w:val="center"/>
      <w:rPr>
        <w:rFonts w:ascii="Times New Roman" w:hAnsi="Times New Roman" w:cs="Times New Roman"/>
      </w:rPr>
    </w:pPr>
  </w:p>
  <w:p w14:paraId="047AEE06" w14:textId="77777777" w:rsidR="00A25CE7" w:rsidRPr="00A25CE7" w:rsidRDefault="00A25C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97A6" w14:textId="77777777" w:rsidR="00D0568F" w:rsidRDefault="00D0568F" w:rsidP="00964A3A">
      <w:pPr>
        <w:spacing w:after="0" w:line="240" w:lineRule="auto"/>
      </w:pPr>
      <w:r>
        <w:separator/>
      </w:r>
    </w:p>
  </w:footnote>
  <w:footnote w:type="continuationSeparator" w:id="0">
    <w:p w14:paraId="68C0C6C2" w14:textId="77777777" w:rsidR="00D0568F" w:rsidRDefault="00D0568F" w:rsidP="0096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3"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6"/>
      <w:gridCol w:w="5535"/>
      <w:gridCol w:w="992"/>
    </w:tblGrid>
    <w:tr w:rsidR="005319BB" w:rsidRPr="00440267" w14:paraId="0AEF5C2D" w14:textId="77777777" w:rsidTr="00D56395">
      <w:trPr>
        <w:trHeight w:val="840"/>
      </w:trPr>
      <w:tc>
        <w:tcPr>
          <w:tcW w:w="4246" w:type="dxa"/>
        </w:tcPr>
        <w:p w14:paraId="4B32BB46" w14:textId="33C574DB" w:rsidR="005319BB" w:rsidRDefault="00976F72" w:rsidP="005319BB">
          <w:pPr>
            <w:pStyle w:val="stBilgi"/>
          </w:pPr>
          <w:r w:rsidRPr="00B11BD2">
            <w:rPr>
              <w:noProof/>
            </w:rPr>
            <w:drawing>
              <wp:inline distT="0" distB="0" distL="0" distR="0" wp14:anchorId="3920D71E" wp14:editId="3BE96068">
                <wp:extent cx="1860176" cy="713730"/>
                <wp:effectExtent l="0" t="0" r="0" b="0"/>
                <wp:docPr id="7572667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9137" name=""/>
                        <pic:cNvPicPr/>
                      </pic:nvPicPr>
                      <pic:blipFill>
                        <a:blip r:embed="rId1"/>
                        <a:stretch>
                          <a:fillRect/>
                        </a:stretch>
                      </pic:blipFill>
                      <pic:spPr>
                        <a:xfrm>
                          <a:off x="0" y="0"/>
                          <a:ext cx="1911773" cy="733527"/>
                        </a:xfrm>
                        <a:prstGeom prst="rect">
                          <a:avLst/>
                        </a:prstGeom>
                      </pic:spPr>
                    </pic:pic>
                  </a:graphicData>
                </a:graphic>
              </wp:inline>
            </w:drawing>
          </w:r>
        </w:p>
        <w:p w14:paraId="744743DE" w14:textId="77777777" w:rsidR="005319BB" w:rsidRDefault="005319BB" w:rsidP="005319BB">
          <w:pPr>
            <w:pStyle w:val="stBilgi"/>
          </w:pPr>
        </w:p>
      </w:tc>
      <w:tc>
        <w:tcPr>
          <w:tcW w:w="5535" w:type="dxa"/>
          <w:vAlign w:val="center"/>
        </w:tcPr>
        <w:p w14:paraId="6D039AE0" w14:textId="77777777" w:rsidR="006A4F42" w:rsidRDefault="006A4F42" w:rsidP="00D56395">
          <w:pPr>
            <w:pStyle w:val="stBilgi"/>
            <w:jc w:val="right"/>
            <w:rPr>
              <w:rFonts w:cstheme="minorHAnsi"/>
              <w:b/>
              <w:sz w:val="24"/>
              <w:szCs w:val="24"/>
            </w:rPr>
          </w:pPr>
          <w:r>
            <w:rPr>
              <w:rFonts w:cstheme="minorHAnsi"/>
              <w:b/>
              <w:sz w:val="24"/>
              <w:szCs w:val="24"/>
            </w:rPr>
            <w:t>MODULAR JOURNAL</w:t>
          </w:r>
          <w:r w:rsidRPr="006A4F42">
            <w:rPr>
              <w:rFonts w:cstheme="minorHAnsi"/>
              <w:b/>
              <w:color w:val="FFFFFF" w:themeColor="background1"/>
              <w:sz w:val="24"/>
              <w:szCs w:val="24"/>
            </w:rPr>
            <w:t>.</w:t>
          </w:r>
          <w:r>
            <w:rPr>
              <w:rFonts w:cstheme="minorHAnsi"/>
              <w:b/>
              <w:sz w:val="24"/>
              <w:szCs w:val="24"/>
            </w:rPr>
            <w:t xml:space="preserve"> </w:t>
          </w:r>
        </w:p>
        <w:p w14:paraId="3E596DB3" w14:textId="62FB374D" w:rsidR="005319BB" w:rsidRPr="00D56395" w:rsidRDefault="00890C30" w:rsidP="00D56395">
          <w:pPr>
            <w:pStyle w:val="stBilgi"/>
            <w:jc w:val="right"/>
            <w:rPr>
              <w:rFonts w:cstheme="minorHAnsi"/>
              <w:b/>
              <w:sz w:val="24"/>
              <w:szCs w:val="24"/>
            </w:rPr>
          </w:pPr>
          <w:r>
            <w:rPr>
              <w:rFonts w:cstheme="minorHAnsi"/>
              <w:b/>
              <w:sz w:val="24"/>
              <w:szCs w:val="24"/>
            </w:rPr>
            <w:t>ETİK KURUL BEYAN</w:t>
          </w:r>
          <w:r w:rsidR="00D56395" w:rsidRPr="00D56395">
            <w:rPr>
              <w:rFonts w:cstheme="minorHAnsi"/>
              <w:b/>
              <w:sz w:val="24"/>
              <w:szCs w:val="24"/>
            </w:rPr>
            <w:t xml:space="preserve"> FORMU</w:t>
          </w:r>
          <w:r w:rsidR="006A4F42" w:rsidRPr="006A4F42">
            <w:rPr>
              <w:rFonts w:cstheme="minorHAnsi"/>
              <w:b/>
              <w:color w:val="FFFFFF" w:themeColor="background1"/>
              <w:sz w:val="24"/>
              <w:szCs w:val="24"/>
            </w:rPr>
            <w:t>.</w:t>
          </w:r>
        </w:p>
        <w:p w14:paraId="07D23C48" w14:textId="2BC9325E" w:rsidR="00D56395" w:rsidRPr="00D56395" w:rsidRDefault="00890C30" w:rsidP="00D56395">
          <w:pPr>
            <w:pStyle w:val="stBilgi"/>
            <w:jc w:val="right"/>
            <w:rPr>
              <w:rFonts w:cstheme="minorHAnsi"/>
              <w:bCs/>
              <w:i/>
              <w:iCs/>
              <w:sz w:val="24"/>
              <w:szCs w:val="24"/>
            </w:rPr>
          </w:pPr>
          <w:r w:rsidRPr="00890C30">
            <w:rPr>
              <w:rFonts w:cstheme="minorHAnsi"/>
              <w:bCs/>
              <w:i/>
              <w:iCs/>
              <w:sz w:val="24"/>
              <w:szCs w:val="24"/>
            </w:rPr>
            <w:t>ETHICS COMMITTEE DECLARATION FORM</w:t>
          </w:r>
          <w:r w:rsidR="006A4F42" w:rsidRPr="006A4F42">
            <w:rPr>
              <w:rFonts w:cstheme="minorHAnsi"/>
              <w:bCs/>
              <w:i/>
              <w:iCs/>
              <w:color w:val="FFFFFF" w:themeColor="background1"/>
              <w:sz w:val="24"/>
              <w:szCs w:val="24"/>
            </w:rPr>
            <w:t>.</w:t>
          </w:r>
        </w:p>
      </w:tc>
      <w:tc>
        <w:tcPr>
          <w:tcW w:w="992" w:type="dxa"/>
          <w:vAlign w:val="center"/>
        </w:tcPr>
        <w:p w14:paraId="275F37E0" w14:textId="77777777" w:rsidR="005319BB" w:rsidRPr="00440267" w:rsidRDefault="00A81615" w:rsidP="005319BB">
          <w:pPr>
            <w:pStyle w:val="stBilgi"/>
            <w:jc w:val="right"/>
            <w:rPr>
              <w:rFonts w:ascii="Times New Roman" w:hAnsi="Times New Roman" w:cs="Times New Roman"/>
            </w:rPr>
          </w:pPr>
          <w:r>
            <w:rPr>
              <w:rFonts w:ascii="Times New Roman" w:hAnsi="Times New Roman" w:cs="Times New Roman"/>
              <w:noProof/>
              <w:lang w:eastAsia="tr-TR"/>
            </w:rPr>
            <w:drawing>
              <wp:inline distT="0" distB="0" distL="0" distR="0" wp14:anchorId="41F71EEB" wp14:editId="406A0539">
                <wp:extent cx="540000" cy="545807"/>
                <wp:effectExtent l="0" t="0" r="0" b="6985"/>
                <wp:docPr id="652471773" name="Resim 652471773" descr="C:\Users\aturkmen\Desktop\qrcode.55238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urkmen\Desktop\qrcode.55238226.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1570" t="10744" r="11570" b="11569"/>
                        <a:stretch/>
                      </pic:blipFill>
                      <pic:spPr bwMode="auto">
                        <a:xfrm>
                          <a:off x="0" y="0"/>
                          <a:ext cx="540000" cy="54580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AFEEFC" w14:textId="77777777" w:rsidR="003837DE" w:rsidRDefault="003837DE" w:rsidP="004B4D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097"/>
    <w:multiLevelType w:val="hybridMultilevel"/>
    <w:tmpl w:val="3244D4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46177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28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67F"/>
    <w:rsid w:val="00001027"/>
    <w:rsid w:val="00001AA7"/>
    <w:rsid w:val="00001C9E"/>
    <w:rsid w:val="00001E88"/>
    <w:rsid w:val="0000237B"/>
    <w:rsid w:val="000028D4"/>
    <w:rsid w:val="00002B20"/>
    <w:rsid w:val="00002DBC"/>
    <w:rsid w:val="00003072"/>
    <w:rsid w:val="00003362"/>
    <w:rsid w:val="000033D4"/>
    <w:rsid w:val="00003600"/>
    <w:rsid w:val="0000375D"/>
    <w:rsid w:val="00003ED9"/>
    <w:rsid w:val="00003F47"/>
    <w:rsid w:val="000041F3"/>
    <w:rsid w:val="0000439A"/>
    <w:rsid w:val="0000567B"/>
    <w:rsid w:val="00005C22"/>
    <w:rsid w:val="00005C3E"/>
    <w:rsid w:val="00005CD6"/>
    <w:rsid w:val="00005E48"/>
    <w:rsid w:val="00007329"/>
    <w:rsid w:val="00007685"/>
    <w:rsid w:val="0000772A"/>
    <w:rsid w:val="000100D9"/>
    <w:rsid w:val="0001201D"/>
    <w:rsid w:val="00012864"/>
    <w:rsid w:val="00012C2B"/>
    <w:rsid w:val="00013138"/>
    <w:rsid w:val="00014148"/>
    <w:rsid w:val="000148E5"/>
    <w:rsid w:val="00014EC6"/>
    <w:rsid w:val="0001549C"/>
    <w:rsid w:val="00015E39"/>
    <w:rsid w:val="00016064"/>
    <w:rsid w:val="00016A15"/>
    <w:rsid w:val="00016AFE"/>
    <w:rsid w:val="00016BED"/>
    <w:rsid w:val="00020863"/>
    <w:rsid w:val="00020A4A"/>
    <w:rsid w:val="000212FC"/>
    <w:rsid w:val="0002147F"/>
    <w:rsid w:val="000218B7"/>
    <w:rsid w:val="00022074"/>
    <w:rsid w:val="000236C7"/>
    <w:rsid w:val="00023AFC"/>
    <w:rsid w:val="00023FD2"/>
    <w:rsid w:val="00023FDB"/>
    <w:rsid w:val="000242A1"/>
    <w:rsid w:val="00024D8B"/>
    <w:rsid w:val="00025278"/>
    <w:rsid w:val="0002544F"/>
    <w:rsid w:val="00025D06"/>
    <w:rsid w:val="00025DD9"/>
    <w:rsid w:val="00025FA0"/>
    <w:rsid w:val="00025FE2"/>
    <w:rsid w:val="000262E6"/>
    <w:rsid w:val="0002743F"/>
    <w:rsid w:val="00027EA0"/>
    <w:rsid w:val="00030686"/>
    <w:rsid w:val="000311DE"/>
    <w:rsid w:val="00031BAB"/>
    <w:rsid w:val="000320A8"/>
    <w:rsid w:val="00032D5D"/>
    <w:rsid w:val="000336A6"/>
    <w:rsid w:val="000342DE"/>
    <w:rsid w:val="00034ACE"/>
    <w:rsid w:val="00034CB7"/>
    <w:rsid w:val="00035922"/>
    <w:rsid w:val="00035E4A"/>
    <w:rsid w:val="00035E69"/>
    <w:rsid w:val="00036018"/>
    <w:rsid w:val="000362D9"/>
    <w:rsid w:val="00036CD8"/>
    <w:rsid w:val="00036F37"/>
    <w:rsid w:val="000401F5"/>
    <w:rsid w:val="00040915"/>
    <w:rsid w:val="00040DC8"/>
    <w:rsid w:val="00041E32"/>
    <w:rsid w:val="000426ED"/>
    <w:rsid w:val="00042700"/>
    <w:rsid w:val="00042EA6"/>
    <w:rsid w:val="00043385"/>
    <w:rsid w:val="00043D7B"/>
    <w:rsid w:val="000442C3"/>
    <w:rsid w:val="00044312"/>
    <w:rsid w:val="000455EE"/>
    <w:rsid w:val="000458DC"/>
    <w:rsid w:val="0004618C"/>
    <w:rsid w:val="0004625A"/>
    <w:rsid w:val="00046D1D"/>
    <w:rsid w:val="000470A5"/>
    <w:rsid w:val="00047204"/>
    <w:rsid w:val="00047A5F"/>
    <w:rsid w:val="00050178"/>
    <w:rsid w:val="000501A1"/>
    <w:rsid w:val="00051735"/>
    <w:rsid w:val="00051C7C"/>
    <w:rsid w:val="00051DB0"/>
    <w:rsid w:val="0005352D"/>
    <w:rsid w:val="00053A6A"/>
    <w:rsid w:val="000543AB"/>
    <w:rsid w:val="000547D9"/>
    <w:rsid w:val="0005492D"/>
    <w:rsid w:val="00054ADD"/>
    <w:rsid w:val="00054F27"/>
    <w:rsid w:val="00055065"/>
    <w:rsid w:val="00055105"/>
    <w:rsid w:val="0005513F"/>
    <w:rsid w:val="000555D4"/>
    <w:rsid w:val="00055ACC"/>
    <w:rsid w:val="00056846"/>
    <w:rsid w:val="000576E7"/>
    <w:rsid w:val="000604BE"/>
    <w:rsid w:val="00060CF8"/>
    <w:rsid w:val="00060F2A"/>
    <w:rsid w:val="00061583"/>
    <w:rsid w:val="0006217A"/>
    <w:rsid w:val="00062AFA"/>
    <w:rsid w:val="00063324"/>
    <w:rsid w:val="00063C6F"/>
    <w:rsid w:val="00064278"/>
    <w:rsid w:val="00064483"/>
    <w:rsid w:val="00064F34"/>
    <w:rsid w:val="00064FF3"/>
    <w:rsid w:val="00065CC8"/>
    <w:rsid w:val="00065D8C"/>
    <w:rsid w:val="00066676"/>
    <w:rsid w:val="00066A3A"/>
    <w:rsid w:val="00066F02"/>
    <w:rsid w:val="000677D2"/>
    <w:rsid w:val="000679A8"/>
    <w:rsid w:val="000707B1"/>
    <w:rsid w:val="00071AE8"/>
    <w:rsid w:val="00071D15"/>
    <w:rsid w:val="00071E07"/>
    <w:rsid w:val="00072629"/>
    <w:rsid w:val="00072D14"/>
    <w:rsid w:val="0007381F"/>
    <w:rsid w:val="00073EA4"/>
    <w:rsid w:val="00074072"/>
    <w:rsid w:val="0007412A"/>
    <w:rsid w:val="00074567"/>
    <w:rsid w:val="00074701"/>
    <w:rsid w:val="00074AB1"/>
    <w:rsid w:val="00074CA3"/>
    <w:rsid w:val="00075335"/>
    <w:rsid w:val="0007600A"/>
    <w:rsid w:val="000761B6"/>
    <w:rsid w:val="000762D5"/>
    <w:rsid w:val="00077D86"/>
    <w:rsid w:val="00077F01"/>
    <w:rsid w:val="00081A72"/>
    <w:rsid w:val="000835AF"/>
    <w:rsid w:val="00083823"/>
    <w:rsid w:val="0008407A"/>
    <w:rsid w:val="000843E2"/>
    <w:rsid w:val="00084A94"/>
    <w:rsid w:val="00084DD7"/>
    <w:rsid w:val="00085E80"/>
    <w:rsid w:val="00086246"/>
    <w:rsid w:val="0008661B"/>
    <w:rsid w:val="00086AEA"/>
    <w:rsid w:val="00086C9F"/>
    <w:rsid w:val="0008726F"/>
    <w:rsid w:val="0008740A"/>
    <w:rsid w:val="00087C97"/>
    <w:rsid w:val="00090AF6"/>
    <w:rsid w:val="00090D57"/>
    <w:rsid w:val="00091762"/>
    <w:rsid w:val="000919BA"/>
    <w:rsid w:val="00092E98"/>
    <w:rsid w:val="00093B5B"/>
    <w:rsid w:val="00094824"/>
    <w:rsid w:val="0009495A"/>
    <w:rsid w:val="00095856"/>
    <w:rsid w:val="000962D2"/>
    <w:rsid w:val="000976B4"/>
    <w:rsid w:val="00097C6A"/>
    <w:rsid w:val="00097D51"/>
    <w:rsid w:val="000A08EC"/>
    <w:rsid w:val="000A097F"/>
    <w:rsid w:val="000A0A9B"/>
    <w:rsid w:val="000A10DF"/>
    <w:rsid w:val="000A28FC"/>
    <w:rsid w:val="000A3161"/>
    <w:rsid w:val="000A33BB"/>
    <w:rsid w:val="000A359A"/>
    <w:rsid w:val="000A3F68"/>
    <w:rsid w:val="000A3F7B"/>
    <w:rsid w:val="000A5021"/>
    <w:rsid w:val="000A5797"/>
    <w:rsid w:val="000A64B5"/>
    <w:rsid w:val="000A65E5"/>
    <w:rsid w:val="000A6822"/>
    <w:rsid w:val="000A7172"/>
    <w:rsid w:val="000A7BC7"/>
    <w:rsid w:val="000B03A8"/>
    <w:rsid w:val="000B04E7"/>
    <w:rsid w:val="000B1440"/>
    <w:rsid w:val="000B1890"/>
    <w:rsid w:val="000B2018"/>
    <w:rsid w:val="000B2225"/>
    <w:rsid w:val="000B2257"/>
    <w:rsid w:val="000B283A"/>
    <w:rsid w:val="000B3F98"/>
    <w:rsid w:val="000B4BE6"/>
    <w:rsid w:val="000B4CCF"/>
    <w:rsid w:val="000B5965"/>
    <w:rsid w:val="000B658A"/>
    <w:rsid w:val="000B6DD3"/>
    <w:rsid w:val="000B7CD8"/>
    <w:rsid w:val="000B7E3E"/>
    <w:rsid w:val="000C1678"/>
    <w:rsid w:val="000C18C8"/>
    <w:rsid w:val="000C1D7A"/>
    <w:rsid w:val="000C25E1"/>
    <w:rsid w:val="000C2A75"/>
    <w:rsid w:val="000C344D"/>
    <w:rsid w:val="000C3711"/>
    <w:rsid w:val="000C37D9"/>
    <w:rsid w:val="000C381D"/>
    <w:rsid w:val="000C40D0"/>
    <w:rsid w:val="000C4381"/>
    <w:rsid w:val="000C4A7F"/>
    <w:rsid w:val="000C52E9"/>
    <w:rsid w:val="000C5649"/>
    <w:rsid w:val="000C5BDC"/>
    <w:rsid w:val="000C67A3"/>
    <w:rsid w:val="000C6866"/>
    <w:rsid w:val="000C69D2"/>
    <w:rsid w:val="000C6E84"/>
    <w:rsid w:val="000C6E90"/>
    <w:rsid w:val="000C730D"/>
    <w:rsid w:val="000C76FD"/>
    <w:rsid w:val="000C7886"/>
    <w:rsid w:val="000C7CB4"/>
    <w:rsid w:val="000C7CF3"/>
    <w:rsid w:val="000C7EB7"/>
    <w:rsid w:val="000D189E"/>
    <w:rsid w:val="000D1F60"/>
    <w:rsid w:val="000D2CFF"/>
    <w:rsid w:val="000D2E3C"/>
    <w:rsid w:val="000D38A0"/>
    <w:rsid w:val="000D3D49"/>
    <w:rsid w:val="000D41F0"/>
    <w:rsid w:val="000D46DF"/>
    <w:rsid w:val="000D54BF"/>
    <w:rsid w:val="000D5AC6"/>
    <w:rsid w:val="000D6502"/>
    <w:rsid w:val="000D67E0"/>
    <w:rsid w:val="000D6879"/>
    <w:rsid w:val="000D7473"/>
    <w:rsid w:val="000D7639"/>
    <w:rsid w:val="000D7A18"/>
    <w:rsid w:val="000D7DA8"/>
    <w:rsid w:val="000E0099"/>
    <w:rsid w:val="000E09F0"/>
    <w:rsid w:val="000E1A62"/>
    <w:rsid w:val="000E2B91"/>
    <w:rsid w:val="000E445C"/>
    <w:rsid w:val="000E4B30"/>
    <w:rsid w:val="000E4CAD"/>
    <w:rsid w:val="000E4F7A"/>
    <w:rsid w:val="000E4FA6"/>
    <w:rsid w:val="000E5363"/>
    <w:rsid w:val="000E55CD"/>
    <w:rsid w:val="000E5C17"/>
    <w:rsid w:val="000E6206"/>
    <w:rsid w:val="000E7284"/>
    <w:rsid w:val="000E7BE9"/>
    <w:rsid w:val="000F063A"/>
    <w:rsid w:val="000F084E"/>
    <w:rsid w:val="000F0C6D"/>
    <w:rsid w:val="000F1970"/>
    <w:rsid w:val="000F1CEA"/>
    <w:rsid w:val="000F29BA"/>
    <w:rsid w:val="000F35A6"/>
    <w:rsid w:val="000F3696"/>
    <w:rsid w:val="000F3BA5"/>
    <w:rsid w:val="000F4385"/>
    <w:rsid w:val="000F4858"/>
    <w:rsid w:val="000F4882"/>
    <w:rsid w:val="000F5003"/>
    <w:rsid w:val="000F5356"/>
    <w:rsid w:val="000F59FD"/>
    <w:rsid w:val="000F5D3B"/>
    <w:rsid w:val="000F6C0B"/>
    <w:rsid w:val="000F6CF1"/>
    <w:rsid w:val="000F704B"/>
    <w:rsid w:val="000F7440"/>
    <w:rsid w:val="000F7923"/>
    <w:rsid w:val="0010001A"/>
    <w:rsid w:val="001006A8"/>
    <w:rsid w:val="00100933"/>
    <w:rsid w:val="001010B7"/>
    <w:rsid w:val="00101E67"/>
    <w:rsid w:val="00101E8B"/>
    <w:rsid w:val="00102604"/>
    <w:rsid w:val="00102CAD"/>
    <w:rsid w:val="0010300F"/>
    <w:rsid w:val="00103714"/>
    <w:rsid w:val="00103D37"/>
    <w:rsid w:val="00104598"/>
    <w:rsid w:val="00104947"/>
    <w:rsid w:val="001051AF"/>
    <w:rsid w:val="001065E2"/>
    <w:rsid w:val="00106904"/>
    <w:rsid w:val="00110070"/>
    <w:rsid w:val="00110E1F"/>
    <w:rsid w:val="00110F2D"/>
    <w:rsid w:val="0011109D"/>
    <w:rsid w:val="00112088"/>
    <w:rsid w:val="00112B51"/>
    <w:rsid w:val="00113004"/>
    <w:rsid w:val="00113AB4"/>
    <w:rsid w:val="00114536"/>
    <w:rsid w:val="00114ACB"/>
    <w:rsid w:val="00115318"/>
    <w:rsid w:val="00115BA8"/>
    <w:rsid w:val="00116EA4"/>
    <w:rsid w:val="00117099"/>
    <w:rsid w:val="00117F52"/>
    <w:rsid w:val="00120058"/>
    <w:rsid w:val="00120402"/>
    <w:rsid w:val="00120C33"/>
    <w:rsid w:val="00121291"/>
    <w:rsid w:val="0012177A"/>
    <w:rsid w:val="001232C7"/>
    <w:rsid w:val="00123CE6"/>
    <w:rsid w:val="00123FFA"/>
    <w:rsid w:val="001248BF"/>
    <w:rsid w:val="00124BEF"/>
    <w:rsid w:val="0012518F"/>
    <w:rsid w:val="001253AE"/>
    <w:rsid w:val="0012542B"/>
    <w:rsid w:val="00126AD5"/>
    <w:rsid w:val="001273E0"/>
    <w:rsid w:val="00130853"/>
    <w:rsid w:val="00130E37"/>
    <w:rsid w:val="00130EEE"/>
    <w:rsid w:val="00131972"/>
    <w:rsid w:val="00132060"/>
    <w:rsid w:val="0013258F"/>
    <w:rsid w:val="001338A8"/>
    <w:rsid w:val="00133B01"/>
    <w:rsid w:val="00133EE9"/>
    <w:rsid w:val="0013419E"/>
    <w:rsid w:val="00134F22"/>
    <w:rsid w:val="00135A70"/>
    <w:rsid w:val="00135C8E"/>
    <w:rsid w:val="00136CB4"/>
    <w:rsid w:val="00137174"/>
    <w:rsid w:val="00137552"/>
    <w:rsid w:val="00137982"/>
    <w:rsid w:val="0014052D"/>
    <w:rsid w:val="001405FB"/>
    <w:rsid w:val="00141868"/>
    <w:rsid w:val="00141B08"/>
    <w:rsid w:val="00141E2F"/>
    <w:rsid w:val="0014217A"/>
    <w:rsid w:val="00142321"/>
    <w:rsid w:val="001442EF"/>
    <w:rsid w:val="00144325"/>
    <w:rsid w:val="001446BD"/>
    <w:rsid w:val="0014533F"/>
    <w:rsid w:val="00145750"/>
    <w:rsid w:val="00145760"/>
    <w:rsid w:val="0014594B"/>
    <w:rsid w:val="00145F0B"/>
    <w:rsid w:val="00146A0A"/>
    <w:rsid w:val="001477C3"/>
    <w:rsid w:val="001507B8"/>
    <w:rsid w:val="00151B74"/>
    <w:rsid w:val="00151E17"/>
    <w:rsid w:val="00153034"/>
    <w:rsid w:val="0015399C"/>
    <w:rsid w:val="0015419D"/>
    <w:rsid w:val="001542BD"/>
    <w:rsid w:val="001549F0"/>
    <w:rsid w:val="00155315"/>
    <w:rsid w:val="0015550D"/>
    <w:rsid w:val="00155BDC"/>
    <w:rsid w:val="001565E1"/>
    <w:rsid w:val="00157CEC"/>
    <w:rsid w:val="00157D2E"/>
    <w:rsid w:val="00157D5A"/>
    <w:rsid w:val="00160BF8"/>
    <w:rsid w:val="00160E04"/>
    <w:rsid w:val="00161DAE"/>
    <w:rsid w:val="00162767"/>
    <w:rsid w:val="00162776"/>
    <w:rsid w:val="00163C4E"/>
    <w:rsid w:val="0016491E"/>
    <w:rsid w:val="00164C5E"/>
    <w:rsid w:val="00165047"/>
    <w:rsid w:val="00165963"/>
    <w:rsid w:val="00165E04"/>
    <w:rsid w:val="00165E87"/>
    <w:rsid w:val="0016618D"/>
    <w:rsid w:val="00166FC3"/>
    <w:rsid w:val="00167003"/>
    <w:rsid w:val="00167010"/>
    <w:rsid w:val="00167230"/>
    <w:rsid w:val="00167A8B"/>
    <w:rsid w:val="00167B88"/>
    <w:rsid w:val="00170733"/>
    <w:rsid w:val="00170755"/>
    <w:rsid w:val="00171B70"/>
    <w:rsid w:val="001723C3"/>
    <w:rsid w:val="00172797"/>
    <w:rsid w:val="0017389E"/>
    <w:rsid w:val="001739A2"/>
    <w:rsid w:val="0017441C"/>
    <w:rsid w:val="00175557"/>
    <w:rsid w:val="00175A44"/>
    <w:rsid w:val="00175BB2"/>
    <w:rsid w:val="00176849"/>
    <w:rsid w:val="001802F6"/>
    <w:rsid w:val="00180F5C"/>
    <w:rsid w:val="001810D6"/>
    <w:rsid w:val="00181DB1"/>
    <w:rsid w:val="00181E02"/>
    <w:rsid w:val="00182345"/>
    <w:rsid w:val="00182DFB"/>
    <w:rsid w:val="00182E98"/>
    <w:rsid w:val="00183C18"/>
    <w:rsid w:val="001842A1"/>
    <w:rsid w:val="00184668"/>
    <w:rsid w:val="001853DF"/>
    <w:rsid w:val="00185799"/>
    <w:rsid w:val="00185CD9"/>
    <w:rsid w:val="001869DF"/>
    <w:rsid w:val="0018706E"/>
    <w:rsid w:val="00187128"/>
    <w:rsid w:val="0018747E"/>
    <w:rsid w:val="0019087A"/>
    <w:rsid w:val="00191B63"/>
    <w:rsid w:val="001921C8"/>
    <w:rsid w:val="00192E10"/>
    <w:rsid w:val="0019319E"/>
    <w:rsid w:val="001933C4"/>
    <w:rsid w:val="0019374C"/>
    <w:rsid w:val="001937DB"/>
    <w:rsid w:val="00193CB7"/>
    <w:rsid w:val="00194CF7"/>
    <w:rsid w:val="001951D5"/>
    <w:rsid w:val="00196CB4"/>
    <w:rsid w:val="001970AA"/>
    <w:rsid w:val="001970DD"/>
    <w:rsid w:val="00197172"/>
    <w:rsid w:val="0019741F"/>
    <w:rsid w:val="001975E9"/>
    <w:rsid w:val="00197782"/>
    <w:rsid w:val="001A0007"/>
    <w:rsid w:val="001A0151"/>
    <w:rsid w:val="001A0557"/>
    <w:rsid w:val="001A0ACC"/>
    <w:rsid w:val="001A0BB3"/>
    <w:rsid w:val="001A1778"/>
    <w:rsid w:val="001A2512"/>
    <w:rsid w:val="001A29F1"/>
    <w:rsid w:val="001A388A"/>
    <w:rsid w:val="001A4041"/>
    <w:rsid w:val="001A4DDC"/>
    <w:rsid w:val="001A54B3"/>
    <w:rsid w:val="001A57D2"/>
    <w:rsid w:val="001A5DBF"/>
    <w:rsid w:val="001A6149"/>
    <w:rsid w:val="001A6153"/>
    <w:rsid w:val="001A637F"/>
    <w:rsid w:val="001A6EA8"/>
    <w:rsid w:val="001A7292"/>
    <w:rsid w:val="001A7751"/>
    <w:rsid w:val="001A7845"/>
    <w:rsid w:val="001A7AAD"/>
    <w:rsid w:val="001B0160"/>
    <w:rsid w:val="001B0521"/>
    <w:rsid w:val="001B11DA"/>
    <w:rsid w:val="001B134A"/>
    <w:rsid w:val="001B1398"/>
    <w:rsid w:val="001B162C"/>
    <w:rsid w:val="001B1746"/>
    <w:rsid w:val="001B18F6"/>
    <w:rsid w:val="001B194B"/>
    <w:rsid w:val="001B2CA3"/>
    <w:rsid w:val="001B2D4D"/>
    <w:rsid w:val="001B38B0"/>
    <w:rsid w:val="001B3B37"/>
    <w:rsid w:val="001B3DC1"/>
    <w:rsid w:val="001B4A00"/>
    <w:rsid w:val="001B5956"/>
    <w:rsid w:val="001B5FE5"/>
    <w:rsid w:val="001B66D4"/>
    <w:rsid w:val="001B6F98"/>
    <w:rsid w:val="001C01C7"/>
    <w:rsid w:val="001C1314"/>
    <w:rsid w:val="001C17DF"/>
    <w:rsid w:val="001C23CA"/>
    <w:rsid w:val="001C4172"/>
    <w:rsid w:val="001C4206"/>
    <w:rsid w:val="001C45CD"/>
    <w:rsid w:val="001C4D9A"/>
    <w:rsid w:val="001C5574"/>
    <w:rsid w:val="001C5919"/>
    <w:rsid w:val="001C5ECF"/>
    <w:rsid w:val="001C5FE6"/>
    <w:rsid w:val="001C63C7"/>
    <w:rsid w:val="001C67EC"/>
    <w:rsid w:val="001C7951"/>
    <w:rsid w:val="001C7DE1"/>
    <w:rsid w:val="001D0387"/>
    <w:rsid w:val="001D1361"/>
    <w:rsid w:val="001D27F5"/>
    <w:rsid w:val="001D3272"/>
    <w:rsid w:val="001D4FB2"/>
    <w:rsid w:val="001D53DC"/>
    <w:rsid w:val="001D5E06"/>
    <w:rsid w:val="001D5FD9"/>
    <w:rsid w:val="001D69E6"/>
    <w:rsid w:val="001D6E6C"/>
    <w:rsid w:val="001D7EA3"/>
    <w:rsid w:val="001D7ECF"/>
    <w:rsid w:val="001E02DB"/>
    <w:rsid w:val="001E13F4"/>
    <w:rsid w:val="001E1658"/>
    <w:rsid w:val="001E16FB"/>
    <w:rsid w:val="001E1B44"/>
    <w:rsid w:val="001E1CF8"/>
    <w:rsid w:val="001E223D"/>
    <w:rsid w:val="001E281C"/>
    <w:rsid w:val="001E2888"/>
    <w:rsid w:val="001E2E3B"/>
    <w:rsid w:val="001E3625"/>
    <w:rsid w:val="001E4455"/>
    <w:rsid w:val="001E48E2"/>
    <w:rsid w:val="001E4D6E"/>
    <w:rsid w:val="001E51E8"/>
    <w:rsid w:val="001E534F"/>
    <w:rsid w:val="001E57E2"/>
    <w:rsid w:val="001E5F5A"/>
    <w:rsid w:val="001E630F"/>
    <w:rsid w:val="001E72CF"/>
    <w:rsid w:val="001E745A"/>
    <w:rsid w:val="001F09B8"/>
    <w:rsid w:val="001F0CC2"/>
    <w:rsid w:val="001F10EE"/>
    <w:rsid w:val="001F1746"/>
    <w:rsid w:val="001F1931"/>
    <w:rsid w:val="001F1A92"/>
    <w:rsid w:val="001F1E6F"/>
    <w:rsid w:val="001F2123"/>
    <w:rsid w:val="001F3060"/>
    <w:rsid w:val="001F32CE"/>
    <w:rsid w:val="001F345B"/>
    <w:rsid w:val="001F3660"/>
    <w:rsid w:val="001F3691"/>
    <w:rsid w:val="001F3693"/>
    <w:rsid w:val="001F391D"/>
    <w:rsid w:val="001F3B4A"/>
    <w:rsid w:val="001F3BB7"/>
    <w:rsid w:val="001F49E3"/>
    <w:rsid w:val="001F4A16"/>
    <w:rsid w:val="001F51F7"/>
    <w:rsid w:val="001F5520"/>
    <w:rsid w:val="001F5A29"/>
    <w:rsid w:val="001F6A46"/>
    <w:rsid w:val="001F71BF"/>
    <w:rsid w:val="001F745A"/>
    <w:rsid w:val="00200CC1"/>
    <w:rsid w:val="00200DD6"/>
    <w:rsid w:val="00200E63"/>
    <w:rsid w:val="00201136"/>
    <w:rsid w:val="002018F5"/>
    <w:rsid w:val="00202B60"/>
    <w:rsid w:val="002034D2"/>
    <w:rsid w:val="0020427D"/>
    <w:rsid w:val="00204B02"/>
    <w:rsid w:val="00204E5C"/>
    <w:rsid w:val="00204F37"/>
    <w:rsid w:val="00205FF6"/>
    <w:rsid w:val="00206282"/>
    <w:rsid w:val="00206289"/>
    <w:rsid w:val="002068C5"/>
    <w:rsid w:val="002069E1"/>
    <w:rsid w:val="002074BD"/>
    <w:rsid w:val="0021005A"/>
    <w:rsid w:val="00212023"/>
    <w:rsid w:val="00212212"/>
    <w:rsid w:val="00212A38"/>
    <w:rsid w:val="0021438A"/>
    <w:rsid w:val="0021477C"/>
    <w:rsid w:val="0021530A"/>
    <w:rsid w:val="0021587F"/>
    <w:rsid w:val="0021591F"/>
    <w:rsid w:val="00216337"/>
    <w:rsid w:val="00216E46"/>
    <w:rsid w:val="00216FB5"/>
    <w:rsid w:val="00217749"/>
    <w:rsid w:val="00220901"/>
    <w:rsid w:val="0022101F"/>
    <w:rsid w:val="00221371"/>
    <w:rsid w:val="00221DBD"/>
    <w:rsid w:val="00222077"/>
    <w:rsid w:val="00222574"/>
    <w:rsid w:val="00222774"/>
    <w:rsid w:val="002227FC"/>
    <w:rsid w:val="00223B84"/>
    <w:rsid w:val="0022421E"/>
    <w:rsid w:val="0022453C"/>
    <w:rsid w:val="00224AEB"/>
    <w:rsid w:val="00224AF4"/>
    <w:rsid w:val="0022547D"/>
    <w:rsid w:val="00225EF6"/>
    <w:rsid w:val="00225F9F"/>
    <w:rsid w:val="002266E0"/>
    <w:rsid w:val="00226F74"/>
    <w:rsid w:val="0022760E"/>
    <w:rsid w:val="00230193"/>
    <w:rsid w:val="00230331"/>
    <w:rsid w:val="00230355"/>
    <w:rsid w:val="00230998"/>
    <w:rsid w:val="00230FA3"/>
    <w:rsid w:val="002310F7"/>
    <w:rsid w:val="00232CC9"/>
    <w:rsid w:val="00232F71"/>
    <w:rsid w:val="0023300F"/>
    <w:rsid w:val="00233B71"/>
    <w:rsid w:val="00233D54"/>
    <w:rsid w:val="00234297"/>
    <w:rsid w:val="00235A92"/>
    <w:rsid w:val="00235CB5"/>
    <w:rsid w:val="0023679F"/>
    <w:rsid w:val="00236CE2"/>
    <w:rsid w:val="00237305"/>
    <w:rsid w:val="002374B2"/>
    <w:rsid w:val="00240205"/>
    <w:rsid w:val="0024063D"/>
    <w:rsid w:val="0024142F"/>
    <w:rsid w:val="00241A72"/>
    <w:rsid w:val="00242A49"/>
    <w:rsid w:val="00242ADF"/>
    <w:rsid w:val="002431B2"/>
    <w:rsid w:val="002434E7"/>
    <w:rsid w:val="00243FB1"/>
    <w:rsid w:val="00244320"/>
    <w:rsid w:val="00245A3A"/>
    <w:rsid w:val="00246E32"/>
    <w:rsid w:val="0024710B"/>
    <w:rsid w:val="00247364"/>
    <w:rsid w:val="002478DA"/>
    <w:rsid w:val="00250619"/>
    <w:rsid w:val="00250F47"/>
    <w:rsid w:val="002513FB"/>
    <w:rsid w:val="002516DD"/>
    <w:rsid w:val="0025425F"/>
    <w:rsid w:val="00254F4F"/>
    <w:rsid w:val="0025533E"/>
    <w:rsid w:val="00255384"/>
    <w:rsid w:val="00255561"/>
    <w:rsid w:val="00256099"/>
    <w:rsid w:val="00257761"/>
    <w:rsid w:val="00257A68"/>
    <w:rsid w:val="00257C28"/>
    <w:rsid w:val="00260433"/>
    <w:rsid w:val="00260F07"/>
    <w:rsid w:val="002620DD"/>
    <w:rsid w:val="0026248D"/>
    <w:rsid w:val="00262C23"/>
    <w:rsid w:val="002631C9"/>
    <w:rsid w:val="00264F04"/>
    <w:rsid w:val="002650C8"/>
    <w:rsid w:val="0026565F"/>
    <w:rsid w:val="00266734"/>
    <w:rsid w:val="0026679D"/>
    <w:rsid w:val="00266C9B"/>
    <w:rsid w:val="00267D28"/>
    <w:rsid w:val="00267EF8"/>
    <w:rsid w:val="00270747"/>
    <w:rsid w:val="00270A26"/>
    <w:rsid w:val="00271F22"/>
    <w:rsid w:val="002721AE"/>
    <w:rsid w:val="002726B8"/>
    <w:rsid w:val="00272925"/>
    <w:rsid w:val="00272BAF"/>
    <w:rsid w:val="00272CF6"/>
    <w:rsid w:val="00272D3F"/>
    <w:rsid w:val="002734A2"/>
    <w:rsid w:val="002735EB"/>
    <w:rsid w:val="002735F5"/>
    <w:rsid w:val="002736A2"/>
    <w:rsid w:val="00273BB2"/>
    <w:rsid w:val="00274200"/>
    <w:rsid w:val="0027441F"/>
    <w:rsid w:val="002747AE"/>
    <w:rsid w:val="0027506D"/>
    <w:rsid w:val="0027516E"/>
    <w:rsid w:val="00275D7E"/>
    <w:rsid w:val="00275F0B"/>
    <w:rsid w:val="0027726F"/>
    <w:rsid w:val="00280057"/>
    <w:rsid w:val="002805D6"/>
    <w:rsid w:val="00281FA5"/>
    <w:rsid w:val="00282A97"/>
    <w:rsid w:val="00283388"/>
    <w:rsid w:val="00283754"/>
    <w:rsid w:val="00283C58"/>
    <w:rsid w:val="00283F17"/>
    <w:rsid w:val="0028402A"/>
    <w:rsid w:val="00284518"/>
    <w:rsid w:val="00284855"/>
    <w:rsid w:val="00284C0B"/>
    <w:rsid w:val="00285202"/>
    <w:rsid w:val="0028554A"/>
    <w:rsid w:val="0028638E"/>
    <w:rsid w:val="002873E8"/>
    <w:rsid w:val="00287F2A"/>
    <w:rsid w:val="00290BC7"/>
    <w:rsid w:val="00290EAF"/>
    <w:rsid w:val="002915BD"/>
    <w:rsid w:val="00291CFD"/>
    <w:rsid w:val="00292884"/>
    <w:rsid w:val="002928A3"/>
    <w:rsid w:val="002928D8"/>
    <w:rsid w:val="00293969"/>
    <w:rsid w:val="00293DE5"/>
    <w:rsid w:val="00294F90"/>
    <w:rsid w:val="002955FA"/>
    <w:rsid w:val="00295FC2"/>
    <w:rsid w:val="00296315"/>
    <w:rsid w:val="00296503"/>
    <w:rsid w:val="0029662A"/>
    <w:rsid w:val="00296F6C"/>
    <w:rsid w:val="002970FD"/>
    <w:rsid w:val="002A0230"/>
    <w:rsid w:val="002A0BEF"/>
    <w:rsid w:val="002A1808"/>
    <w:rsid w:val="002A1EB3"/>
    <w:rsid w:val="002A3072"/>
    <w:rsid w:val="002A367C"/>
    <w:rsid w:val="002A3A2D"/>
    <w:rsid w:val="002A3B8A"/>
    <w:rsid w:val="002A3CCE"/>
    <w:rsid w:val="002A4744"/>
    <w:rsid w:val="002A498A"/>
    <w:rsid w:val="002A4B58"/>
    <w:rsid w:val="002A521F"/>
    <w:rsid w:val="002A53AA"/>
    <w:rsid w:val="002A5833"/>
    <w:rsid w:val="002A5E57"/>
    <w:rsid w:val="002A6F0F"/>
    <w:rsid w:val="002A7627"/>
    <w:rsid w:val="002A774F"/>
    <w:rsid w:val="002B0190"/>
    <w:rsid w:val="002B048D"/>
    <w:rsid w:val="002B12C1"/>
    <w:rsid w:val="002B1B36"/>
    <w:rsid w:val="002B1B7C"/>
    <w:rsid w:val="002B265B"/>
    <w:rsid w:val="002B281F"/>
    <w:rsid w:val="002B343A"/>
    <w:rsid w:val="002B3883"/>
    <w:rsid w:val="002B3F92"/>
    <w:rsid w:val="002B457D"/>
    <w:rsid w:val="002B469B"/>
    <w:rsid w:val="002B46E4"/>
    <w:rsid w:val="002B4CD6"/>
    <w:rsid w:val="002B528E"/>
    <w:rsid w:val="002B5A52"/>
    <w:rsid w:val="002B6530"/>
    <w:rsid w:val="002B65A5"/>
    <w:rsid w:val="002B6FAE"/>
    <w:rsid w:val="002B7776"/>
    <w:rsid w:val="002B7E3C"/>
    <w:rsid w:val="002C0B93"/>
    <w:rsid w:val="002C0CD3"/>
    <w:rsid w:val="002C12FE"/>
    <w:rsid w:val="002C13C0"/>
    <w:rsid w:val="002C192B"/>
    <w:rsid w:val="002C2568"/>
    <w:rsid w:val="002C2B0D"/>
    <w:rsid w:val="002C2C9E"/>
    <w:rsid w:val="002C4298"/>
    <w:rsid w:val="002C5B0B"/>
    <w:rsid w:val="002C6B6C"/>
    <w:rsid w:val="002C76F1"/>
    <w:rsid w:val="002C7FDD"/>
    <w:rsid w:val="002D10D8"/>
    <w:rsid w:val="002D18C4"/>
    <w:rsid w:val="002D2BEA"/>
    <w:rsid w:val="002D45AF"/>
    <w:rsid w:val="002D5278"/>
    <w:rsid w:val="002D5A5E"/>
    <w:rsid w:val="002D691A"/>
    <w:rsid w:val="002D7213"/>
    <w:rsid w:val="002D74B8"/>
    <w:rsid w:val="002D78D8"/>
    <w:rsid w:val="002E0DAA"/>
    <w:rsid w:val="002E1316"/>
    <w:rsid w:val="002E14D8"/>
    <w:rsid w:val="002E1F22"/>
    <w:rsid w:val="002E2D5F"/>
    <w:rsid w:val="002E2E78"/>
    <w:rsid w:val="002E3CC2"/>
    <w:rsid w:val="002E48B1"/>
    <w:rsid w:val="002E49AD"/>
    <w:rsid w:val="002E4B3C"/>
    <w:rsid w:val="002E4C3F"/>
    <w:rsid w:val="002E4D08"/>
    <w:rsid w:val="002E56E4"/>
    <w:rsid w:val="002E5910"/>
    <w:rsid w:val="002E60B0"/>
    <w:rsid w:val="002E6792"/>
    <w:rsid w:val="002E6EDA"/>
    <w:rsid w:val="002E705A"/>
    <w:rsid w:val="002E774A"/>
    <w:rsid w:val="002E783B"/>
    <w:rsid w:val="002E7C3B"/>
    <w:rsid w:val="002F0629"/>
    <w:rsid w:val="002F0880"/>
    <w:rsid w:val="002F2D2C"/>
    <w:rsid w:val="002F3623"/>
    <w:rsid w:val="002F4427"/>
    <w:rsid w:val="002F49E2"/>
    <w:rsid w:val="002F4C6B"/>
    <w:rsid w:val="002F544D"/>
    <w:rsid w:val="002F60EE"/>
    <w:rsid w:val="002F65AF"/>
    <w:rsid w:val="002F687A"/>
    <w:rsid w:val="002F782A"/>
    <w:rsid w:val="002F7884"/>
    <w:rsid w:val="00301316"/>
    <w:rsid w:val="00301ED5"/>
    <w:rsid w:val="00303561"/>
    <w:rsid w:val="003042C7"/>
    <w:rsid w:val="003049A9"/>
    <w:rsid w:val="0030516A"/>
    <w:rsid w:val="00306446"/>
    <w:rsid w:val="0030685C"/>
    <w:rsid w:val="003079C0"/>
    <w:rsid w:val="00307BC6"/>
    <w:rsid w:val="00307D6A"/>
    <w:rsid w:val="00310272"/>
    <w:rsid w:val="0031033F"/>
    <w:rsid w:val="00310817"/>
    <w:rsid w:val="00310A19"/>
    <w:rsid w:val="00310B01"/>
    <w:rsid w:val="00310C83"/>
    <w:rsid w:val="00311976"/>
    <w:rsid w:val="00311D24"/>
    <w:rsid w:val="00312589"/>
    <w:rsid w:val="00312EB0"/>
    <w:rsid w:val="003130A9"/>
    <w:rsid w:val="00313F1B"/>
    <w:rsid w:val="00314699"/>
    <w:rsid w:val="00314E16"/>
    <w:rsid w:val="00315A93"/>
    <w:rsid w:val="00316F3F"/>
    <w:rsid w:val="00317306"/>
    <w:rsid w:val="00320967"/>
    <w:rsid w:val="00321194"/>
    <w:rsid w:val="0032121F"/>
    <w:rsid w:val="00322FA3"/>
    <w:rsid w:val="0032340A"/>
    <w:rsid w:val="003238EB"/>
    <w:rsid w:val="00324141"/>
    <w:rsid w:val="0032462E"/>
    <w:rsid w:val="0032466C"/>
    <w:rsid w:val="00324CF2"/>
    <w:rsid w:val="003254B5"/>
    <w:rsid w:val="003256A2"/>
    <w:rsid w:val="00325785"/>
    <w:rsid w:val="0032608D"/>
    <w:rsid w:val="0032640B"/>
    <w:rsid w:val="003264CD"/>
    <w:rsid w:val="00326844"/>
    <w:rsid w:val="003278E3"/>
    <w:rsid w:val="00327DB8"/>
    <w:rsid w:val="00327E90"/>
    <w:rsid w:val="00331C38"/>
    <w:rsid w:val="003323BB"/>
    <w:rsid w:val="003325F6"/>
    <w:rsid w:val="00333595"/>
    <w:rsid w:val="00333AEF"/>
    <w:rsid w:val="00333D91"/>
    <w:rsid w:val="00334396"/>
    <w:rsid w:val="00334CE6"/>
    <w:rsid w:val="00335246"/>
    <w:rsid w:val="00335249"/>
    <w:rsid w:val="00335AC2"/>
    <w:rsid w:val="00335E8E"/>
    <w:rsid w:val="0033604E"/>
    <w:rsid w:val="0033693F"/>
    <w:rsid w:val="00336EE2"/>
    <w:rsid w:val="00337B06"/>
    <w:rsid w:val="00337CDF"/>
    <w:rsid w:val="003400A3"/>
    <w:rsid w:val="00340244"/>
    <w:rsid w:val="00340957"/>
    <w:rsid w:val="00340E2E"/>
    <w:rsid w:val="00341249"/>
    <w:rsid w:val="00341505"/>
    <w:rsid w:val="003415D3"/>
    <w:rsid w:val="00341925"/>
    <w:rsid w:val="00341B79"/>
    <w:rsid w:val="00341C18"/>
    <w:rsid w:val="0034245D"/>
    <w:rsid w:val="00342D82"/>
    <w:rsid w:val="0034398C"/>
    <w:rsid w:val="003439EA"/>
    <w:rsid w:val="00344200"/>
    <w:rsid w:val="0034441F"/>
    <w:rsid w:val="00345280"/>
    <w:rsid w:val="0034699F"/>
    <w:rsid w:val="00346A59"/>
    <w:rsid w:val="00347E81"/>
    <w:rsid w:val="003500D4"/>
    <w:rsid w:val="00350280"/>
    <w:rsid w:val="0035072A"/>
    <w:rsid w:val="003515E1"/>
    <w:rsid w:val="00351C5D"/>
    <w:rsid w:val="0035206D"/>
    <w:rsid w:val="00352D19"/>
    <w:rsid w:val="00353DDF"/>
    <w:rsid w:val="003542B7"/>
    <w:rsid w:val="003548C4"/>
    <w:rsid w:val="00354905"/>
    <w:rsid w:val="00354F42"/>
    <w:rsid w:val="0035528A"/>
    <w:rsid w:val="003564B8"/>
    <w:rsid w:val="003564EC"/>
    <w:rsid w:val="00356A44"/>
    <w:rsid w:val="00357702"/>
    <w:rsid w:val="0036011B"/>
    <w:rsid w:val="00360547"/>
    <w:rsid w:val="0036109A"/>
    <w:rsid w:val="003623D9"/>
    <w:rsid w:val="00363743"/>
    <w:rsid w:val="003651E3"/>
    <w:rsid w:val="003651E9"/>
    <w:rsid w:val="00365B92"/>
    <w:rsid w:val="00366992"/>
    <w:rsid w:val="00370CCD"/>
    <w:rsid w:val="00371049"/>
    <w:rsid w:val="00371365"/>
    <w:rsid w:val="00372004"/>
    <w:rsid w:val="00372AEA"/>
    <w:rsid w:val="00372D00"/>
    <w:rsid w:val="003732B3"/>
    <w:rsid w:val="003736B6"/>
    <w:rsid w:val="00373768"/>
    <w:rsid w:val="0037388E"/>
    <w:rsid w:val="00373C66"/>
    <w:rsid w:val="003742AC"/>
    <w:rsid w:val="00374962"/>
    <w:rsid w:val="00375849"/>
    <w:rsid w:val="00375D03"/>
    <w:rsid w:val="00376A16"/>
    <w:rsid w:val="00376A45"/>
    <w:rsid w:val="00376FFC"/>
    <w:rsid w:val="00377662"/>
    <w:rsid w:val="00377D3C"/>
    <w:rsid w:val="00383094"/>
    <w:rsid w:val="00383775"/>
    <w:rsid w:val="003837DE"/>
    <w:rsid w:val="00383964"/>
    <w:rsid w:val="00384E54"/>
    <w:rsid w:val="00385BDB"/>
    <w:rsid w:val="00385BDF"/>
    <w:rsid w:val="00386660"/>
    <w:rsid w:val="003872CB"/>
    <w:rsid w:val="00387596"/>
    <w:rsid w:val="00387719"/>
    <w:rsid w:val="00387C03"/>
    <w:rsid w:val="00390221"/>
    <w:rsid w:val="00390789"/>
    <w:rsid w:val="00391BB2"/>
    <w:rsid w:val="00391F09"/>
    <w:rsid w:val="00392B4B"/>
    <w:rsid w:val="00392DF3"/>
    <w:rsid w:val="00393917"/>
    <w:rsid w:val="00393C30"/>
    <w:rsid w:val="00394445"/>
    <w:rsid w:val="0039467C"/>
    <w:rsid w:val="00395E17"/>
    <w:rsid w:val="00395F9E"/>
    <w:rsid w:val="003965FA"/>
    <w:rsid w:val="003969E9"/>
    <w:rsid w:val="00397366"/>
    <w:rsid w:val="003A02D4"/>
    <w:rsid w:val="003A0418"/>
    <w:rsid w:val="003A0BC5"/>
    <w:rsid w:val="003A1359"/>
    <w:rsid w:val="003A179C"/>
    <w:rsid w:val="003A2A2C"/>
    <w:rsid w:val="003A3EEC"/>
    <w:rsid w:val="003A435D"/>
    <w:rsid w:val="003A44D0"/>
    <w:rsid w:val="003A45E3"/>
    <w:rsid w:val="003A4970"/>
    <w:rsid w:val="003A4B41"/>
    <w:rsid w:val="003A5060"/>
    <w:rsid w:val="003A549B"/>
    <w:rsid w:val="003A5ED3"/>
    <w:rsid w:val="003A62E0"/>
    <w:rsid w:val="003A6504"/>
    <w:rsid w:val="003A6825"/>
    <w:rsid w:val="003A6A60"/>
    <w:rsid w:val="003A6AEA"/>
    <w:rsid w:val="003A6CFA"/>
    <w:rsid w:val="003A7064"/>
    <w:rsid w:val="003B039E"/>
    <w:rsid w:val="003B03D4"/>
    <w:rsid w:val="003B05BD"/>
    <w:rsid w:val="003B067C"/>
    <w:rsid w:val="003B1E92"/>
    <w:rsid w:val="003B2228"/>
    <w:rsid w:val="003B28AC"/>
    <w:rsid w:val="003B2915"/>
    <w:rsid w:val="003B2DB8"/>
    <w:rsid w:val="003B2F4B"/>
    <w:rsid w:val="003B3257"/>
    <w:rsid w:val="003B36D3"/>
    <w:rsid w:val="003B3C20"/>
    <w:rsid w:val="003B4372"/>
    <w:rsid w:val="003B4813"/>
    <w:rsid w:val="003B4E1D"/>
    <w:rsid w:val="003B57C0"/>
    <w:rsid w:val="003B6453"/>
    <w:rsid w:val="003B6A5A"/>
    <w:rsid w:val="003B6CAF"/>
    <w:rsid w:val="003B6E1D"/>
    <w:rsid w:val="003B6F23"/>
    <w:rsid w:val="003B6F46"/>
    <w:rsid w:val="003B7BB4"/>
    <w:rsid w:val="003C0021"/>
    <w:rsid w:val="003C0048"/>
    <w:rsid w:val="003C00ED"/>
    <w:rsid w:val="003C0854"/>
    <w:rsid w:val="003C10B9"/>
    <w:rsid w:val="003C183E"/>
    <w:rsid w:val="003C328F"/>
    <w:rsid w:val="003C3441"/>
    <w:rsid w:val="003C3B9A"/>
    <w:rsid w:val="003C4A3B"/>
    <w:rsid w:val="003C4E53"/>
    <w:rsid w:val="003C4E83"/>
    <w:rsid w:val="003C5495"/>
    <w:rsid w:val="003C5736"/>
    <w:rsid w:val="003C5EC5"/>
    <w:rsid w:val="003C74CA"/>
    <w:rsid w:val="003C7878"/>
    <w:rsid w:val="003C7E5D"/>
    <w:rsid w:val="003D07F2"/>
    <w:rsid w:val="003D0AB0"/>
    <w:rsid w:val="003D0F76"/>
    <w:rsid w:val="003D10B9"/>
    <w:rsid w:val="003D14D1"/>
    <w:rsid w:val="003D24C3"/>
    <w:rsid w:val="003D43B3"/>
    <w:rsid w:val="003D45E7"/>
    <w:rsid w:val="003D538A"/>
    <w:rsid w:val="003D5ACB"/>
    <w:rsid w:val="003D6421"/>
    <w:rsid w:val="003D7275"/>
    <w:rsid w:val="003D7424"/>
    <w:rsid w:val="003E0091"/>
    <w:rsid w:val="003E057B"/>
    <w:rsid w:val="003E14DA"/>
    <w:rsid w:val="003E1C84"/>
    <w:rsid w:val="003E1CE6"/>
    <w:rsid w:val="003E2B16"/>
    <w:rsid w:val="003E35CF"/>
    <w:rsid w:val="003E3DFF"/>
    <w:rsid w:val="003E41FD"/>
    <w:rsid w:val="003E4B44"/>
    <w:rsid w:val="003E567D"/>
    <w:rsid w:val="003E5785"/>
    <w:rsid w:val="003E6051"/>
    <w:rsid w:val="003E724C"/>
    <w:rsid w:val="003E7BEA"/>
    <w:rsid w:val="003E7D2B"/>
    <w:rsid w:val="003F0306"/>
    <w:rsid w:val="003F040A"/>
    <w:rsid w:val="003F0B96"/>
    <w:rsid w:val="003F1104"/>
    <w:rsid w:val="003F11A1"/>
    <w:rsid w:val="003F13E9"/>
    <w:rsid w:val="003F16F1"/>
    <w:rsid w:val="003F4056"/>
    <w:rsid w:val="003F4780"/>
    <w:rsid w:val="003F5506"/>
    <w:rsid w:val="003F6048"/>
    <w:rsid w:val="003F63DE"/>
    <w:rsid w:val="003F661C"/>
    <w:rsid w:val="003F77F2"/>
    <w:rsid w:val="003F7800"/>
    <w:rsid w:val="004004DA"/>
    <w:rsid w:val="00400803"/>
    <w:rsid w:val="004014B9"/>
    <w:rsid w:val="004016D7"/>
    <w:rsid w:val="00401D0D"/>
    <w:rsid w:val="00402064"/>
    <w:rsid w:val="004023E2"/>
    <w:rsid w:val="00403BB7"/>
    <w:rsid w:val="00403C17"/>
    <w:rsid w:val="00403F18"/>
    <w:rsid w:val="00404B1C"/>
    <w:rsid w:val="0040516B"/>
    <w:rsid w:val="0040538F"/>
    <w:rsid w:val="0040657A"/>
    <w:rsid w:val="00406888"/>
    <w:rsid w:val="00406BF6"/>
    <w:rsid w:val="00407372"/>
    <w:rsid w:val="00407424"/>
    <w:rsid w:val="00407470"/>
    <w:rsid w:val="0040796A"/>
    <w:rsid w:val="00410190"/>
    <w:rsid w:val="0041073F"/>
    <w:rsid w:val="00410E25"/>
    <w:rsid w:val="00411144"/>
    <w:rsid w:val="004115FB"/>
    <w:rsid w:val="00411804"/>
    <w:rsid w:val="00411997"/>
    <w:rsid w:val="00411C85"/>
    <w:rsid w:val="0041220A"/>
    <w:rsid w:val="0041258D"/>
    <w:rsid w:val="00412AF2"/>
    <w:rsid w:val="00412CE7"/>
    <w:rsid w:val="00413993"/>
    <w:rsid w:val="00413A84"/>
    <w:rsid w:val="004143A9"/>
    <w:rsid w:val="004147A1"/>
    <w:rsid w:val="00414847"/>
    <w:rsid w:val="00414AE7"/>
    <w:rsid w:val="00414E6A"/>
    <w:rsid w:val="004152A1"/>
    <w:rsid w:val="0041558E"/>
    <w:rsid w:val="00415748"/>
    <w:rsid w:val="00415844"/>
    <w:rsid w:val="004168F6"/>
    <w:rsid w:val="00417624"/>
    <w:rsid w:val="004179FC"/>
    <w:rsid w:val="00417B4C"/>
    <w:rsid w:val="00417D85"/>
    <w:rsid w:val="00417F28"/>
    <w:rsid w:val="00420EA8"/>
    <w:rsid w:val="004210E4"/>
    <w:rsid w:val="004217AD"/>
    <w:rsid w:val="00422353"/>
    <w:rsid w:val="004224F4"/>
    <w:rsid w:val="00422AEC"/>
    <w:rsid w:val="00422FB4"/>
    <w:rsid w:val="0042303A"/>
    <w:rsid w:val="00423138"/>
    <w:rsid w:val="004236F7"/>
    <w:rsid w:val="00424204"/>
    <w:rsid w:val="004246AA"/>
    <w:rsid w:val="00425031"/>
    <w:rsid w:val="00425BB1"/>
    <w:rsid w:val="00426271"/>
    <w:rsid w:val="004262B8"/>
    <w:rsid w:val="00426C04"/>
    <w:rsid w:val="004275B2"/>
    <w:rsid w:val="00427F50"/>
    <w:rsid w:val="00427F94"/>
    <w:rsid w:val="00430ED5"/>
    <w:rsid w:val="00430ED6"/>
    <w:rsid w:val="004310C7"/>
    <w:rsid w:val="0043282B"/>
    <w:rsid w:val="00432B8B"/>
    <w:rsid w:val="00432EE4"/>
    <w:rsid w:val="004332AA"/>
    <w:rsid w:val="00433F6D"/>
    <w:rsid w:val="004355A6"/>
    <w:rsid w:val="00436397"/>
    <w:rsid w:val="00436AFD"/>
    <w:rsid w:val="00437568"/>
    <w:rsid w:val="00437C3D"/>
    <w:rsid w:val="00440267"/>
    <w:rsid w:val="004407E5"/>
    <w:rsid w:val="004408C4"/>
    <w:rsid w:val="00441122"/>
    <w:rsid w:val="0044128F"/>
    <w:rsid w:val="004413AA"/>
    <w:rsid w:val="004417E4"/>
    <w:rsid w:val="004419EB"/>
    <w:rsid w:val="00441E09"/>
    <w:rsid w:val="004423D0"/>
    <w:rsid w:val="00442517"/>
    <w:rsid w:val="00442AFA"/>
    <w:rsid w:val="004438BC"/>
    <w:rsid w:val="00443B91"/>
    <w:rsid w:val="0044457B"/>
    <w:rsid w:val="00444D40"/>
    <w:rsid w:val="0044770C"/>
    <w:rsid w:val="00450EDD"/>
    <w:rsid w:val="0045233C"/>
    <w:rsid w:val="00452EBE"/>
    <w:rsid w:val="00453288"/>
    <w:rsid w:val="00453638"/>
    <w:rsid w:val="004539EC"/>
    <w:rsid w:val="00453CD7"/>
    <w:rsid w:val="00453F40"/>
    <w:rsid w:val="004547EA"/>
    <w:rsid w:val="00454A2B"/>
    <w:rsid w:val="00454A3A"/>
    <w:rsid w:val="004551C5"/>
    <w:rsid w:val="00455CDB"/>
    <w:rsid w:val="00455E2F"/>
    <w:rsid w:val="004566DC"/>
    <w:rsid w:val="00457743"/>
    <w:rsid w:val="00457766"/>
    <w:rsid w:val="00457E7C"/>
    <w:rsid w:val="00461C69"/>
    <w:rsid w:val="00462E95"/>
    <w:rsid w:val="00463157"/>
    <w:rsid w:val="00463A6A"/>
    <w:rsid w:val="00463B8B"/>
    <w:rsid w:val="00463CE7"/>
    <w:rsid w:val="004640B7"/>
    <w:rsid w:val="00464474"/>
    <w:rsid w:val="0046449D"/>
    <w:rsid w:val="0046586C"/>
    <w:rsid w:val="00465C9A"/>
    <w:rsid w:val="00465DB5"/>
    <w:rsid w:val="00465F19"/>
    <w:rsid w:val="00466937"/>
    <w:rsid w:val="0046702C"/>
    <w:rsid w:val="004671A6"/>
    <w:rsid w:val="00467893"/>
    <w:rsid w:val="00467E38"/>
    <w:rsid w:val="00471205"/>
    <w:rsid w:val="004712F3"/>
    <w:rsid w:val="00471555"/>
    <w:rsid w:val="00471B78"/>
    <w:rsid w:val="00472835"/>
    <w:rsid w:val="00473061"/>
    <w:rsid w:val="0047376F"/>
    <w:rsid w:val="004739A8"/>
    <w:rsid w:val="00474125"/>
    <w:rsid w:val="00474298"/>
    <w:rsid w:val="00474B2D"/>
    <w:rsid w:val="00474C4C"/>
    <w:rsid w:val="00475FB1"/>
    <w:rsid w:val="00476EC6"/>
    <w:rsid w:val="00477203"/>
    <w:rsid w:val="0047764B"/>
    <w:rsid w:val="00480ACE"/>
    <w:rsid w:val="004812F2"/>
    <w:rsid w:val="004814A4"/>
    <w:rsid w:val="00481BA7"/>
    <w:rsid w:val="00482774"/>
    <w:rsid w:val="00482D16"/>
    <w:rsid w:val="00483171"/>
    <w:rsid w:val="00483A5C"/>
    <w:rsid w:val="004841B6"/>
    <w:rsid w:val="004846AA"/>
    <w:rsid w:val="00484926"/>
    <w:rsid w:val="00484EEA"/>
    <w:rsid w:val="004850DC"/>
    <w:rsid w:val="00485645"/>
    <w:rsid w:val="00485BB4"/>
    <w:rsid w:val="00486499"/>
    <w:rsid w:val="0048660A"/>
    <w:rsid w:val="004872A3"/>
    <w:rsid w:val="00487B4D"/>
    <w:rsid w:val="00487C53"/>
    <w:rsid w:val="00490279"/>
    <w:rsid w:val="00492124"/>
    <w:rsid w:val="004929A0"/>
    <w:rsid w:val="0049342F"/>
    <w:rsid w:val="0049371F"/>
    <w:rsid w:val="00494284"/>
    <w:rsid w:val="00495400"/>
    <w:rsid w:val="00495956"/>
    <w:rsid w:val="00495AA2"/>
    <w:rsid w:val="0049607C"/>
    <w:rsid w:val="004966A5"/>
    <w:rsid w:val="00496856"/>
    <w:rsid w:val="00496BD1"/>
    <w:rsid w:val="00497E17"/>
    <w:rsid w:val="004A04E5"/>
    <w:rsid w:val="004A0B5B"/>
    <w:rsid w:val="004A18FB"/>
    <w:rsid w:val="004A1B51"/>
    <w:rsid w:val="004A417B"/>
    <w:rsid w:val="004A426B"/>
    <w:rsid w:val="004A4336"/>
    <w:rsid w:val="004A62B3"/>
    <w:rsid w:val="004A63D5"/>
    <w:rsid w:val="004A78C6"/>
    <w:rsid w:val="004B0237"/>
    <w:rsid w:val="004B12D1"/>
    <w:rsid w:val="004B14C2"/>
    <w:rsid w:val="004B16C6"/>
    <w:rsid w:val="004B21BE"/>
    <w:rsid w:val="004B2288"/>
    <w:rsid w:val="004B268D"/>
    <w:rsid w:val="004B286E"/>
    <w:rsid w:val="004B4A9E"/>
    <w:rsid w:val="004B4DB9"/>
    <w:rsid w:val="004B50DA"/>
    <w:rsid w:val="004B56D6"/>
    <w:rsid w:val="004B57BB"/>
    <w:rsid w:val="004B5AB1"/>
    <w:rsid w:val="004B6069"/>
    <w:rsid w:val="004B60C7"/>
    <w:rsid w:val="004B7845"/>
    <w:rsid w:val="004B79F3"/>
    <w:rsid w:val="004B7D03"/>
    <w:rsid w:val="004C0273"/>
    <w:rsid w:val="004C0C00"/>
    <w:rsid w:val="004C0F58"/>
    <w:rsid w:val="004C1DB2"/>
    <w:rsid w:val="004C2293"/>
    <w:rsid w:val="004C2B90"/>
    <w:rsid w:val="004C2C58"/>
    <w:rsid w:val="004C4F27"/>
    <w:rsid w:val="004C51F2"/>
    <w:rsid w:val="004C5E0B"/>
    <w:rsid w:val="004C6E19"/>
    <w:rsid w:val="004C771A"/>
    <w:rsid w:val="004C77F4"/>
    <w:rsid w:val="004C781B"/>
    <w:rsid w:val="004C790B"/>
    <w:rsid w:val="004D0435"/>
    <w:rsid w:val="004D0767"/>
    <w:rsid w:val="004D0EBD"/>
    <w:rsid w:val="004D1AA3"/>
    <w:rsid w:val="004D1D57"/>
    <w:rsid w:val="004D23EE"/>
    <w:rsid w:val="004D2C39"/>
    <w:rsid w:val="004D2C79"/>
    <w:rsid w:val="004D2FD7"/>
    <w:rsid w:val="004D319D"/>
    <w:rsid w:val="004D3272"/>
    <w:rsid w:val="004D32B7"/>
    <w:rsid w:val="004D468B"/>
    <w:rsid w:val="004D56CA"/>
    <w:rsid w:val="004D5951"/>
    <w:rsid w:val="004D6290"/>
    <w:rsid w:val="004D63CE"/>
    <w:rsid w:val="004D64BE"/>
    <w:rsid w:val="004D65E6"/>
    <w:rsid w:val="004D7343"/>
    <w:rsid w:val="004D7B8B"/>
    <w:rsid w:val="004D7C05"/>
    <w:rsid w:val="004E064C"/>
    <w:rsid w:val="004E1115"/>
    <w:rsid w:val="004E1405"/>
    <w:rsid w:val="004E1648"/>
    <w:rsid w:val="004E2A11"/>
    <w:rsid w:val="004E35E5"/>
    <w:rsid w:val="004E39B1"/>
    <w:rsid w:val="004E3E1E"/>
    <w:rsid w:val="004E3EBC"/>
    <w:rsid w:val="004E5404"/>
    <w:rsid w:val="004E5686"/>
    <w:rsid w:val="004E5AB1"/>
    <w:rsid w:val="004E5D74"/>
    <w:rsid w:val="004E7D14"/>
    <w:rsid w:val="004F059C"/>
    <w:rsid w:val="004F09CF"/>
    <w:rsid w:val="004F0ADF"/>
    <w:rsid w:val="004F0D10"/>
    <w:rsid w:val="004F1748"/>
    <w:rsid w:val="004F2BB7"/>
    <w:rsid w:val="004F2D57"/>
    <w:rsid w:val="004F3156"/>
    <w:rsid w:val="004F37C1"/>
    <w:rsid w:val="004F5026"/>
    <w:rsid w:val="004F5454"/>
    <w:rsid w:val="004F5461"/>
    <w:rsid w:val="004F660F"/>
    <w:rsid w:val="004F6A6B"/>
    <w:rsid w:val="004F6F86"/>
    <w:rsid w:val="004F74A1"/>
    <w:rsid w:val="004F777E"/>
    <w:rsid w:val="00500A26"/>
    <w:rsid w:val="00501940"/>
    <w:rsid w:val="00501C77"/>
    <w:rsid w:val="00502807"/>
    <w:rsid w:val="00502D26"/>
    <w:rsid w:val="00503520"/>
    <w:rsid w:val="005042A4"/>
    <w:rsid w:val="00504639"/>
    <w:rsid w:val="00505564"/>
    <w:rsid w:val="0050570F"/>
    <w:rsid w:val="00505F3B"/>
    <w:rsid w:val="005064B8"/>
    <w:rsid w:val="00506E43"/>
    <w:rsid w:val="00507463"/>
    <w:rsid w:val="00507587"/>
    <w:rsid w:val="00507818"/>
    <w:rsid w:val="00510174"/>
    <w:rsid w:val="005103A9"/>
    <w:rsid w:val="00510DD3"/>
    <w:rsid w:val="0051121B"/>
    <w:rsid w:val="00511AC5"/>
    <w:rsid w:val="0051238A"/>
    <w:rsid w:val="005131A1"/>
    <w:rsid w:val="00513974"/>
    <w:rsid w:val="005140F1"/>
    <w:rsid w:val="00514A39"/>
    <w:rsid w:val="00515441"/>
    <w:rsid w:val="005156E0"/>
    <w:rsid w:val="00515997"/>
    <w:rsid w:val="00515E77"/>
    <w:rsid w:val="00516180"/>
    <w:rsid w:val="005168B8"/>
    <w:rsid w:val="00516C27"/>
    <w:rsid w:val="00516F49"/>
    <w:rsid w:val="00517786"/>
    <w:rsid w:val="00517801"/>
    <w:rsid w:val="00517D73"/>
    <w:rsid w:val="0052105B"/>
    <w:rsid w:val="005211D5"/>
    <w:rsid w:val="00522FCD"/>
    <w:rsid w:val="005234B2"/>
    <w:rsid w:val="005248EF"/>
    <w:rsid w:val="00525250"/>
    <w:rsid w:val="0052562F"/>
    <w:rsid w:val="00525E21"/>
    <w:rsid w:val="005265B7"/>
    <w:rsid w:val="005267DC"/>
    <w:rsid w:val="00526901"/>
    <w:rsid w:val="00526D0F"/>
    <w:rsid w:val="00527219"/>
    <w:rsid w:val="0053018E"/>
    <w:rsid w:val="005303A5"/>
    <w:rsid w:val="0053123A"/>
    <w:rsid w:val="005312D1"/>
    <w:rsid w:val="005319BB"/>
    <w:rsid w:val="00531CBF"/>
    <w:rsid w:val="005332E0"/>
    <w:rsid w:val="005333B9"/>
    <w:rsid w:val="005343B9"/>
    <w:rsid w:val="00535705"/>
    <w:rsid w:val="0053589D"/>
    <w:rsid w:val="00535CFA"/>
    <w:rsid w:val="00537418"/>
    <w:rsid w:val="005408B3"/>
    <w:rsid w:val="005408C9"/>
    <w:rsid w:val="00540A3F"/>
    <w:rsid w:val="00540DC8"/>
    <w:rsid w:val="00540E1F"/>
    <w:rsid w:val="00540F6B"/>
    <w:rsid w:val="005410CE"/>
    <w:rsid w:val="00541FB9"/>
    <w:rsid w:val="005422F2"/>
    <w:rsid w:val="005424FB"/>
    <w:rsid w:val="005433A0"/>
    <w:rsid w:val="005435DE"/>
    <w:rsid w:val="0054427A"/>
    <w:rsid w:val="00545037"/>
    <w:rsid w:val="00545F2F"/>
    <w:rsid w:val="00546CBA"/>
    <w:rsid w:val="0054798C"/>
    <w:rsid w:val="00547F22"/>
    <w:rsid w:val="00550698"/>
    <w:rsid w:val="00550864"/>
    <w:rsid w:val="005514D9"/>
    <w:rsid w:val="0055226D"/>
    <w:rsid w:val="00552319"/>
    <w:rsid w:val="0055293D"/>
    <w:rsid w:val="00552D2A"/>
    <w:rsid w:val="00554C0F"/>
    <w:rsid w:val="00554C49"/>
    <w:rsid w:val="00554E09"/>
    <w:rsid w:val="00555570"/>
    <w:rsid w:val="00555FA7"/>
    <w:rsid w:val="00556938"/>
    <w:rsid w:val="00556EBA"/>
    <w:rsid w:val="00556FEB"/>
    <w:rsid w:val="00557518"/>
    <w:rsid w:val="0055784F"/>
    <w:rsid w:val="005601EE"/>
    <w:rsid w:val="005602BD"/>
    <w:rsid w:val="005619D9"/>
    <w:rsid w:val="00561C02"/>
    <w:rsid w:val="005620CD"/>
    <w:rsid w:val="00562672"/>
    <w:rsid w:val="00562A13"/>
    <w:rsid w:val="00563D60"/>
    <w:rsid w:val="005640E4"/>
    <w:rsid w:val="00564163"/>
    <w:rsid w:val="0056452E"/>
    <w:rsid w:val="005646E6"/>
    <w:rsid w:val="0056507C"/>
    <w:rsid w:val="00565104"/>
    <w:rsid w:val="0056537E"/>
    <w:rsid w:val="00565ECB"/>
    <w:rsid w:val="00566196"/>
    <w:rsid w:val="00566B03"/>
    <w:rsid w:val="00566B8A"/>
    <w:rsid w:val="00566F2F"/>
    <w:rsid w:val="0056793C"/>
    <w:rsid w:val="00573C45"/>
    <w:rsid w:val="00574FE2"/>
    <w:rsid w:val="00575083"/>
    <w:rsid w:val="00575581"/>
    <w:rsid w:val="00575725"/>
    <w:rsid w:val="00575D1D"/>
    <w:rsid w:val="00576BCD"/>
    <w:rsid w:val="00576E5D"/>
    <w:rsid w:val="005772B9"/>
    <w:rsid w:val="005772D8"/>
    <w:rsid w:val="0057744A"/>
    <w:rsid w:val="005803EB"/>
    <w:rsid w:val="005806B6"/>
    <w:rsid w:val="0058099C"/>
    <w:rsid w:val="00580ED6"/>
    <w:rsid w:val="00581303"/>
    <w:rsid w:val="00581D6E"/>
    <w:rsid w:val="005838F5"/>
    <w:rsid w:val="00583DD9"/>
    <w:rsid w:val="0058428E"/>
    <w:rsid w:val="0058468B"/>
    <w:rsid w:val="0058470A"/>
    <w:rsid w:val="00584A20"/>
    <w:rsid w:val="00584B70"/>
    <w:rsid w:val="00586203"/>
    <w:rsid w:val="00586854"/>
    <w:rsid w:val="00587AAF"/>
    <w:rsid w:val="005902BB"/>
    <w:rsid w:val="00590873"/>
    <w:rsid w:val="00590F96"/>
    <w:rsid w:val="005925EC"/>
    <w:rsid w:val="0059286F"/>
    <w:rsid w:val="005936BF"/>
    <w:rsid w:val="00593AA8"/>
    <w:rsid w:val="00593F51"/>
    <w:rsid w:val="00594922"/>
    <w:rsid w:val="0059517D"/>
    <w:rsid w:val="00595499"/>
    <w:rsid w:val="005961E5"/>
    <w:rsid w:val="0059658B"/>
    <w:rsid w:val="00596701"/>
    <w:rsid w:val="00596D1D"/>
    <w:rsid w:val="00596DB8"/>
    <w:rsid w:val="005A0636"/>
    <w:rsid w:val="005A1485"/>
    <w:rsid w:val="005A15D6"/>
    <w:rsid w:val="005A1653"/>
    <w:rsid w:val="005A17D0"/>
    <w:rsid w:val="005A1AD0"/>
    <w:rsid w:val="005A237E"/>
    <w:rsid w:val="005A24D3"/>
    <w:rsid w:val="005A36F1"/>
    <w:rsid w:val="005A4522"/>
    <w:rsid w:val="005A4C5D"/>
    <w:rsid w:val="005A4FE1"/>
    <w:rsid w:val="005A5281"/>
    <w:rsid w:val="005A5357"/>
    <w:rsid w:val="005A539F"/>
    <w:rsid w:val="005A56D6"/>
    <w:rsid w:val="005A68AF"/>
    <w:rsid w:val="005A71C2"/>
    <w:rsid w:val="005A73F0"/>
    <w:rsid w:val="005A75FF"/>
    <w:rsid w:val="005A7A7F"/>
    <w:rsid w:val="005A7F42"/>
    <w:rsid w:val="005B02B6"/>
    <w:rsid w:val="005B1DFB"/>
    <w:rsid w:val="005B21F3"/>
    <w:rsid w:val="005B281D"/>
    <w:rsid w:val="005B287D"/>
    <w:rsid w:val="005B321E"/>
    <w:rsid w:val="005B3FF2"/>
    <w:rsid w:val="005B4109"/>
    <w:rsid w:val="005B4E99"/>
    <w:rsid w:val="005B4FF6"/>
    <w:rsid w:val="005B6C00"/>
    <w:rsid w:val="005B6FB0"/>
    <w:rsid w:val="005B7D79"/>
    <w:rsid w:val="005C0136"/>
    <w:rsid w:val="005C08EB"/>
    <w:rsid w:val="005C0E52"/>
    <w:rsid w:val="005C1192"/>
    <w:rsid w:val="005C1668"/>
    <w:rsid w:val="005C2005"/>
    <w:rsid w:val="005C211D"/>
    <w:rsid w:val="005C21BB"/>
    <w:rsid w:val="005C26CC"/>
    <w:rsid w:val="005C2BA9"/>
    <w:rsid w:val="005C2F65"/>
    <w:rsid w:val="005C31D4"/>
    <w:rsid w:val="005C47DC"/>
    <w:rsid w:val="005C4CBC"/>
    <w:rsid w:val="005C648C"/>
    <w:rsid w:val="005C67C0"/>
    <w:rsid w:val="005C6B9F"/>
    <w:rsid w:val="005C6DB5"/>
    <w:rsid w:val="005C745A"/>
    <w:rsid w:val="005C745D"/>
    <w:rsid w:val="005C75B4"/>
    <w:rsid w:val="005C79F7"/>
    <w:rsid w:val="005C7BF7"/>
    <w:rsid w:val="005C7F12"/>
    <w:rsid w:val="005D05AB"/>
    <w:rsid w:val="005D095F"/>
    <w:rsid w:val="005D0C9B"/>
    <w:rsid w:val="005D1953"/>
    <w:rsid w:val="005D19CB"/>
    <w:rsid w:val="005D1B32"/>
    <w:rsid w:val="005D2A23"/>
    <w:rsid w:val="005D3590"/>
    <w:rsid w:val="005D37B7"/>
    <w:rsid w:val="005D4172"/>
    <w:rsid w:val="005D48AE"/>
    <w:rsid w:val="005D4C11"/>
    <w:rsid w:val="005D4E79"/>
    <w:rsid w:val="005D570A"/>
    <w:rsid w:val="005D573B"/>
    <w:rsid w:val="005D6305"/>
    <w:rsid w:val="005D6315"/>
    <w:rsid w:val="005D6559"/>
    <w:rsid w:val="005D6A24"/>
    <w:rsid w:val="005D6B8E"/>
    <w:rsid w:val="005D75E7"/>
    <w:rsid w:val="005D782F"/>
    <w:rsid w:val="005D7BBC"/>
    <w:rsid w:val="005E0578"/>
    <w:rsid w:val="005E148B"/>
    <w:rsid w:val="005E329A"/>
    <w:rsid w:val="005E342D"/>
    <w:rsid w:val="005E3B18"/>
    <w:rsid w:val="005E3F73"/>
    <w:rsid w:val="005E40D4"/>
    <w:rsid w:val="005E5085"/>
    <w:rsid w:val="005E569E"/>
    <w:rsid w:val="005E5731"/>
    <w:rsid w:val="005E5B93"/>
    <w:rsid w:val="005E5DAA"/>
    <w:rsid w:val="005E6069"/>
    <w:rsid w:val="005E60E1"/>
    <w:rsid w:val="005E7483"/>
    <w:rsid w:val="005E7DE2"/>
    <w:rsid w:val="005E7F2C"/>
    <w:rsid w:val="005F0613"/>
    <w:rsid w:val="005F0DCD"/>
    <w:rsid w:val="005F0E3C"/>
    <w:rsid w:val="005F0F03"/>
    <w:rsid w:val="005F157B"/>
    <w:rsid w:val="005F1628"/>
    <w:rsid w:val="005F1FB2"/>
    <w:rsid w:val="005F226C"/>
    <w:rsid w:val="005F2A69"/>
    <w:rsid w:val="005F3EB9"/>
    <w:rsid w:val="005F4665"/>
    <w:rsid w:val="005F4CE7"/>
    <w:rsid w:val="005F4E7E"/>
    <w:rsid w:val="005F5003"/>
    <w:rsid w:val="005F5F54"/>
    <w:rsid w:val="005F7F7E"/>
    <w:rsid w:val="0060091D"/>
    <w:rsid w:val="00600CCD"/>
    <w:rsid w:val="00601535"/>
    <w:rsid w:val="006040F8"/>
    <w:rsid w:val="006042C7"/>
    <w:rsid w:val="006044EA"/>
    <w:rsid w:val="00605A9B"/>
    <w:rsid w:val="00606679"/>
    <w:rsid w:val="00610504"/>
    <w:rsid w:val="00610582"/>
    <w:rsid w:val="00610B14"/>
    <w:rsid w:val="00610BC3"/>
    <w:rsid w:val="00611030"/>
    <w:rsid w:val="00611B64"/>
    <w:rsid w:val="00611D64"/>
    <w:rsid w:val="006125C6"/>
    <w:rsid w:val="00612B1A"/>
    <w:rsid w:val="00613111"/>
    <w:rsid w:val="00613437"/>
    <w:rsid w:val="00613712"/>
    <w:rsid w:val="006144FE"/>
    <w:rsid w:val="00614751"/>
    <w:rsid w:val="00615417"/>
    <w:rsid w:val="00616988"/>
    <w:rsid w:val="00617A30"/>
    <w:rsid w:val="00617D5D"/>
    <w:rsid w:val="00617DE2"/>
    <w:rsid w:val="00617F3F"/>
    <w:rsid w:val="00620204"/>
    <w:rsid w:val="006204DD"/>
    <w:rsid w:val="00620633"/>
    <w:rsid w:val="006209B2"/>
    <w:rsid w:val="00620BD2"/>
    <w:rsid w:val="00620D59"/>
    <w:rsid w:val="0062149A"/>
    <w:rsid w:val="0062155B"/>
    <w:rsid w:val="006215BC"/>
    <w:rsid w:val="006219AB"/>
    <w:rsid w:val="00621CF6"/>
    <w:rsid w:val="0062215D"/>
    <w:rsid w:val="0062265A"/>
    <w:rsid w:val="006228F8"/>
    <w:rsid w:val="00623391"/>
    <w:rsid w:val="00623ADF"/>
    <w:rsid w:val="00624DE4"/>
    <w:rsid w:val="006250CE"/>
    <w:rsid w:val="00625585"/>
    <w:rsid w:val="006260E5"/>
    <w:rsid w:val="0062650D"/>
    <w:rsid w:val="00626922"/>
    <w:rsid w:val="00627062"/>
    <w:rsid w:val="006300A3"/>
    <w:rsid w:val="00631348"/>
    <w:rsid w:val="00631512"/>
    <w:rsid w:val="006315AA"/>
    <w:rsid w:val="006320B1"/>
    <w:rsid w:val="00632689"/>
    <w:rsid w:val="0063401C"/>
    <w:rsid w:val="00634BDF"/>
    <w:rsid w:val="00634C86"/>
    <w:rsid w:val="00635E34"/>
    <w:rsid w:val="00636106"/>
    <w:rsid w:val="00636628"/>
    <w:rsid w:val="006371A3"/>
    <w:rsid w:val="006404E1"/>
    <w:rsid w:val="00640E10"/>
    <w:rsid w:val="0064156C"/>
    <w:rsid w:val="00641B86"/>
    <w:rsid w:val="00641D0C"/>
    <w:rsid w:val="00642310"/>
    <w:rsid w:val="006424A7"/>
    <w:rsid w:val="006432A0"/>
    <w:rsid w:val="00643762"/>
    <w:rsid w:val="00643A45"/>
    <w:rsid w:val="00643F1E"/>
    <w:rsid w:val="00644950"/>
    <w:rsid w:val="00645076"/>
    <w:rsid w:val="0064576C"/>
    <w:rsid w:val="00645F8D"/>
    <w:rsid w:val="006473CB"/>
    <w:rsid w:val="00647CD4"/>
    <w:rsid w:val="00650286"/>
    <w:rsid w:val="006507CA"/>
    <w:rsid w:val="00651361"/>
    <w:rsid w:val="00651420"/>
    <w:rsid w:val="00651F35"/>
    <w:rsid w:val="00651FB8"/>
    <w:rsid w:val="00652D47"/>
    <w:rsid w:val="00652DE3"/>
    <w:rsid w:val="0065313C"/>
    <w:rsid w:val="00653D11"/>
    <w:rsid w:val="006550A1"/>
    <w:rsid w:val="00655FF1"/>
    <w:rsid w:val="0065625B"/>
    <w:rsid w:val="00656D37"/>
    <w:rsid w:val="006575F3"/>
    <w:rsid w:val="006579CC"/>
    <w:rsid w:val="00657A20"/>
    <w:rsid w:val="00660965"/>
    <w:rsid w:val="00660A1B"/>
    <w:rsid w:val="00662212"/>
    <w:rsid w:val="0066242A"/>
    <w:rsid w:val="0066249D"/>
    <w:rsid w:val="006624F1"/>
    <w:rsid w:val="00662515"/>
    <w:rsid w:val="006626D1"/>
    <w:rsid w:val="0066368B"/>
    <w:rsid w:val="0066478F"/>
    <w:rsid w:val="00664E53"/>
    <w:rsid w:val="00664F5F"/>
    <w:rsid w:val="006656A9"/>
    <w:rsid w:val="00665E23"/>
    <w:rsid w:val="00666244"/>
    <w:rsid w:val="00666A62"/>
    <w:rsid w:val="00667E0A"/>
    <w:rsid w:val="00670874"/>
    <w:rsid w:val="00670BCD"/>
    <w:rsid w:val="00671995"/>
    <w:rsid w:val="00672DDE"/>
    <w:rsid w:val="00672FE6"/>
    <w:rsid w:val="006745D8"/>
    <w:rsid w:val="00675D65"/>
    <w:rsid w:val="00675F25"/>
    <w:rsid w:val="00676552"/>
    <w:rsid w:val="00677C14"/>
    <w:rsid w:val="00677D26"/>
    <w:rsid w:val="00677EF5"/>
    <w:rsid w:val="006802F9"/>
    <w:rsid w:val="00680887"/>
    <w:rsid w:val="0068157B"/>
    <w:rsid w:val="00681824"/>
    <w:rsid w:val="00681E55"/>
    <w:rsid w:val="006821B0"/>
    <w:rsid w:val="006821CF"/>
    <w:rsid w:val="0068267F"/>
    <w:rsid w:val="00682EB5"/>
    <w:rsid w:val="00682FE4"/>
    <w:rsid w:val="0068359B"/>
    <w:rsid w:val="00683C8A"/>
    <w:rsid w:val="00683D2B"/>
    <w:rsid w:val="0068450D"/>
    <w:rsid w:val="00684710"/>
    <w:rsid w:val="006847C0"/>
    <w:rsid w:val="00685257"/>
    <w:rsid w:val="00685A8A"/>
    <w:rsid w:val="00686941"/>
    <w:rsid w:val="00686E9C"/>
    <w:rsid w:val="00687735"/>
    <w:rsid w:val="00687979"/>
    <w:rsid w:val="0069007B"/>
    <w:rsid w:val="0069076E"/>
    <w:rsid w:val="00693465"/>
    <w:rsid w:val="00693688"/>
    <w:rsid w:val="0069382D"/>
    <w:rsid w:val="006938D5"/>
    <w:rsid w:val="00694333"/>
    <w:rsid w:val="006950A9"/>
    <w:rsid w:val="006953C1"/>
    <w:rsid w:val="006957A7"/>
    <w:rsid w:val="00695AD6"/>
    <w:rsid w:val="00696A1E"/>
    <w:rsid w:val="0069722D"/>
    <w:rsid w:val="00697815"/>
    <w:rsid w:val="00697F7E"/>
    <w:rsid w:val="006A0F54"/>
    <w:rsid w:val="006A1286"/>
    <w:rsid w:val="006A215B"/>
    <w:rsid w:val="006A21D8"/>
    <w:rsid w:val="006A233F"/>
    <w:rsid w:val="006A26FB"/>
    <w:rsid w:val="006A2CDB"/>
    <w:rsid w:val="006A2FF0"/>
    <w:rsid w:val="006A35BB"/>
    <w:rsid w:val="006A4566"/>
    <w:rsid w:val="006A46D3"/>
    <w:rsid w:val="006A4B93"/>
    <w:rsid w:val="006A4F42"/>
    <w:rsid w:val="006A50F3"/>
    <w:rsid w:val="006A520D"/>
    <w:rsid w:val="006A7444"/>
    <w:rsid w:val="006A774B"/>
    <w:rsid w:val="006A7914"/>
    <w:rsid w:val="006A7E4D"/>
    <w:rsid w:val="006A7E83"/>
    <w:rsid w:val="006B1FA1"/>
    <w:rsid w:val="006B20FE"/>
    <w:rsid w:val="006B3273"/>
    <w:rsid w:val="006B3689"/>
    <w:rsid w:val="006B3C18"/>
    <w:rsid w:val="006B3C8C"/>
    <w:rsid w:val="006B3D3D"/>
    <w:rsid w:val="006B3E0A"/>
    <w:rsid w:val="006B40E9"/>
    <w:rsid w:val="006B448E"/>
    <w:rsid w:val="006B46F7"/>
    <w:rsid w:val="006B50B1"/>
    <w:rsid w:val="006B59EE"/>
    <w:rsid w:val="006B5C14"/>
    <w:rsid w:val="006B6B32"/>
    <w:rsid w:val="006B6F3A"/>
    <w:rsid w:val="006B781E"/>
    <w:rsid w:val="006C0ACB"/>
    <w:rsid w:val="006C0C61"/>
    <w:rsid w:val="006C119B"/>
    <w:rsid w:val="006C2125"/>
    <w:rsid w:val="006C245C"/>
    <w:rsid w:val="006C3523"/>
    <w:rsid w:val="006C4A48"/>
    <w:rsid w:val="006C4F77"/>
    <w:rsid w:val="006C5565"/>
    <w:rsid w:val="006C5672"/>
    <w:rsid w:val="006C56C9"/>
    <w:rsid w:val="006C5941"/>
    <w:rsid w:val="006C64A6"/>
    <w:rsid w:val="006C6DC7"/>
    <w:rsid w:val="006C7014"/>
    <w:rsid w:val="006C70B1"/>
    <w:rsid w:val="006C7130"/>
    <w:rsid w:val="006C7AC6"/>
    <w:rsid w:val="006D0352"/>
    <w:rsid w:val="006D073B"/>
    <w:rsid w:val="006D08AC"/>
    <w:rsid w:val="006D097B"/>
    <w:rsid w:val="006D0B3B"/>
    <w:rsid w:val="006D1D74"/>
    <w:rsid w:val="006D2CC6"/>
    <w:rsid w:val="006D342F"/>
    <w:rsid w:val="006D35A2"/>
    <w:rsid w:val="006D479A"/>
    <w:rsid w:val="006D49F3"/>
    <w:rsid w:val="006D5191"/>
    <w:rsid w:val="006D5632"/>
    <w:rsid w:val="006D596E"/>
    <w:rsid w:val="006D6560"/>
    <w:rsid w:val="006D70B1"/>
    <w:rsid w:val="006D7200"/>
    <w:rsid w:val="006D778B"/>
    <w:rsid w:val="006D7EFB"/>
    <w:rsid w:val="006E0083"/>
    <w:rsid w:val="006E06B4"/>
    <w:rsid w:val="006E0998"/>
    <w:rsid w:val="006E0E04"/>
    <w:rsid w:val="006E11AB"/>
    <w:rsid w:val="006E158E"/>
    <w:rsid w:val="006E2933"/>
    <w:rsid w:val="006E30D1"/>
    <w:rsid w:val="006E32BF"/>
    <w:rsid w:val="006E3EA0"/>
    <w:rsid w:val="006E4860"/>
    <w:rsid w:val="006E4B3F"/>
    <w:rsid w:val="006E4BCD"/>
    <w:rsid w:val="006E55E9"/>
    <w:rsid w:val="006E60B5"/>
    <w:rsid w:val="006E61C2"/>
    <w:rsid w:val="006E73A4"/>
    <w:rsid w:val="006E7916"/>
    <w:rsid w:val="006F004A"/>
    <w:rsid w:val="006F0370"/>
    <w:rsid w:val="006F09EC"/>
    <w:rsid w:val="006F1926"/>
    <w:rsid w:val="006F1F03"/>
    <w:rsid w:val="006F1F11"/>
    <w:rsid w:val="006F3623"/>
    <w:rsid w:val="006F3B63"/>
    <w:rsid w:val="006F4A3B"/>
    <w:rsid w:val="006F552A"/>
    <w:rsid w:val="006F56C9"/>
    <w:rsid w:val="006F5AF2"/>
    <w:rsid w:val="006F6C5E"/>
    <w:rsid w:val="006F6DB2"/>
    <w:rsid w:val="006F6F44"/>
    <w:rsid w:val="006F72CF"/>
    <w:rsid w:val="006F79CE"/>
    <w:rsid w:val="006F7F48"/>
    <w:rsid w:val="007001B5"/>
    <w:rsid w:val="00700532"/>
    <w:rsid w:val="00700C1C"/>
    <w:rsid w:val="00701CD7"/>
    <w:rsid w:val="0070340C"/>
    <w:rsid w:val="0070346E"/>
    <w:rsid w:val="00704CF6"/>
    <w:rsid w:val="00704E69"/>
    <w:rsid w:val="00704F7E"/>
    <w:rsid w:val="00705285"/>
    <w:rsid w:val="00706832"/>
    <w:rsid w:val="00706AAF"/>
    <w:rsid w:val="00706E23"/>
    <w:rsid w:val="0070725D"/>
    <w:rsid w:val="00707278"/>
    <w:rsid w:val="00710FD0"/>
    <w:rsid w:val="0071214D"/>
    <w:rsid w:val="0071390C"/>
    <w:rsid w:val="00713CC3"/>
    <w:rsid w:val="00714515"/>
    <w:rsid w:val="00714A36"/>
    <w:rsid w:val="00714C26"/>
    <w:rsid w:val="0071529C"/>
    <w:rsid w:val="007152FF"/>
    <w:rsid w:val="007155EB"/>
    <w:rsid w:val="00715881"/>
    <w:rsid w:val="007166D4"/>
    <w:rsid w:val="00717069"/>
    <w:rsid w:val="00717495"/>
    <w:rsid w:val="00717A92"/>
    <w:rsid w:val="00720D75"/>
    <w:rsid w:val="00720F9A"/>
    <w:rsid w:val="00721331"/>
    <w:rsid w:val="007219FC"/>
    <w:rsid w:val="00721B11"/>
    <w:rsid w:val="007222F3"/>
    <w:rsid w:val="00722A2B"/>
    <w:rsid w:val="00722C62"/>
    <w:rsid w:val="00722CDC"/>
    <w:rsid w:val="007233DD"/>
    <w:rsid w:val="007233FD"/>
    <w:rsid w:val="00723AD0"/>
    <w:rsid w:val="0072478F"/>
    <w:rsid w:val="00724851"/>
    <w:rsid w:val="007248E4"/>
    <w:rsid w:val="0072494F"/>
    <w:rsid w:val="00724A7E"/>
    <w:rsid w:val="007258C7"/>
    <w:rsid w:val="00726495"/>
    <w:rsid w:val="00726A83"/>
    <w:rsid w:val="00726C27"/>
    <w:rsid w:val="00726CDB"/>
    <w:rsid w:val="00727537"/>
    <w:rsid w:val="0072764D"/>
    <w:rsid w:val="00727D8E"/>
    <w:rsid w:val="00731A06"/>
    <w:rsid w:val="007332EF"/>
    <w:rsid w:val="0073338E"/>
    <w:rsid w:val="0073345D"/>
    <w:rsid w:val="00733B57"/>
    <w:rsid w:val="007341CD"/>
    <w:rsid w:val="00734946"/>
    <w:rsid w:val="00734A41"/>
    <w:rsid w:val="00735474"/>
    <w:rsid w:val="00735528"/>
    <w:rsid w:val="007359CB"/>
    <w:rsid w:val="007362E1"/>
    <w:rsid w:val="007362E4"/>
    <w:rsid w:val="007362F3"/>
    <w:rsid w:val="00736973"/>
    <w:rsid w:val="00736A3E"/>
    <w:rsid w:val="00737684"/>
    <w:rsid w:val="00737861"/>
    <w:rsid w:val="0073794C"/>
    <w:rsid w:val="007401FF"/>
    <w:rsid w:val="0074074B"/>
    <w:rsid w:val="0074099E"/>
    <w:rsid w:val="00740EA3"/>
    <w:rsid w:val="00741467"/>
    <w:rsid w:val="00741D78"/>
    <w:rsid w:val="00742124"/>
    <w:rsid w:val="00743081"/>
    <w:rsid w:val="007432B3"/>
    <w:rsid w:val="00743320"/>
    <w:rsid w:val="007433AF"/>
    <w:rsid w:val="00743816"/>
    <w:rsid w:val="007438DC"/>
    <w:rsid w:val="00744142"/>
    <w:rsid w:val="00744554"/>
    <w:rsid w:val="00745362"/>
    <w:rsid w:val="00745643"/>
    <w:rsid w:val="0074623C"/>
    <w:rsid w:val="0074644A"/>
    <w:rsid w:val="00746486"/>
    <w:rsid w:val="00746721"/>
    <w:rsid w:val="00746956"/>
    <w:rsid w:val="00746F61"/>
    <w:rsid w:val="0074714A"/>
    <w:rsid w:val="007472F1"/>
    <w:rsid w:val="00747751"/>
    <w:rsid w:val="00747C8F"/>
    <w:rsid w:val="00750555"/>
    <w:rsid w:val="00751E0D"/>
    <w:rsid w:val="00752476"/>
    <w:rsid w:val="00752F4A"/>
    <w:rsid w:val="00753536"/>
    <w:rsid w:val="00753D18"/>
    <w:rsid w:val="007549A6"/>
    <w:rsid w:val="00754EFB"/>
    <w:rsid w:val="007553AB"/>
    <w:rsid w:val="00755667"/>
    <w:rsid w:val="00756375"/>
    <w:rsid w:val="0075708F"/>
    <w:rsid w:val="007573CA"/>
    <w:rsid w:val="00757C8E"/>
    <w:rsid w:val="0076047E"/>
    <w:rsid w:val="007607E3"/>
    <w:rsid w:val="00760E69"/>
    <w:rsid w:val="00761889"/>
    <w:rsid w:val="00761C8A"/>
    <w:rsid w:val="00762A39"/>
    <w:rsid w:val="007632C9"/>
    <w:rsid w:val="00763415"/>
    <w:rsid w:val="00763A39"/>
    <w:rsid w:val="007641A5"/>
    <w:rsid w:val="0076448A"/>
    <w:rsid w:val="007653F5"/>
    <w:rsid w:val="007655B2"/>
    <w:rsid w:val="0076575E"/>
    <w:rsid w:val="00765954"/>
    <w:rsid w:val="00765CB9"/>
    <w:rsid w:val="007701E9"/>
    <w:rsid w:val="007709BF"/>
    <w:rsid w:val="00770AF8"/>
    <w:rsid w:val="00770EB9"/>
    <w:rsid w:val="00772607"/>
    <w:rsid w:val="00773389"/>
    <w:rsid w:val="00774590"/>
    <w:rsid w:val="00775137"/>
    <w:rsid w:val="00775324"/>
    <w:rsid w:val="00775881"/>
    <w:rsid w:val="00775C4E"/>
    <w:rsid w:val="00775CCE"/>
    <w:rsid w:val="00775D1C"/>
    <w:rsid w:val="00776E3E"/>
    <w:rsid w:val="00777B7F"/>
    <w:rsid w:val="00780272"/>
    <w:rsid w:val="00780375"/>
    <w:rsid w:val="007805DC"/>
    <w:rsid w:val="00782753"/>
    <w:rsid w:val="007828D6"/>
    <w:rsid w:val="00782C99"/>
    <w:rsid w:val="0078329E"/>
    <w:rsid w:val="007839BA"/>
    <w:rsid w:val="00783B27"/>
    <w:rsid w:val="00784284"/>
    <w:rsid w:val="00784C1D"/>
    <w:rsid w:val="00784DD0"/>
    <w:rsid w:val="00785F07"/>
    <w:rsid w:val="00785F0C"/>
    <w:rsid w:val="00785FA7"/>
    <w:rsid w:val="00786184"/>
    <w:rsid w:val="0078727B"/>
    <w:rsid w:val="00787310"/>
    <w:rsid w:val="0079036A"/>
    <w:rsid w:val="0079061C"/>
    <w:rsid w:val="00790A6C"/>
    <w:rsid w:val="007911D9"/>
    <w:rsid w:val="00791298"/>
    <w:rsid w:val="00791DC7"/>
    <w:rsid w:val="0079447F"/>
    <w:rsid w:val="00795621"/>
    <w:rsid w:val="007956E3"/>
    <w:rsid w:val="00795C2E"/>
    <w:rsid w:val="007966E3"/>
    <w:rsid w:val="007971B0"/>
    <w:rsid w:val="007A0B2F"/>
    <w:rsid w:val="007A12A1"/>
    <w:rsid w:val="007A142F"/>
    <w:rsid w:val="007A1631"/>
    <w:rsid w:val="007A1694"/>
    <w:rsid w:val="007A170F"/>
    <w:rsid w:val="007A1C59"/>
    <w:rsid w:val="007A360A"/>
    <w:rsid w:val="007A406F"/>
    <w:rsid w:val="007A4502"/>
    <w:rsid w:val="007A5FE7"/>
    <w:rsid w:val="007A6640"/>
    <w:rsid w:val="007A72D1"/>
    <w:rsid w:val="007A7763"/>
    <w:rsid w:val="007A7ADF"/>
    <w:rsid w:val="007B03B9"/>
    <w:rsid w:val="007B0869"/>
    <w:rsid w:val="007B0DEC"/>
    <w:rsid w:val="007B117F"/>
    <w:rsid w:val="007B13EA"/>
    <w:rsid w:val="007B1C58"/>
    <w:rsid w:val="007B24A2"/>
    <w:rsid w:val="007B2965"/>
    <w:rsid w:val="007B2A67"/>
    <w:rsid w:val="007B3086"/>
    <w:rsid w:val="007B34F4"/>
    <w:rsid w:val="007B55F9"/>
    <w:rsid w:val="007B5CAF"/>
    <w:rsid w:val="007B5DD4"/>
    <w:rsid w:val="007B68C0"/>
    <w:rsid w:val="007B6AF0"/>
    <w:rsid w:val="007B7A9E"/>
    <w:rsid w:val="007C0172"/>
    <w:rsid w:val="007C199E"/>
    <w:rsid w:val="007C20FA"/>
    <w:rsid w:val="007C51AF"/>
    <w:rsid w:val="007C5231"/>
    <w:rsid w:val="007C5CD6"/>
    <w:rsid w:val="007C5D71"/>
    <w:rsid w:val="007C6013"/>
    <w:rsid w:val="007C7E6B"/>
    <w:rsid w:val="007D006E"/>
    <w:rsid w:val="007D071A"/>
    <w:rsid w:val="007D12B4"/>
    <w:rsid w:val="007D2124"/>
    <w:rsid w:val="007D252B"/>
    <w:rsid w:val="007D2E4C"/>
    <w:rsid w:val="007D337E"/>
    <w:rsid w:val="007D391D"/>
    <w:rsid w:val="007D3CB0"/>
    <w:rsid w:val="007D3E0B"/>
    <w:rsid w:val="007D45E6"/>
    <w:rsid w:val="007D4616"/>
    <w:rsid w:val="007D4F1F"/>
    <w:rsid w:val="007D50D8"/>
    <w:rsid w:val="007D5531"/>
    <w:rsid w:val="007D5AC3"/>
    <w:rsid w:val="007D5E18"/>
    <w:rsid w:val="007D5FCC"/>
    <w:rsid w:val="007D621C"/>
    <w:rsid w:val="007D64B3"/>
    <w:rsid w:val="007D64BB"/>
    <w:rsid w:val="007D6CF7"/>
    <w:rsid w:val="007D7723"/>
    <w:rsid w:val="007D77AE"/>
    <w:rsid w:val="007D7923"/>
    <w:rsid w:val="007E1508"/>
    <w:rsid w:val="007E1704"/>
    <w:rsid w:val="007E188C"/>
    <w:rsid w:val="007E1967"/>
    <w:rsid w:val="007E1D73"/>
    <w:rsid w:val="007E20E8"/>
    <w:rsid w:val="007E22F6"/>
    <w:rsid w:val="007E355F"/>
    <w:rsid w:val="007E367C"/>
    <w:rsid w:val="007E4EAC"/>
    <w:rsid w:val="007E5362"/>
    <w:rsid w:val="007E55D1"/>
    <w:rsid w:val="007E5955"/>
    <w:rsid w:val="007E6612"/>
    <w:rsid w:val="007E665F"/>
    <w:rsid w:val="007E6709"/>
    <w:rsid w:val="007E69BD"/>
    <w:rsid w:val="007E7E4B"/>
    <w:rsid w:val="007F049B"/>
    <w:rsid w:val="007F14FE"/>
    <w:rsid w:val="007F1FF8"/>
    <w:rsid w:val="007F2631"/>
    <w:rsid w:val="007F2CEE"/>
    <w:rsid w:val="007F2E0F"/>
    <w:rsid w:val="007F36E5"/>
    <w:rsid w:val="007F3D38"/>
    <w:rsid w:val="007F3E07"/>
    <w:rsid w:val="007F4ECE"/>
    <w:rsid w:val="007F54BD"/>
    <w:rsid w:val="007F5A22"/>
    <w:rsid w:val="007F5C8A"/>
    <w:rsid w:val="007F6AA4"/>
    <w:rsid w:val="007F71AA"/>
    <w:rsid w:val="007F7490"/>
    <w:rsid w:val="007F7702"/>
    <w:rsid w:val="0080080A"/>
    <w:rsid w:val="00801B6A"/>
    <w:rsid w:val="00803359"/>
    <w:rsid w:val="008034F2"/>
    <w:rsid w:val="008043D6"/>
    <w:rsid w:val="00806237"/>
    <w:rsid w:val="0080647E"/>
    <w:rsid w:val="00807244"/>
    <w:rsid w:val="00807CDA"/>
    <w:rsid w:val="00807EC7"/>
    <w:rsid w:val="0081021C"/>
    <w:rsid w:val="0081052C"/>
    <w:rsid w:val="0081075B"/>
    <w:rsid w:val="0081148A"/>
    <w:rsid w:val="008122E1"/>
    <w:rsid w:val="0081302C"/>
    <w:rsid w:val="00813288"/>
    <w:rsid w:val="00814210"/>
    <w:rsid w:val="00814409"/>
    <w:rsid w:val="0081514F"/>
    <w:rsid w:val="0081554E"/>
    <w:rsid w:val="00815650"/>
    <w:rsid w:val="00816871"/>
    <w:rsid w:val="00816BEE"/>
    <w:rsid w:val="00816D3D"/>
    <w:rsid w:val="00816E38"/>
    <w:rsid w:val="00817A7C"/>
    <w:rsid w:val="00817C11"/>
    <w:rsid w:val="00817F46"/>
    <w:rsid w:val="008205F2"/>
    <w:rsid w:val="0082243F"/>
    <w:rsid w:val="008225E7"/>
    <w:rsid w:val="00822860"/>
    <w:rsid w:val="00823F5C"/>
    <w:rsid w:val="00824BC1"/>
    <w:rsid w:val="008257B2"/>
    <w:rsid w:val="00825EA7"/>
    <w:rsid w:val="008262A3"/>
    <w:rsid w:val="00826CC5"/>
    <w:rsid w:val="008270AF"/>
    <w:rsid w:val="008274A9"/>
    <w:rsid w:val="008275ED"/>
    <w:rsid w:val="00830320"/>
    <w:rsid w:val="008305D4"/>
    <w:rsid w:val="00830FE9"/>
    <w:rsid w:val="008316BE"/>
    <w:rsid w:val="0083173D"/>
    <w:rsid w:val="00831B2A"/>
    <w:rsid w:val="008323D8"/>
    <w:rsid w:val="00832511"/>
    <w:rsid w:val="00833680"/>
    <w:rsid w:val="008338DA"/>
    <w:rsid w:val="00833D3B"/>
    <w:rsid w:val="00833F20"/>
    <w:rsid w:val="0083418B"/>
    <w:rsid w:val="00834F50"/>
    <w:rsid w:val="008352C9"/>
    <w:rsid w:val="00835350"/>
    <w:rsid w:val="00835B0D"/>
    <w:rsid w:val="00836508"/>
    <w:rsid w:val="008373BF"/>
    <w:rsid w:val="00837466"/>
    <w:rsid w:val="00840916"/>
    <w:rsid w:val="0084099C"/>
    <w:rsid w:val="008418A9"/>
    <w:rsid w:val="0084215F"/>
    <w:rsid w:val="0084252F"/>
    <w:rsid w:val="00843610"/>
    <w:rsid w:val="0084365B"/>
    <w:rsid w:val="00843869"/>
    <w:rsid w:val="00843D7A"/>
    <w:rsid w:val="008447C7"/>
    <w:rsid w:val="00845476"/>
    <w:rsid w:val="00846A39"/>
    <w:rsid w:val="00846B1F"/>
    <w:rsid w:val="0084745C"/>
    <w:rsid w:val="00847C22"/>
    <w:rsid w:val="008501B7"/>
    <w:rsid w:val="008503B4"/>
    <w:rsid w:val="00850845"/>
    <w:rsid w:val="00851200"/>
    <w:rsid w:val="00851E68"/>
    <w:rsid w:val="008520AD"/>
    <w:rsid w:val="008523BD"/>
    <w:rsid w:val="0085334B"/>
    <w:rsid w:val="00853AB6"/>
    <w:rsid w:val="00854A14"/>
    <w:rsid w:val="00855667"/>
    <w:rsid w:val="00855BA0"/>
    <w:rsid w:val="00855DE2"/>
    <w:rsid w:val="00855E2E"/>
    <w:rsid w:val="0085629B"/>
    <w:rsid w:val="0085630A"/>
    <w:rsid w:val="008563DA"/>
    <w:rsid w:val="008572B4"/>
    <w:rsid w:val="00857749"/>
    <w:rsid w:val="00857825"/>
    <w:rsid w:val="008604BD"/>
    <w:rsid w:val="00860F96"/>
    <w:rsid w:val="0086201B"/>
    <w:rsid w:val="0086204D"/>
    <w:rsid w:val="0086299C"/>
    <w:rsid w:val="00862A93"/>
    <w:rsid w:val="00863085"/>
    <w:rsid w:val="008647FF"/>
    <w:rsid w:val="00865B0E"/>
    <w:rsid w:val="00866A4A"/>
    <w:rsid w:val="00866BE2"/>
    <w:rsid w:val="008672B5"/>
    <w:rsid w:val="00867FC8"/>
    <w:rsid w:val="00870865"/>
    <w:rsid w:val="0087185A"/>
    <w:rsid w:val="00871D3A"/>
    <w:rsid w:val="00871EF4"/>
    <w:rsid w:val="00871F83"/>
    <w:rsid w:val="00872440"/>
    <w:rsid w:val="00872B38"/>
    <w:rsid w:val="00873148"/>
    <w:rsid w:val="00873552"/>
    <w:rsid w:val="008735A9"/>
    <w:rsid w:val="008737DC"/>
    <w:rsid w:val="00874813"/>
    <w:rsid w:val="008751C1"/>
    <w:rsid w:val="008755D1"/>
    <w:rsid w:val="0087582B"/>
    <w:rsid w:val="00875922"/>
    <w:rsid w:val="00876678"/>
    <w:rsid w:val="00876B92"/>
    <w:rsid w:val="00876D9D"/>
    <w:rsid w:val="008770E7"/>
    <w:rsid w:val="00877FE6"/>
    <w:rsid w:val="008800FE"/>
    <w:rsid w:val="0088048B"/>
    <w:rsid w:val="00880CEE"/>
    <w:rsid w:val="00881B4B"/>
    <w:rsid w:val="008823B7"/>
    <w:rsid w:val="00882988"/>
    <w:rsid w:val="00882BE3"/>
    <w:rsid w:val="00882CAF"/>
    <w:rsid w:val="008837A3"/>
    <w:rsid w:val="0088391C"/>
    <w:rsid w:val="00883A45"/>
    <w:rsid w:val="008842CC"/>
    <w:rsid w:val="00885CAD"/>
    <w:rsid w:val="00885FBA"/>
    <w:rsid w:val="0088635A"/>
    <w:rsid w:val="0088659A"/>
    <w:rsid w:val="008866CB"/>
    <w:rsid w:val="00886ACB"/>
    <w:rsid w:val="00886BA0"/>
    <w:rsid w:val="00887CE7"/>
    <w:rsid w:val="00890A31"/>
    <w:rsid w:val="00890B38"/>
    <w:rsid w:val="00890C30"/>
    <w:rsid w:val="00890CAB"/>
    <w:rsid w:val="00891844"/>
    <w:rsid w:val="00891D68"/>
    <w:rsid w:val="0089341B"/>
    <w:rsid w:val="0089366D"/>
    <w:rsid w:val="00893956"/>
    <w:rsid w:val="00893FC4"/>
    <w:rsid w:val="008943F2"/>
    <w:rsid w:val="00894D7B"/>
    <w:rsid w:val="0089554E"/>
    <w:rsid w:val="00895D64"/>
    <w:rsid w:val="00896C85"/>
    <w:rsid w:val="00896C97"/>
    <w:rsid w:val="00897C0E"/>
    <w:rsid w:val="008A0218"/>
    <w:rsid w:val="008A03D4"/>
    <w:rsid w:val="008A11D9"/>
    <w:rsid w:val="008A12C0"/>
    <w:rsid w:val="008A1517"/>
    <w:rsid w:val="008A195F"/>
    <w:rsid w:val="008A21BC"/>
    <w:rsid w:val="008A274B"/>
    <w:rsid w:val="008A2992"/>
    <w:rsid w:val="008A372F"/>
    <w:rsid w:val="008A3AD3"/>
    <w:rsid w:val="008A3EC6"/>
    <w:rsid w:val="008A4577"/>
    <w:rsid w:val="008A46C8"/>
    <w:rsid w:val="008A4E1C"/>
    <w:rsid w:val="008A5DE8"/>
    <w:rsid w:val="008A67F8"/>
    <w:rsid w:val="008A691A"/>
    <w:rsid w:val="008A6C5B"/>
    <w:rsid w:val="008A6D64"/>
    <w:rsid w:val="008A6F97"/>
    <w:rsid w:val="008B0277"/>
    <w:rsid w:val="008B06ED"/>
    <w:rsid w:val="008B0F6D"/>
    <w:rsid w:val="008B1264"/>
    <w:rsid w:val="008B170E"/>
    <w:rsid w:val="008B19AA"/>
    <w:rsid w:val="008B1BFE"/>
    <w:rsid w:val="008B2B54"/>
    <w:rsid w:val="008B2E87"/>
    <w:rsid w:val="008B30FD"/>
    <w:rsid w:val="008B3F30"/>
    <w:rsid w:val="008B4750"/>
    <w:rsid w:val="008B55D4"/>
    <w:rsid w:val="008B58B9"/>
    <w:rsid w:val="008B6145"/>
    <w:rsid w:val="008B6174"/>
    <w:rsid w:val="008B6C32"/>
    <w:rsid w:val="008B714C"/>
    <w:rsid w:val="008C0071"/>
    <w:rsid w:val="008C1A11"/>
    <w:rsid w:val="008C213E"/>
    <w:rsid w:val="008C25DD"/>
    <w:rsid w:val="008C2994"/>
    <w:rsid w:val="008C2ABD"/>
    <w:rsid w:val="008C2C70"/>
    <w:rsid w:val="008C33C4"/>
    <w:rsid w:val="008C48B3"/>
    <w:rsid w:val="008C490B"/>
    <w:rsid w:val="008C4F9E"/>
    <w:rsid w:val="008C5695"/>
    <w:rsid w:val="008C5802"/>
    <w:rsid w:val="008C758E"/>
    <w:rsid w:val="008C77C8"/>
    <w:rsid w:val="008C7B2F"/>
    <w:rsid w:val="008D107F"/>
    <w:rsid w:val="008D124C"/>
    <w:rsid w:val="008D148A"/>
    <w:rsid w:val="008D1DA6"/>
    <w:rsid w:val="008D1E9E"/>
    <w:rsid w:val="008D1F03"/>
    <w:rsid w:val="008D21E5"/>
    <w:rsid w:val="008D2508"/>
    <w:rsid w:val="008D45BF"/>
    <w:rsid w:val="008D4C08"/>
    <w:rsid w:val="008D4E33"/>
    <w:rsid w:val="008D540B"/>
    <w:rsid w:val="008D55D3"/>
    <w:rsid w:val="008D57DF"/>
    <w:rsid w:val="008D5B19"/>
    <w:rsid w:val="008D5DF8"/>
    <w:rsid w:val="008D5E40"/>
    <w:rsid w:val="008D621A"/>
    <w:rsid w:val="008D64D4"/>
    <w:rsid w:val="008D6AA7"/>
    <w:rsid w:val="008D6CA3"/>
    <w:rsid w:val="008D6D3A"/>
    <w:rsid w:val="008D7456"/>
    <w:rsid w:val="008D7533"/>
    <w:rsid w:val="008D7587"/>
    <w:rsid w:val="008E0A8B"/>
    <w:rsid w:val="008E119B"/>
    <w:rsid w:val="008E13C3"/>
    <w:rsid w:val="008E1558"/>
    <w:rsid w:val="008E1C2D"/>
    <w:rsid w:val="008E1E8B"/>
    <w:rsid w:val="008E24C8"/>
    <w:rsid w:val="008E2BBB"/>
    <w:rsid w:val="008E2E6B"/>
    <w:rsid w:val="008E461F"/>
    <w:rsid w:val="008E5092"/>
    <w:rsid w:val="008E5D16"/>
    <w:rsid w:val="008E6436"/>
    <w:rsid w:val="008E64CC"/>
    <w:rsid w:val="008E6AF3"/>
    <w:rsid w:val="008E6E6A"/>
    <w:rsid w:val="008E73C1"/>
    <w:rsid w:val="008F1033"/>
    <w:rsid w:val="008F10F8"/>
    <w:rsid w:val="008F1A46"/>
    <w:rsid w:val="008F1A64"/>
    <w:rsid w:val="008F1BCA"/>
    <w:rsid w:val="008F1C15"/>
    <w:rsid w:val="008F222B"/>
    <w:rsid w:val="008F2F65"/>
    <w:rsid w:val="008F40F2"/>
    <w:rsid w:val="008F47A7"/>
    <w:rsid w:val="008F534C"/>
    <w:rsid w:val="008F543D"/>
    <w:rsid w:val="008F69A1"/>
    <w:rsid w:val="008F6FD9"/>
    <w:rsid w:val="008F7554"/>
    <w:rsid w:val="009005BB"/>
    <w:rsid w:val="00901334"/>
    <w:rsid w:val="009019F3"/>
    <w:rsid w:val="00901A82"/>
    <w:rsid w:val="009021FB"/>
    <w:rsid w:val="0090226F"/>
    <w:rsid w:val="00903969"/>
    <w:rsid w:val="00903F8A"/>
    <w:rsid w:val="00904836"/>
    <w:rsid w:val="00905782"/>
    <w:rsid w:val="009061C3"/>
    <w:rsid w:val="00906EDF"/>
    <w:rsid w:val="00907049"/>
    <w:rsid w:val="0090709A"/>
    <w:rsid w:val="009077CC"/>
    <w:rsid w:val="0091039E"/>
    <w:rsid w:val="009104D6"/>
    <w:rsid w:val="00910BC0"/>
    <w:rsid w:val="00910C0F"/>
    <w:rsid w:val="00910FFD"/>
    <w:rsid w:val="00911819"/>
    <w:rsid w:val="00912033"/>
    <w:rsid w:val="00912FFC"/>
    <w:rsid w:val="009133F5"/>
    <w:rsid w:val="009136B2"/>
    <w:rsid w:val="00913A0D"/>
    <w:rsid w:val="009146A4"/>
    <w:rsid w:val="00915487"/>
    <w:rsid w:val="00915D80"/>
    <w:rsid w:val="00915DF1"/>
    <w:rsid w:val="0091654A"/>
    <w:rsid w:val="0091755C"/>
    <w:rsid w:val="00920476"/>
    <w:rsid w:val="00920680"/>
    <w:rsid w:val="009207DD"/>
    <w:rsid w:val="00921A29"/>
    <w:rsid w:val="00921A9F"/>
    <w:rsid w:val="0092301A"/>
    <w:rsid w:val="009235BE"/>
    <w:rsid w:val="0092454E"/>
    <w:rsid w:val="00924C03"/>
    <w:rsid w:val="00924F30"/>
    <w:rsid w:val="009257CF"/>
    <w:rsid w:val="00925B4F"/>
    <w:rsid w:val="00925BA2"/>
    <w:rsid w:val="00926189"/>
    <w:rsid w:val="0092619B"/>
    <w:rsid w:val="00926347"/>
    <w:rsid w:val="00926A86"/>
    <w:rsid w:val="00926D6D"/>
    <w:rsid w:val="00926FCD"/>
    <w:rsid w:val="00927A25"/>
    <w:rsid w:val="00927FA1"/>
    <w:rsid w:val="00930971"/>
    <w:rsid w:val="00931204"/>
    <w:rsid w:val="0093122B"/>
    <w:rsid w:val="009351CB"/>
    <w:rsid w:val="00936D90"/>
    <w:rsid w:val="0093706C"/>
    <w:rsid w:val="00937289"/>
    <w:rsid w:val="00937D59"/>
    <w:rsid w:val="009410A9"/>
    <w:rsid w:val="00941961"/>
    <w:rsid w:val="009453D7"/>
    <w:rsid w:val="00946753"/>
    <w:rsid w:val="00946AC9"/>
    <w:rsid w:val="00947073"/>
    <w:rsid w:val="00950B36"/>
    <w:rsid w:val="009520D8"/>
    <w:rsid w:val="00952B2B"/>
    <w:rsid w:val="00952D7E"/>
    <w:rsid w:val="00952EFA"/>
    <w:rsid w:val="0095302D"/>
    <w:rsid w:val="00953151"/>
    <w:rsid w:val="00954716"/>
    <w:rsid w:val="00954E6D"/>
    <w:rsid w:val="009554D3"/>
    <w:rsid w:val="009559D7"/>
    <w:rsid w:val="00955CC7"/>
    <w:rsid w:val="00955F4A"/>
    <w:rsid w:val="009571DA"/>
    <w:rsid w:val="00957387"/>
    <w:rsid w:val="00957AD4"/>
    <w:rsid w:val="00961C76"/>
    <w:rsid w:val="00962137"/>
    <w:rsid w:val="00962347"/>
    <w:rsid w:val="00962889"/>
    <w:rsid w:val="009631DD"/>
    <w:rsid w:val="00964903"/>
    <w:rsid w:val="00964A3A"/>
    <w:rsid w:val="00964CD9"/>
    <w:rsid w:val="00964E17"/>
    <w:rsid w:val="009665A9"/>
    <w:rsid w:val="0096716E"/>
    <w:rsid w:val="0097110F"/>
    <w:rsid w:val="00971821"/>
    <w:rsid w:val="009718F4"/>
    <w:rsid w:val="00972287"/>
    <w:rsid w:val="00972EC6"/>
    <w:rsid w:val="00972FF4"/>
    <w:rsid w:val="0097320A"/>
    <w:rsid w:val="0097328B"/>
    <w:rsid w:val="00973C1D"/>
    <w:rsid w:val="00974641"/>
    <w:rsid w:val="009747AB"/>
    <w:rsid w:val="0097489E"/>
    <w:rsid w:val="00974B12"/>
    <w:rsid w:val="00974C69"/>
    <w:rsid w:val="00974FC5"/>
    <w:rsid w:val="00976826"/>
    <w:rsid w:val="009769C7"/>
    <w:rsid w:val="00976B66"/>
    <w:rsid w:val="00976D30"/>
    <w:rsid w:val="00976F72"/>
    <w:rsid w:val="0097722C"/>
    <w:rsid w:val="0097794B"/>
    <w:rsid w:val="0098040D"/>
    <w:rsid w:val="00980599"/>
    <w:rsid w:val="009807DA"/>
    <w:rsid w:val="00980AF2"/>
    <w:rsid w:val="00980D5C"/>
    <w:rsid w:val="00981798"/>
    <w:rsid w:val="00981C88"/>
    <w:rsid w:val="0098236F"/>
    <w:rsid w:val="00982932"/>
    <w:rsid w:val="00982BDC"/>
    <w:rsid w:val="009839F2"/>
    <w:rsid w:val="00984B45"/>
    <w:rsid w:val="00986D7A"/>
    <w:rsid w:val="00986F1D"/>
    <w:rsid w:val="00987379"/>
    <w:rsid w:val="00990113"/>
    <w:rsid w:val="009906F1"/>
    <w:rsid w:val="00990A8A"/>
    <w:rsid w:val="00990A99"/>
    <w:rsid w:val="00990E04"/>
    <w:rsid w:val="00991061"/>
    <w:rsid w:val="00991713"/>
    <w:rsid w:val="009952B3"/>
    <w:rsid w:val="009957D8"/>
    <w:rsid w:val="00995EA7"/>
    <w:rsid w:val="00996332"/>
    <w:rsid w:val="00996E3B"/>
    <w:rsid w:val="009975C7"/>
    <w:rsid w:val="009977C6"/>
    <w:rsid w:val="00997F10"/>
    <w:rsid w:val="009A1860"/>
    <w:rsid w:val="009A23EB"/>
    <w:rsid w:val="009A297D"/>
    <w:rsid w:val="009A30F3"/>
    <w:rsid w:val="009A3A62"/>
    <w:rsid w:val="009A3C3B"/>
    <w:rsid w:val="009A3E3B"/>
    <w:rsid w:val="009A4454"/>
    <w:rsid w:val="009A4522"/>
    <w:rsid w:val="009A4DDA"/>
    <w:rsid w:val="009A56B2"/>
    <w:rsid w:val="009A6154"/>
    <w:rsid w:val="009A6245"/>
    <w:rsid w:val="009A6545"/>
    <w:rsid w:val="009A6C1C"/>
    <w:rsid w:val="009A6CD3"/>
    <w:rsid w:val="009A6F1E"/>
    <w:rsid w:val="009B05B3"/>
    <w:rsid w:val="009B0684"/>
    <w:rsid w:val="009B0BE8"/>
    <w:rsid w:val="009B11C4"/>
    <w:rsid w:val="009B1295"/>
    <w:rsid w:val="009B1928"/>
    <w:rsid w:val="009B2ED0"/>
    <w:rsid w:val="009B310B"/>
    <w:rsid w:val="009B3E72"/>
    <w:rsid w:val="009B4DE8"/>
    <w:rsid w:val="009B51B4"/>
    <w:rsid w:val="009B53C8"/>
    <w:rsid w:val="009B549E"/>
    <w:rsid w:val="009B5CD2"/>
    <w:rsid w:val="009B68A2"/>
    <w:rsid w:val="009B6D15"/>
    <w:rsid w:val="009B77DF"/>
    <w:rsid w:val="009B7FFE"/>
    <w:rsid w:val="009C094D"/>
    <w:rsid w:val="009C0AEC"/>
    <w:rsid w:val="009C1EB7"/>
    <w:rsid w:val="009C1F1A"/>
    <w:rsid w:val="009C2395"/>
    <w:rsid w:val="009C270C"/>
    <w:rsid w:val="009C2745"/>
    <w:rsid w:val="009C384A"/>
    <w:rsid w:val="009C535A"/>
    <w:rsid w:val="009C5484"/>
    <w:rsid w:val="009C5FBD"/>
    <w:rsid w:val="009C674B"/>
    <w:rsid w:val="009C6BEB"/>
    <w:rsid w:val="009D0DE4"/>
    <w:rsid w:val="009D115D"/>
    <w:rsid w:val="009D11B9"/>
    <w:rsid w:val="009D1F2E"/>
    <w:rsid w:val="009D1F98"/>
    <w:rsid w:val="009D2A63"/>
    <w:rsid w:val="009D33FB"/>
    <w:rsid w:val="009D3739"/>
    <w:rsid w:val="009D37A5"/>
    <w:rsid w:val="009D38C8"/>
    <w:rsid w:val="009D38ED"/>
    <w:rsid w:val="009D4045"/>
    <w:rsid w:val="009D46EB"/>
    <w:rsid w:val="009D4789"/>
    <w:rsid w:val="009D5679"/>
    <w:rsid w:val="009D6D48"/>
    <w:rsid w:val="009D6D7E"/>
    <w:rsid w:val="009D6F06"/>
    <w:rsid w:val="009D715B"/>
    <w:rsid w:val="009D734E"/>
    <w:rsid w:val="009D73E1"/>
    <w:rsid w:val="009D7BA8"/>
    <w:rsid w:val="009D7C37"/>
    <w:rsid w:val="009E05A1"/>
    <w:rsid w:val="009E0B00"/>
    <w:rsid w:val="009E0C8D"/>
    <w:rsid w:val="009E0D86"/>
    <w:rsid w:val="009E1395"/>
    <w:rsid w:val="009E237D"/>
    <w:rsid w:val="009E29FC"/>
    <w:rsid w:val="009E2DC1"/>
    <w:rsid w:val="009E2FC5"/>
    <w:rsid w:val="009E330C"/>
    <w:rsid w:val="009E3B68"/>
    <w:rsid w:val="009E4E19"/>
    <w:rsid w:val="009E50C3"/>
    <w:rsid w:val="009E5206"/>
    <w:rsid w:val="009E5C7A"/>
    <w:rsid w:val="009E6D4D"/>
    <w:rsid w:val="009E7C62"/>
    <w:rsid w:val="009F0221"/>
    <w:rsid w:val="009F033F"/>
    <w:rsid w:val="009F06B6"/>
    <w:rsid w:val="009F082F"/>
    <w:rsid w:val="009F0CF8"/>
    <w:rsid w:val="009F1199"/>
    <w:rsid w:val="009F12FC"/>
    <w:rsid w:val="009F20DB"/>
    <w:rsid w:val="009F2A1D"/>
    <w:rsid w:val="009F3388"/>
    <w:rsid w:val="009F3CD5"/>
    <w:rsid w:val="009F4BE8"/>
    <w:rsid w:val="009F5AAB"/>
    <w:rsid w:val="009F6203"/>
    <w:rsid w:val="009F623D"/>
    <w:rsid w:val="009F713C"/>
    <w:rsid w:val="00A0071A"/>
    <w:rsid w:val="00A00889"/>
    <w:rsid w:val="00A008FA"/>
    <w:rsid w:val="00A0204A"/>
    <w:rsid w:val="00A0208E"/>
    <w:rsid w:val="00A0286C"/>
    <w:rsid w:val="00A02F9A"/>
    <w:rsid w:val="00A036CB"/>
    <w:rsid w:val="00A03EE1"/>
    <w:rsid w:val="00A043FA"/>
    <w:rsid w:val="00A0476D"/>
    <w:rsid w:val="00A04C16"/>
    <w:rsid w:val="00A04FBC"/>
    <w:rsid w:val="00A0551B"/>
    <w:rsid w:val="00A05D50"/>
    <w:rsid w:val="00A05D90"/>
    <w:rsid w:val="00A05E4C"/>
    <w:rsid w:val="00A06593"/>
    <w:rsid w:val="00A06ABD"/>
    <w:rsid w:val="00A07812"/>
    <w:rsid w:val="00A07F9C"/>
    <w:rsid w:val="00A10615"/>
    <w:rsid w:val="00A109EA"/>
    <w:rsid w:val="00A10A29"/>
    <w:rsid w:val="00A10BDE"/>
    <w:rsid w:val="00A10EDC"/>
    <w:rsid w:val="00A110F4"/>
    <w:rsid w:val="00A1122F"/>
    <w:rsid w:val="00A1136F"/>
    <w:rsid w:val="00A113D4"/>
    <w:rsid w:val="00A129F2"/>
    <w:rsid w:val="00A12B87"/>
    <w:rsid w:val="00A12DA1"/>
    <w:rsid w:val="00A13310"/>
    <w:rsid w:val="00A13525"/>
    <w:rsid w:val="00A136DD"/>
    <w:rsid w:val="00A13A65"/>
    <w:rsid w:val="00A142FB"/>
    <w:rsid w:val="00A14C3D"/>
    <w:rsid w:val="00A1580C"/>
    <w:rsid w:val="00A1705C"/>
    <w:rsid w:val="00A20066"/>
    <w:rsid w:val="00A20A4A"/>
    <w:rsid w:val="00A20BD4"/>
    <w:rsid w:val="00A21321"/>
    <w:rsid w:val="00A22B53"/>
    <w:rsid w:val="00A2300B"/>
    <w:rsid w:val="00A23033"/>
    <w:rsid w:val="00A230B9"/>
    <w:rsid w:val="00A23A39"/>
    <w:rsid w:val="00A23BC5"/>
    <w:rsid w:val="00A24B01"/>
    <w:rsid w:val="00A2524A"/>
    <w:rsid w:val="00A252F5"/>
    <w:rsid w:val="00A25A28"/>
    <w:rsid w:val="00A25CE7"/>
    <w:rsid w:val="00A263A1"/>
    <w:rsid w:val="00A26734"/>
    <w:rsid w:val="00A26A92"/>
    <w:rsid w:val="00A26BA4"/>
    <w:rsid w:val="00A27797"/>
    <w:rsid w:val="00A3067E"/>
    <w:rsid w:val="00A306C6"/>
    <w:rsid w:val="00A31CB1"/>
    <w:rsid w:val="00A32A6A"/>
    <w:rsid w:val="00A33BEC"/>
    <w:rsid w:val="00A33EDE"/>
    <w:rsid w:val="00A36234"/>
    <w:rsid w:val="00A368F7"/>
    <w:rsid w:val="00A36CE1"/>
    <w:rsid w:val="00A3707B"/>
    <w:rsid w:val="00A40DF4"/>
    <w:rsid w:val="00A40F95"/>
    <w:rsid w:val="00A41D37"/>
    <w:rsid w:val="00A41FF2"/>
    <w:rsid w:val="00A4216A"/>
    <w:rsid w:val="00A42B38"/>
    <w:rsid w:val="00A42FBF"/>
    <w:rsid w:val="00A4312A"/>
    <w:rsid w:val="00A4316A"/>
    <w:rsid w:val="00A43D7F"/>
    <w:rsid w:val="00A44265"/>
    <w:rsid w:val="00A44330"/>
    <w:rsid w:val="00A44BED"/>
    <w:rsid w:val="00A45895"/>
    <w:rsid w:val="00A45A52"/>
    <w:rsid w:val="00A460B6"/>
    <w:rsid w:val="00A473DF"/>
    <w:rsid w:val="00A47791"/>
    <w:rsid w:val="00A47A20"/>
    <w:rsid w:val="00A47B7E"/>
    <w:rsid w:val="00A504E3"/>
    <w:rsid w:val="00A50E25"/>
    <w:rsid w:val="00A527DE"/>
    <w:rsid w:val="00A52945"/>
    <w:rsid w:val="00A52A88"/>
    <w:rsid w:val="00A53100"/>
    <w:rsid w:val="00A532A4"/>
    <w:rsid w:val="00A53445"/>
    <w:rsid w:val="00A53745"/>
    <w:rsid w:val="00A53BBF"/>
    <w:rsid w:val="00A53FD8"/>
    <w:rsid w:val="00A541A9"/>
    <w:rsid w:val="00A543CB"/>
    <w:rsid w:val="00A5468C"/>
    <w:rsid w:val="00A54A3E"/>
    <w:rsid w:val="00A557A0"/>
    <w:rsid w:val="00A558CC"/>
    <w:rsid w:val="00A55A67"/>
    <w:rsid w:val="00A56119"/>
    <w:rsid w:val="00A56223"/>
    <w:rsid w:val="00A567CE"/>
    <w:rsid w:val="00A56C90"/>
    <w:rsid w:val="00A56D32"/>
    <w:rsid w:val="00A5713A"/>
    <w:rsid w:val="00A572E8"/>
    <w:rsid w:val="00A578D4"/>
    <w:rsid w:val="00A57D51"/>
    <w:rsid w:val="00A57EAC"/>
    <w:rsid w:val="00A6079F"/>
    <w:rsid w:val="00A60800"/>
    <w:rsid w:val="00A60838"/>
    <w:rsid w:val="00A61034"/>
    <w:rsid w:val="00A61251"/>
    <w:rsid w:val="00A61822"/>
    <w:rsid w:val="00A61EF1"/>
    <w:rsid w:val="00A61F34"/>
    <w:rsid w:val="00A620FD"/>
    <w:rsid w:val="00A62D57"/>
    <w:rsid w:val="00A63D9F"/>
    <w:rsid w:val="00A64ADE"/>
    <w:rsid w:val="00A64CE9"/>
    <w:rsid w:val="00A650F0"/>
    <w:rsid w:val="00A6517E"/>
    <w:rsid w:val="00A652BB"/>
    <w:rsid w:val="00A65615"/>
    <w:rsid w:val="00A65DB4"/>
    <w:rsid w:val="00A6625A"/>
    <w:rsid w:val="00A6626F"/>
    <w:rsid w:val="00A6643F"/>
    <w:rsid w:val="00A669B5"/>
    <w:rsid w:val="00A67802"/>
    <w:rsid w:val="00A700D8"/>
    <w:rsid w:val="00A704FE"/>
    <w:rsid w:val="00A707C9"/>
    <w:rsid w:val="00A70AF0"/>
    <w:rsid w:val="00A70CE5"/>
    <w:rsid w:val="00A70E32"/>
    <w:rsid w:val="00A7195F"/>
    <w:rsid w:val="00A71B7B"/>
    <w:rsid w:val="00A71C58"/>
    <w:rsid w:val="00A72489"/>
    <w:rsid w:val="00A72816"/>
    <w:rsid w:val="00A72831"/>
    <w:rsid w:val="00A72DCE"/>
    <w:rsid w:val="00A73974"/>
    <w:rsid w:val="00A73E8F"/>
    <w:rsid w:val="00A73FF2"/>
    <w:rsid w:val="00A7428F"/>
    <w:rsid w:val="00A7499F"/>
    <w:rsid w:val="00A756A6"/>
    <w:rsid w:val="00A76112"/>
    <w:rsid w:val="00A76132"/>
    <w:rsid w:val="00A76859"/>
    <w:rsid w:val="00A76885"/>
    <w:rsid w:val="00A76DCB"/>
    <w:rsid w:val="00A77997"/>
    <w:rsid w:val="00A77BDF"/>
    <w:rsid w:val="00A804FA"/>
    <w:rsid w:val="00A81615"/>
    <w:rsid w:val="00A81D83"/>
    <w:rsid w:val="00A81DD7"/>
    <w:rsid w:val="00A81F88"/>
    <w:rsid w:val="00A82032"/>
    <w:rsid w:val="00A823B5"/>
    <w:rsid w:val="00A82918"/>
    <w:rsid w:val="00A82BC7"/>
    <w:rsid w:val="00A832AF"/>
    <w:rsid w:val="00A84B96"/>
    <w:rsid w:val="00A8550E"/>
    <w:rsid w:val="00A86044"/>
    <w:rsid w:val="00A86087"/>
    <w:rsid w:val="00A863C3"/>
    <w:rsid w:val="00A86E09"/>
    <w:rsid w:val="00A86F73"/>
    <w:rsid w:val="00A9177B"/>
    <w:rsid w:val="00A91DEF"/>
    <w:rsid w:val="00A9229C"/>
    <w:rsid w:val="00A928CA"/>
    <w:rsid w:val="00A939F9"/>
    <w:rsid w:val="00A93D7A"/>
    <w:rsid w:val="00A95114"/>
    <w:rsid w:val="00A95AA6"/>
    <w:rsid w:val="00A95AF4"/>
    <w:rsid w:val="00A977A7"/>
    <w:rsid w:val="00A97AC2"/>
    <w:rsid w:val="00A97E52"/>
    <w:rsid w:val="00A97FD2"/>
    <w:rsid w:val="00AA019A"/>
    <w:rsid w:val="00AA0DAA"/>
    <w:rsid w:val="00AA182D"/>
    <w:rsid w:val="00AA1E43"/>
    <w:rsid w:val="00AA303E"/>
    <w:rsid w:val="00AA3A19"/>
    <w:rsid w:val="00AA3C53"/>
    <w:rsid w:val="00AA4704"/>
    <w:rsid w:val="00AA4A4C"/>
    <w:rsid w:val="00AA4D49"/>
    <w:rsid w:val="00AA51B3"/>
    <w:rsid w:val="00AA6039"/>
    <w:rsid w:val="00AA6544"/>
    <w:rsid w:val="00AA654F"/>
    <w:rsid w:val="00AA66F0"/>
    <w:rsid w:val="00AA6C45"/>
    <w:rsid w:val="00AA7D98"/>
    <w:rsid w:val="00AA7E15"/>
    <w:rsid w:val="00AA7F3B"/>
    <w:rsid w:val="00AB048D"/>
    <w:rsid w:val="00AB14B1"/>
    <w:rsid w:val="00AB2DF3"/>
    <w:rsid w:val="00AB2EB1"/>
    <w:rsid w:val="00AB31C3"/>
    <w:rsid w:val="00AB33D1"/>
    <w:rsid w:val="00AB3558"/>
    <w:rsid w:val="00AB361A"/>
    <w:rsid w:val="00AB461D"/>
    <w:rsid w:val="00AB4B5E"/>
    <w:rsid w:val="00AB505D"/>
    <w:rsid w:val="00AB5232"/>
    <w:rsid w:val="00AB572E"/>
    <w:rsid w:val="00AB7315"/>
    <w:rsid w:val="00AB74A3"/>
    <w:rsid w:val="00AB7578"/>
    <w:rsid w:val="00AB78B3"/>
    <w:rsid w:val="00AB79DF"/>
    <w:rsid w:val="00AB7DAD"/>
    <w:rsid w:val="00AC0438"/>
    <w:rsid w:val="00AC075F"/>
    <w:rsid w:val="00AC079D"/>
    <w:rsid w:val="00AC081D"/>
    <w:rsid w:val="00AC1F17"/>
    <w:rsid w:val="00AC2545"/>
    <w:rsid w:val="00AC3E28"/>
    <w:rsid w:val="00AC4954"/>
    <w:rsid w:val="00AC52D6"/>
    <w:rsid w:val="00AC5CD1"/>
    <w:rsid w:val="00AC686A"/>
    <w:rsid w:val="00AC7140"/>
    <w:rsid w:val="00AC787D"/>
    <w:rsid w:val="00AD038E"/>
    <w:rsid w:val="00AD054E"/>
    <w:rsid w:val="00AD0BFC"/>
    <w:rsid w:val="00AD0E9B"/>
    <w:rsid w:val="00AD2203"/>
    <w:rsid w:val="00AD27C7"/>
    <w:rsid w:val="00AD3285"/>
    <w:rsid w:val="00AD361A"/>
    <w:rsid w:val="00AD397D"/>
    <w:rsid w:val="00AD54FA"/>
    <w:rsid w:val="00AD581C"/>
    <w:rsid w:val="00AD6DC1"/>
    <w:rsid w:val="00AD70CD"/>
    <w:rsid w:val="00AD7162"/>
    <w:rsid w:val="00AE0410"/>
    <w:rsid w:val="00AE0D5C"/>
    <w:rsid w:val="00AE1109"/>
    <w:rsid w:val="00AE1649"/>
    <w:rsid w:val="00AE17AC"/>
    <w:rsid w:val="00AE19A2"/>
    <w:rsid w:val="00AE2B10"/>
    <w:rsid w:val="00AE2B2B"/>
    <w:rsid w:val="00AE2D09"/>
    <w:rsid w:val="00AE2E58"/>
    <w:rsid w:val="00AE3346"/>
    <w:rsid w:val="00AE4B2B"/>
    <w:rsid w:val="00AE4E35"/>
    <w:rsid w:val="00AE5303"/>
    <w:rsid w:val="00AE5C07"/>
    <w:rsid w:val="00AE603A"/>
    <w:rsid w:val="00AE60DB"/>
    <w:rsid w:val="00AE64C2"/>
    <w:rsid w:val="00AE6A3F"/>
    <w:rsid w:val="00AE70A3"/>
    <w:rsid w:val="00AE776F"/>
    <w:rsid w:val="00AE7E57"/>
    <w:rsid w:val="00AE7FD8"/>
    <w:rsid w:val="00AF0D11"/>
    <w:rsid w:val="00AF141B"/>
    <w:rsid w:val="00AF17AB"/>
    <w:rsid w:val="00AF1904"/>
    <w:rsid w:val="00AF1B3C"/>
    <w:rsid w:val="00AF29F5"/>
    <w:rsid w:val="00AF2EBB"/>
    <w:rsid w:val="00AF3358"/>
    <w:rsid w:val="00AF3B50"/>
    <w:rsid w:val="00AF3B6F"/>
    <w:rsid w:val="00AF3DCA"/>
    <w:rsid w:val="00AF3E18"/>
    <w:rsid w:val="00AF4201"/>
    <w:rsid w:val="00AF4729"/>
    <w:rsid w:val="00AF4ED9"/>
    <w:rsid w:val="00AF57FC"/>
    <w:rsid w:val="00AF640C"/>
    <w:rsid w:val="00AF6E9B"/>
    <w:rsid w:val="00AF714E"/>
    <w:rsid w:val="00AF72F2"/>
    <w:rsid w:val="00B00174"/>
    <w:rsid w:val="00B0032C"/>
    <w:rsid w:val="00B0088E"/>
    <w:rsid w:val="00B00D10"/>
    <w:rsid w:val="00B01252"/>
    <w:rsid w:val="00B016D6"/>
    <w:rsid w:val="00B01F86"/>
    <w:rsid w:val="00B02299"/>
    <w:rsid w:val="00B023E5"/>
    <w:rsid w:val="00B030D1"/>
    <w:rsid w:val="00B03FE8"/>
    <w:rsid w:val="00B044F1"/>
    <w:rsid w:val="00B04596"/>
    <w:rsid w:val="00B047EA"/>
    <w:rsid w:val="00B04B65"/>
    <w:rsid w:val="00B04E4E"/>
    <w:rsid w:val="00B04EA8"/>
    <w:rsid w:val="00B0508E"/>
    <w:rsid w:val="00B05643"/>
    <w:rsid w:val="00B056EA"/>
    <w:rsid w:val="00B05C50"/>
    <w:rsid w:val="00B06ED1"/>
    <w:rsid w:val="00B07414"/>
    <w:rsid w:val="00B07579"/>
    <w:rsid w:val="00B07A7F"/>
    <w:rsid w:val="00B07FE7"/>
    <w:rsid w:val="00B10F54"/>
    <w:rsid w:val="00B11298"/>
    <w:rsid w:val="00B11600"/>
    <w:rsid w:val="00B11BA8"/>
    <w:rsid w:val="00B11C21"/>
    <w:rsid w:val="00B121A1"/>
    <w:rsid w:val="00B12361"/>
    <w:rsid w:val="00B130DB"/>
    <w:rsid w:val="00B13FB3"/>
    <w:rsid w:val="00B1426F"/>
    <w:rsid w:val="00B14634"/>
    <w:rsid w:val="00B148DD"/>
    <w:rsid w:val="00B14AA0"/>
    <w:rsid w:val="00B159DE"/>
    <w:rsid w:val="00B15BA8"/>
    <w:rsid w:val="00B16AB0"/>
    <w:rsid w:val="00B2029F"/>
    <w:rsid w:val="00B20D89"/>
    <w:rsid w:val="00B22BA6"/>
    <w:rsid w:val="00B23A25"/>
    <w:rsid w:val="00B246DE"/>
    <w:rsid w:val="00B24A47"/>
    <w:rsid w:val="00B2523E"/>
    <w:rsid w:val="00B25D8C"/>
    <w:rsid w:val="00B30145"/>
    <w:rsid w:val="00B304EB"/>
    <w:rsid w:val="00B30E5A"/>
    <w:rsid w:val="00B31002"/>
    <w:rsid w:val="00B31546"/>
    <w:rsid w:val="00B31F35"/>
    <w:rsid w:val="00B32108"/>
    <w:rsid w:val="00B33166"/>
    <w:rsid w:val="00B33254"/>
    <w:rsid w:val="00B3342D"/>
    <w:rsid w:val="00B33780"/>
    <w:rsid w:val="00B3421B"/>
    <w:rsid w:val="00B34489"/>
    <w:rsid w:val="00B358C8"/>
    <w:rsid w:val="00B361FC"/>
    <w:rsid w:val="00B362AE"/>
    <w:rsid w:val="00B36D3F"/>
    <w:rsid w:val="00B37433"/>
    <w:rsid w:val="00B378E7"/>
    <w:rsid w:val="00B40729"/>
    <w:rsid w:val="00B40C19"/>
    <w:rsid w:val="00B41428"/>
    <w:rsid w:val="00B4158A"/>
    <w:rsid w:val="00B420B4"/>
    <w:rsid w:val="00B422A4"/>
    <w:rsid w:val="00B42F81"/>
    <w:rsid w:val="00B431E0"/>
    <w:rsid w:val="00B43393"/>
    <w:rsid w:val="00B44BF8"/>
    <w:rsid w:val="00B44C5B"/>
    <w:rsid w:val="00B45199"/>
    <w:rsid w:val="00B462CE"/>
    <w:rsid w:val="00B46C5F"/>
    <w:rsid w:val="00B46D38"/>
    <w:rsid w:val="00B46DDF"/>
    <w:rsid w:val="00B4722E"/>
    <w:rsid w:val="00B47537"/>
    <w:rsid w:val="00B475FD"/>
    <w:rsid w:val="00B5042D"/>
    <w:rsid w:val="00B5099A"/>
    <w:rsid w:val="00B509BF"/>
    <w:rsid w:val="00B51120"/>
    <w:rsid w:val="00B5135E"/>
    <w:rsid w:val="00B51B4B"/>
    <w:rsid w:val="00B51CDF"/>
    <w:rsid w:val="00B51EF9"/>
    <w:rsid w:val="00B529EC"/>
    <w:rsid w:val="00B5358E"/>
    <w:rsid w:val="00B53AB0"/>
    <w:rsid w:val="00B55123"/>
    <w:rsid w:val="00B556B5"/>
    <w:rsid w:val="00B5743A"/>
    <w:rsid w:val="00B57742"/>
    <w:rsid w:val="00B57858"/>
    <w:rsid w:val="00B57DF2"/>
    <w:rsid w:val="00B57EF1"/>
    <w:rsid w:val="00B60778"/>
    <w:rsid w:val="00B60BD8"/>
    <w:rsid w:val="00B60E29"/>
    <w:rsid w:val="00B612B0"/>
    <w:rsid w:val="00B61DC3"/>
    <w:rsid w:val="00B62E13"/>
    <w:rsid w:val="00B642C9"/>
    <w:rsid w:val="00B64641"/>
    <w:rsid w:val="00B65D2A"/>
    <w:rsid w:val="00B65E2B"/>
    <w:rsid w:val="00B66399"/>
    <w:rsid w:val="00B669B8"/>
    <w:rsid w:val="00B66FE0"/>
    <w:rsid w:val="00B67061"/>
    <w:rsid w:val="00B67BB2"/>
    <w:rsid w:val="00B701CD"/>
    <w:rsid w:val="00B70439"/>
    <w:rsid w:val="00B708BD"/>
    <w:rsid w:val="00B711C9"/>
    <w:rsid w:val="00B73D3A"/>
    <w:rsid w:val="00B743FB"/>
    <w:rsid w:val="00B7451A"/>
    <w:rsid w:val="00B74AEC"/>
    <w:rsid w:val="00B74F78"/>
    <w:rsid w:val="00B75278"/>
    <w:rsid w:val="00B75530"/>
    <w:rsid w:val="00B75544"/>
    <w:rsid w:val="00B75C8F"/>
    <w:rsid w:val="00B75E8C"/>
    <w:rsid w:val="00B75FDC"/>
    <w:rsid w:val="00B76F0C"/>
    <w:rsid w:val="00B77202"/>
    <w:rsid w:val="00B77AE8"/>
    <w:rsid w:val="00B77F94"/>
    <w:rsid w:val="00B818A3"/>
    <w:rsid w:val="00B819BD"/>
    <w:rsid w:val="00B81D0B"/>
    <w:rsid w:val="00B82578"/>
    <w:rsid w:val="00B8270C"/>
    <w:rsid w:val="00B82BD1"/>
    <w:rsid w:val="00B82FC5"/>
    <w:rsid w:val="00B83754"/>
    <w:rsid w:val="00B8382B"/>
    <w:rsid w:val="00B83ADC"/>
    <w:rsid w:val="00B83C9D"/>
    <w:rsid w:val="00B842BC"/>
    <w:rsid w:val="00B84370"/>
    <w:rsid w:val="00B84998"/>
    <w:rsid w:val="00B85003"/>
    <w:rsid w:val="00B874B2"/>
    <w:rsid w:val="00B87F4D"/>
    <w:rsid w:val="00B901CD"/>
    <w:rsid w:val="00B9120E"/>
    <w:rsid w:val="00B917EE"/>
    <w:rsid w:val="00B919A9"/>
    <w:rsid w:val="00B92426"/>
    <w:rsid w:val="00B92944"/>
    <w:rsid w:val="00B92D94"/>
    <w:rsid w:val="00B942F2"/>
    <w:rsid w:val="00B94645"/>
    <w:rsid w:val="00B94CDD"/>
    <w:rsid w:val="00B9546F"/>
    <w:rsid w:val="00B96549"/>
    <w:rsid w:val="00B9674E"/>
    <w:rsid w:val="00B96889"/>
    <w:rsid w:val="00B969C6"/>
    <w:rsid w:val="00B97622"/>
    <w:rsid w:val="00B97660"/>
    <w:rsid w:val="00B97B77"/>
    <w:rsid w:val="00B97CB3"/>
    <w:rsid w:val="00BA018F"/>
    <w:rsid w:val="00BA05B3"/>
    <w:rsid w:val="00BA06CD"/>
    <w:rsid w:val="00BA06FA"/>
    <w:rsid w:val="00BA15DF"/>
    <w:rsid w:val="00BA1B3E"/>
    <w:rsid w:val="00BA26BF"/>
    <w:rsid w:val="00BA2BDB"/>
    <w:rsid w:val="00BA3636"/>
    <w:rsid w:val="00BA37E0"/>
    <w:rsid w:val="00BA40C7"/>
    <w:rsid w:val="00BA4CF6"/>
    <w:rsid w:val="00BA5F42"/>
    <w:rsid w:val="00BA5FC6"/>
    <w:rsid w:val="00BA68C4"/>
    <w:rsid w:val="00BA6964"/>
    <w:rsid w:val="00BA78EE"/>
    <w:rsid w:val="00BA7F03"/>
    <w:rsid w:val="00BB001A"/>
    <w:rsid w:val="00BB05CE"/>
    <w:rsid w:val="00BB0AA8"/>
    <w:rsid w:val="00BB1128"/>
    <w:rsid w:val="00BB142E"/>
    <w:rsid w:val="00BB1C9E"/>
    <w:rsid w:val="00BB22D6"/>
    <w:rsid w:val="00BB3E61"/>
    <w:rsid w:val="00BB42C2"/>
    <w:rsid w:val="00BB52C2"/>
    <w:rsid w:val="00BB6630"/>
    <w:rsid w:val="00BB700D"/>
    <w:rsid w:val="00BB7831"/>
    <w:rsid w:val="00BB7D68"/>
    <w:rsid w:val="00BC031E"/>
    <w:rsid w:val="00BC04ED"/>
    <w:rsid w:val="00BC1CE8"/>
    <w:rsid w:val="00BC2C30"/>
    <w:rsid w:val="00BC319F"/>
    <w:rsid w:val="00BC33F8"/>
    <w:rsid w:val="00BC376C"/>
    <w:rsid w:val="00BC45FC"/>
    <w:rsid w:val="00BC5280"/>
    <w:rsid w:val="00BC6105"/>
    <w:rsid w:val="00BC6178"/>
    <w:rsid w:val="00BC61F8"/>
    <w:rsid w:val="00BC7C23"/>
    <w:rsid w:val="00BC7E72"/>
    <w:rsid w:val="00BC7F00"/>
    <w:rsid w:val="00BD0B41"/>
    <w:rsid w:val="00BD10AA"/>
    <w:rsid w:val="00BD14C2"/>
    <w:rsid w:val="00BD1BFD"/>
    <w:rsid w:val="00BD2173"/>
    <w:rsid w:val="00BD2538"/>
    <w:rsid w:val="00BD2CC7"/>
    <w:rsid w:val="00BD2D21"/>
    <w:rsid w:val="00BD2DFA"/>
    <w:rsid w:val="00BD321C"/>
    <w:rsid w:val="00BD3F15"/>
    <w:rsid w:val="00BD3FB6"/>
    <w:rsid w:val="00BD425C"/>
    <w:rsid w:val="00BD46B4"/>
    <w:rsid w:val="00BD479E"/>
    <w:rsid w:val="00BD4BF7"/>
    <w:rsid w:val="00BD50EB"/>
    <w:rsid w:val="00BD5DE7"/>
    <w:rsid w:val="00BD608C"/>
    <w:rsid w:val="00BD6435"/>
    <w:rsid w:val="00BD6BAE"/>
    <w:rsid w:val="00BD75A4"/>
    <w:rsid w:val="00BE0B34"/>
    <w:rsid w:val="00BE0F12"/>
    <w:rsid w:val="00BE1783"/>
    <w:rsid w:val="00BE1E26"/>
    <w:rsid w:val="00BE2197"/>
    <w:rsid w:val="00BE2BC1"/>
    <w:rsid w:val="00BE3439"/>
    <w:rsid w:val="00BE425F"/>
    <w:rsid w:val="00BE4424"/>
    <w:rsid w:val="00BE48CB"/>
    <w:rsid w:val="00BE64B9"/>
    <w:rsid w:val="00BE6EC7"/>
    <w:rsid w:val="00BE73AF"/>
    <w:rsid w:val="00BE7547"/>
    <w:rsid w:val="00BE7675"/>
    <w:rsid w:val="00BE789D"/>
    <w:rsid w:val="00BE79BB"/>
    <w:rsid w:val="00BF020C"/>
    <w:rsid w:val="00BF0ABA"/>
    <w:rsid w:val="00BF0E2E"/>
    <w:rsid w:val="00BF29B5"/>
    <w:rsid w:val="00BF2E85"/>
    <w:rsid w:val="00BF3845"/>
    <w:rsid w:val="00BF39C9"/>
    <w:rsid w:val="00BF3D29"/>
    <w:rsid w:val="00BF4B74"/>
    <w:rsid w:val="00BF5158"/>
    <w:rsid w:val="00BF538D"/>
    <w:rsid w:val="00BF5CCC"/>
    <w:rsid w:val="00BF5CFA"/>
    <w:rsid w:val="00BF5EE9"/>
    <w:rsid w:val="00BF646C"/>
    <w:rsid w:val="00BF73C4"/>
    <w:rsid w:val="00BF7CBE"/>
    <w:rsid w:val="00C00694"/>
    <w:rsid w:val="00C008C3"/>
    <w:rsid w:val="00C0282E"/>
    <w:rsid w:val="00C02C04"/>
    <w:rsid w:val="00C02E70"/>
    <w:rsid w:val="00C02F1B"/>
    <w:rsid w:val="00C034E1"/>
    <w:rsid w:val="00C03A46"/>
    <w:rsid w:val="00C03CCB"/>
    <w:rsid w:val="00C041F7"/>
    <w:rsid w:val="00C0468A"/>
    <w:rsid w:val="00C04BEE"/>
    <w:rsid w:val="00C04E53"/>
    <w:rsid w:val="00C05214"/>
    <w:rsid w:val="00C055F8"/>
    <w:rsid w:val="00C05631"/>
    <w:rsid w:val="00C05DA7"/>
    <w:rsid w:val="00C062C8"/>
    <w:rsid w:val="00C06BAC"/>
    <w:rsid w:val="00C07112"/>
    <w:rsid w:val="00C07372"/>
    <w:rsid w:val="00C10277"/>
    <w:rsid w:val="00C1046A"/>
    <w:rsid w:val="00C1111B"/>
    <w:rsid w:val="00C11580"/>
    <w:rsid w:val="00C11F83"/>
    <w:rsid w:val="00C128C4"/>
    <w:rsid w:val="00C15C69"/>
    <w:rsid w:val="00C16AD1"/>
    <w:rsid w:val="00C16DDF"/>
    <w:rsid w:val="00C176A7"/>
    <w:rsid w:val="00C203F4"/>
    <w:rsid w:val="00C20539"/>
    <w:rsid w:val="00C21885"/>
    <w:rsid w:val="00C21A31"/>
    <w:rsid w:val="00C21BE3"/>
    <w:rsid w:val="00C21F22"/>
    <w:rsid w:val="00C2203C"/>
    <w:rsid w:val="00C2239F"/>
    <w:rsid w:val="00C235F5"/>
    <w:rsid w:val="00C2364D"/>
    <w:rsid w:val="00C2389D"/>
    <w:rsid w:val="00C238C0"/>
    <w:rsid w:val="00C2415F"/>
    <w:rsid w:val="00C24459"/>
    <w:rsid w:val="00C250FC"/>
    <w:rsid w:val="00C25FC0"/>
    <w:rsid w:val="00C26520"/>
    <w:rsid w:val="00C26A64"/>
    <w:rsid w:val="00C26BBE"/>
    <w:rsid w:val="00C26C01"/>
    <w:rsid w:val="00C26DFA"/>
    <w:rsid w:val="00C273BB"/>
    <w:rsid w:val="00C30A8E"/>
    <w:rsid w:val="00C317EC"/>
    <w:rsid w:val="00C31BA0"/>
    <w:rsid w:val="00C32798"/>
    <w:rsid w:val="00C3347D"/>
    <w:rsid w:val="00C336C5"/>
    <w:rsid w:val="00C33C1E"/>
    <w:rsid w:val="00C33C42"/>
    <w:rsid w:val="00C34E5C"/>
    <w:rsid w:val="00C35504"/>
    <w:rsid w:val="00C365B5"/>
    <w:rsid w:val="00C36AEF"/>
    <w:rsid w:val="00C36E34"/>
    <w:rsid w:val="00C41883"/>
    <w:rsid w:val="00C41BF6"/>
    <w:rsid w:val="00C42179"/>
    <w:rsid w:val="00C421C1"/>
    <w:rsid w:val="00C42330"/>
    <w:rsid w:val="00C42E12"/>
    <w:rsid w:val="00C44C9C"/>
    <w:rsid w:val="00C45ECD"/>
    <w:rsid w:val="00C45EE5"/>
    <w:rsid w:val="00C502BE"/>
    <w:rsid w:val="00C514D1"/>
    <w:rsid w:val="00C51977"/>
    <w:rsid w:val="00C51F25"/>
    <w:rsid w:val="00C51FB2"/>
    <w:rsid w:val="00C53030"/>
    <w:rsid w:val="00C53192"/>
    <w:rsid w:val="00C5396F"/>
    <w:rsid w:val="00C53CB8"/>
    <w:rsid w:val="00C54481"/>
    <w:rsid w:val="00C60A2C"/>
    <w:rsid w:val="00C624D0"/>
    <w:rsid w:val="00C62B67"/>
    <w:rsid w:val="00C630CA"/>
    <w:rsid w:val="00C637C9"/>
    <w:rsid w:val="00C6419F"/>
    <w:rsid w:val="00C64A15"/>
    <w:rsid w:val="00C657F1"/>
    <w:rsid w:val="00C665A8"/>
    <w:rsid w:val="00C67108"/>
    <w:rsid w:val="00C671AB"/>
    <w:rsid w:val="00C67259"/>
    <w:rsid w:val="00C67C8C"/>
    <w:rsid w:val="00C70016"/>
    <w:rsid w:val="00C7004D"/>
    <w:rsid w:val="00C7056E"/>
    <w:rsid w:val="00C71184"/>
    <w:rsid w:val="00C7182D"/>
    <w:rsid w:val="00C7208A"/>
    <w:rsid w:val="00C7260D"/>
    <w:rsid w:val="00C732C7"/>
    <w:rsid w:val="00C734FA"/>
    <w:rsid w:val="00C7367B"/>
    <w:rsid w:val="00C74285"/>
    <w:rsid w:val="00C742CB"/>
    <w:rsid w:val="00C751E8"/>
    <w:rsid w:val="00C75269"/>
    <w:rsid w:val="00C75E37"/>
    <w:rsid w:val="00C76911"/>
    <w:rsid w:val="00C76BB3"/>
    <w:rsid w:val="00C777AC"/>
    <w:rsid w:val="00C8002B"/>
    <w:rsid w:val="00C804F3"/>
    <w:rsid w:val="00C815E3"/>
    <w:rsid w:val="00C81CC0"/>
    <w:rsid w:val="00C82203"/>
    <w:rsid w:val="00C823F3"/>
    <w:rsid w:val="00C827CB"/>
    <w:rsid w:val="00C828AB"/>
    <w:rsid w:val="00C82C4C"/>
    <w:rsid w:val="00C82DE6"/>
    <w:rsid w:val="00C832C0"/>
    <w:rsid w:val="00C8339B"/>
    <w:rsid w:val="00C83A26"/>
    <w:rsid w:val="00C840BE"/>
    <w:rsid w:val="00C8719C"/>
    <w:rsid w:val="00C8728A"/>
    <w:rsid w:val="00C903A7"/>
    <w:rsid w:val="00C904F4"/>
    <w:rsid w:val="00C91867"/>
    <w:rsid w:val="00C923A4"/>
    <w:rsid w:val="00C923D4"/>
    <w:rsid w:val="00C925B0"/>
    <w:rsid w:val="00C9280E"/>
    <w:rsid w:val="00C94673"/>
    <w:rsid w:val="00C94B6B"/>
    <w:rsid w:val="00C95890"/>
    <w:rsid w:val="00C959ED"/>
    <w:rsid w:val="00C95A32"/>
    <w:rsid w:val="00C95F67"/>
    <w:rsid w:val="00C962F4"/>
    <w:rsid w:val="00C96D9E"/>
    <w:rsid w:val="00C96F85"/>
    <w:rsid w:val="00C970CC"/>
    <w:rsid w:val="00C9791A"/>
    <w:rsid w:val="00C97B88"/>
    <w:rsid w:val="00CA00F6"/>
    <w:rsid w:val="00CA03DE"/>
    <w:rsid w:val="00CA06F6"/>
    <w:rsid w:val="00CA0CD1"/>
    <w:rsid w:val="00CA0D1D"/>
    <w:rsid w:val="00CA0DFA"/>
    <w:rsid w:val="00CA0EA2"/>
    <w:rsid w:val="00CA1869"/>
    <w:rsid w:val="00CA3083"/>
    <w:rsid w:val="00CA4362"/>
    <w:rsid w:val="00CA4703"/>
    <w:rsid w:val="00CA4EFC"/>
    <w:rsid w:val="00CA555B"/>
    <w:rsid w:val="00CA57A1"/>
    <w:rsid w:val="00CA7839"/>
    <w:rsid w:val="00CB01BB"/>
    <w:rsid w:val="00CB0EFA"/>
    <w:rsid w:val="00CB149C"/>
    <w:rsid w:val="00CB184C"/>
    <w:rsid w:val="00CB191A"/>
    <w:rsid w:val="00CB1E4D"/>
    <w:rsid w:val="00CB244F"/>
    <w:rsid w:val="00CB281A"/>
    <w:rsid w:val="00CB34A1"/>
    <w:rsid w:val="00CB38A6"/>
    <w:rsid w:val="00CB3CC3"/>
    <w:rsid w:val="00CB3D1C"/>
    <w:rsid w:val="00CB40CD"/>
    <w:rsid w:val="00CB51E0"/>
    <w:rsid w:val="00CB59F9"/>
    <w:rsid w:val="00CB5D25"/>
    <w:rsid w:val="00CB6482"/>
    <w:rsid w:val="00CB7B07"/>
    <w:rsid w:val="00CC0186"/>
    <w:rsid w:val="00CC0FAE"/>
    <w:rsid w:val="00CC3904"/>
    <w:rsid w:val="00CC39A2"/>
    <w:rsid w:val="00CC4341"/>
    <w:rsid w:val="00CC4BC5"/>
    <w:rsid w:val="00CC4D9E"/>
    <w:rsid w:val="00CC5E9C"/>
    <w:rsid w:val="00CC63AC"/>
    <w:rsid w:val="00CC7411"/>
    <w:rsid w:val="00CC7B8A"/>
    <w:rsid w:val="00CC7DCA"/>
    <w:rsid w:val="00CC7F83"/>
    <w:rsid w:val="00CD0498"/>
    <w:rsid w:val="00CD05A9"/>
    <w:rsid w:val="00CD12F2"/>
    <w:rsid w:val="00CD1AB7"/>
    <w:rsid w:val="00CD1D39"/>
    <w:rsid w:val="00CD1EAF"/>
    <w:rsid w:val="00CD2047"/>
    <w:rsid w:val="00CD215B"/>
    <w:rsid w:val="00CD26D2"/>
    <w:rsid w:val="00CD2C00"/>
    <w:rsid w:val="00CD2C41"/>
    <w:rsid w:val="00CD3D31"/>
    <w:rsid w:val="00CD48B8"/>
    <w:rsid w:val="00CD4E91"/>
    <w:rsid w:val="00CD4F4B"/>
    <w:rsid w:val="00CD5462"/>
    <w:rsid w:val="00CD5BD8"/>
    <w:rsid w:val="00CD5CC9"/>
    <w:rsid w:val="00CD5F84"/>
    <w:rsid w:val="00CD630F"/>
    <w:rsid w:val="00CD6B1B"/>
    <w:rsid w:val="00CD6B9F"/>
    <w:rsid w:val="00CD71D7"/>
    <w:rsid w:val="00CE02F5"/>
    <w:rsid w:val="00CE030F"/>
    <w:rsid w:val="00CE09B3"/>
    <w:rsid w:val="00CE106C"/>
    <w:rsid w:val="00CE10F0"/>
    <w:rsid w:val="00CE1143"/>
    <w:rsid w:val="00CE3F31"/>
    <w:rsid w:val="00CE41A2"/>
    <w:rsid w:val="00CE4853"/>
    <w:rsid w:val="00CE4F5E"/>
    <w:rsid w:val="00CE5412"/>
    <w:rsid w:val="00CE546F"/>
    <w:rsid w:val="00CE586F"/>
    <w:rsid w:val="00CE58D0"/>
    <w:rsid w:val="00CE6627"/>
    <w:rsid w:val="00CE69BC"/>
    <w:rsid w:val="00CE6E89"/>
    <w:rsid w:val="00CE7F80"/>
    <w:rsid w:val="00CF11DA"/>
    <w:rsid w:val="00CF1922"/>
    <w:rsid w:val="00CF1B8F"/>
    <w:rsid w:val="00CF1F6B"/>
    <w:rsid w:val="00CF24E0"/>
    <w:rsid w:val="00CF31B8"/>
    <w:rsid w:val="00CF325E"/>
    <w:rsid w:val="00CF34B0"/>
    <w:rsid w:val="00CF34C5"/>
    <w:rsid w:val="00CF3D07"/>
    <w:rsid w:val="00CF4285"/>
    <w:rsid w:val="00CF48BC"/>
    <w:rsid w:val="00CF6288"/>
    <w:rsid w:val="00CF69A5"/>
    <w:rsid w:val="00CF722E"/>
    <w:rsid w:val="00D004B3"/>
    <w:rsid w:val="00D0096A"/>
    <w:rsid w:val="00D01099"/>
    <w:rsid w:val="00D0181A"/>
    <w:rsid w:val="00D02637"/>
    <w:rsid w:val="00D039A5"/>
    <w:rsid w:val="00D03E80"/>
    <w:rsid w:val="00D040B2"/>
    <w:rsid w:val="00D041A7"/>
    <w:rsid w:val="00D0457E"/>
    <w:rsid w:val="00D04BDE"/>
    <w:rsid w:val="00D04DF2"/>
    <w:rsid w:val="00D05292"/>
    <w:rsid w:val="00D054ED"/>
    <w:rsid w:val="00D0568F"/>
    <w:rsid w:val="00D06A9E"/>
    <w:rsid w:val="00D06ABE"/>
    <w:rsid w:val="00D06D13"/>
    <w:rsid w:val="00D06E6F"/>
    <w:rsid w:val="00D07335"/>
    <w:rsid w:val="00D07E2E"/>
    <w:rsid w:val="00D100CB"/>
    <w:rsid w:val="00D10700"/>
    <w:rsid w:val="00D117F5"/>
    <w:rsid w:val="00D12847"/>
    <w:rsid w:val="00D12EC9"/>
    <w:rsid w:val="00D14047"/>
    <w:rsid w:val="00D1555D"/>
    <w:rsid w:val="00D15862"/>
    <w:rsid w:val="00D1660E"/>
    <w:rsid w:val="00D16D92"/>
    <w:rsid w:val="00D17A74"/>
    <w:rsid w:val="00D17C0F"/>
    <w:rsid w:val="00D22235"/>
    <w:rsid w:val="00D227F6"/>
    <w:rsid w:val="00D22BE8"/>
    <w:rsid w:val="00D22EFB"/>
    <w:rsid w:val="00D23766"/>
    <w:rsid w:val="00D240C1"/>
    <w:rsid w:val="00D244B1"/>
    <w:rsid w:val="00D24C19"/>
    <w:rsid w:val="00D24FCB"/>
    <w:rsid w:val="00D257F1"/>
    <w:rsid w:val="00D25D37"/>
    <w:rsid w:val="00D26FCD"/>
    <w:rsid w:val="00D27D95"/>
    <w:rsid w:val="00D30930"/>
    <w:rsid w:val="00D30CAF"/>
    <w:rsid w:val="00D31A79"/>
    <w:rsid w:val="00D332C8"/>
    <w:rsid w:val="00D33EF5"/>
    <w:rsid w:val="00D340CB"/>
    <w:rsid w:val="00D34114"/>
    <w:rsid w:val="00D3448B"/>
    <w:rsid w:val="00D34DC7"/>
    <w:rsid w:val="00D350C8"/>
    <w:rsid w:val="00D35348"/>
    <w:rsid w:val="00D35A8F"/>
    <w:rsid w:val="00D364EC"/>
    <w:rsid w:val="00D379F1"/>
    <w:rsid w:val="00D37A54"/>
    <w:rsid w:val="00D37B08"/>
    <w:rsid w:val="00D405BD"/>
    <w:rsid w:val="00D4079B"/>
    <w:rsid w:val="00D424D5"/>
    <w:rsid w:val="00D42C7F"/>
    <w:rsid w:val="00D42CA3"/>
    <w:rsid w:val="00D437CA"/>
    <w:rsid w:val="00D43B0D"/>
    <w:rsid w:val="00D43C73"/>
    <w:rsid w:val="00D441D1"/>
    <w:rsid w:val="00D44F0E"/>
    <w:rsid w:val="00D4581B"/>
    <w:rsid w:val="00D46B4C"/>
    <w:rsid w:val="00D46D94"/>
    <w:rsid w:val="00D513C3"/>
    <w:rsid w:val="00D51784"/>
    <w:rsid w:val="00D53B7C"/>
    <w:rsid w:val="00D53D8B"/>
    <w:rsid w:val="00D54D57"/>
    <w:rsid w:val="00D54E64"/>
    <w:rsid w:val="00D54EFF"/>
    <w:rsid w:val="00D54FB4"/>
    <w:rsid w:val="00D5565A"/>
    <w:rsid w:val="00D562FC"/>
    <w:rsid w:val="00D56395"/>
    <w:rsid w:val="00D565D4"/>
    <w:rsid w:val="00D56EC4"/>
    <w:rsid w:val="00D57306"/>
    <w:rsid w:val="00D57493"/>
    <w:rsid w:val="00D577BE"/>
    <w:rsid w:val="00D57849"/>
    <w:rsid w:val="00D60549"/>
    <w:rsid w:val="00D60B4B"/>
    <w:rsid w:val="00D60F59"/>
    <w:rsid w:val="00D61D69"/>
    <w:rsid w:val="00D63E09"/>
    <w:rsid w:val="00D646E2"/>
    <w:rsid w:val="00D65F22"/>
    <w:rsid w:val="00D660DB"/>
    <w:rsid w:val="00D66135"/>
    <w:rsid w:val="00D661FB"/>
    <w:rsid w:val="00D66985"/>
    <w:rsid w:val="00D66A91"/>
    <w:rsid w:val="00D66F19"/>
    <w:rsid w:val="00D67D97"/>
    <w:rsid w:val="00D70BFB"/>
    <w:rsid w:val="00D71097"/>
    <w:rsid w:val="00D710FE"/>
    <w:rsid w:val="00D71834"/>
    <w:rsid w:val="00D71DF1"/>
    <w:rsid w:val="00D71F97"/>
    <w:rsid w:val="00D72B51"/>
    <w:rsid w:val="00D72F8A"/>
    <w:rsid w:val="00D74360"/>
    <w:rsid w:val="00D74523"/>
    <w:rsid w:val="00D74EA8"/>
    <w:rsid w:val="00D75F0D"/>
    <w:rsid w:val="00D761D1"/>
    <w:rsid w:val="00D76B2F"/>
    <w:rsid w:val="00D7782F"/>
    <w:rsid w:val="00D7788E"/>
    <w:rsid w:val="00D80185"/>
    <w:rsid w:val="00D80A3E"/>
    <w:rsid w:val="00D81086"/>
    <w:rsid w:val="00D813D1"/>
    <w:rsid w:val="00D81ABE"/>
    <w:rsid w:val="00D81D55"/>
    <w:rsid w:val="00D82761"/>
    <w:rsid w:val="00D82F4C"/>
    <w:rsid w:val="00D82F97"/>
    <w:rsid w:val="00D8322F"/>
    <w:rsid w:val="00D83CBB"/>
    <w:rsid w:val="00D83E7F"/>
    <w:rsid w:val="00D846B8"/>
    <w:rsid w:val="00D84AB2"/>
    <w:rsid w:val="00D84AC7"/>
    <w:rsid w:val="00D84E2E"/>
    <w:rsid w:val="00D84F8D"/>
    <w:rsid w:val="00D85650"/>
    <w:rsid w:val="00D857C3"/>
    <w:rsid w:val="00D86B81"/>
    <w:rsid w:val="00D875CC"/>
    <w:rsid w:val="00D87C2F"/>
    <w:rsid w:val="00D87DE2"/>
    <w:rsid w:val="00D90C1D"/>
    <w:rsid w:val="00D91631"/>
    <w:rsid w:val="00D9188B"/>
    <w:rsid w:val="00D91926"/>
    <w:rsid w:val="00D91EF0"/>
    <w:rsid w:val="00D925AB"/>
    <w:rsid w:val="00D928C0"/>
    <w:rsid w:val="00D9404C"/>
    <w:rsid w:val="00D9448F"/>
    <w:rsid w:val="00D94D3C"/>
    <w:rsid w:val="00D95815"/>
    <w:rsid w:val="00D95BD1"/>
    <w:rsid w:val="00D96159"/>
    <w:rsid w:val="00D971EB"/>
    <w:rsid w:val="00D9757E"/>
    <w:rsid w:val="00D97595"/>
    <w:rsid w:val="00DA0498"/>
    <w:rsid w:val="00DA0F2A"/>
    <w:rsid w:val="00DA17AD"/>
    <w:rsid w:val="00DA1939"/>
    <w:rsid w:val="00DA1EA0"/>
    <w:rsid w:val="00DA23ED"/>
    <w:rsid w:val="00DA2573"/>
    <w:rsid w:val="00DA2A25"/>
    <w:rsid w:val="00DA2F99"/>
    <w:rsid w:val="00DA33EA"/>
    <w:rsid w:val="00DA35A9"/>
    <w:rsid w:val="00DA3C46"/>
    <w:rsid w:val="00DA4851"/>
    <w:rsid w:val="00DA4BB2"/>
    <w:rsid w:val="00DA501E"/>
    <w:rsid w:val="00DA65A2"/>
    <w:rsid w:val="00DA6A0B"/>
    <w:rsid w:val="00DA7635"/>
    <w:rsid w:val="00DA7C29"/>
    <w:rsid w:val="00DB1382"/>
    <w:rsid w:val="00DB2ACE"/>
    <w:rsid w:val="00DB308E"/>
    <w:rsid w:val="00DB33A5"/>
    <w:rsid w:val="00DB34D3"/>
    <w:rsid w:val="00DB38D2"/>
    <w:rsid w:val="00DB3B06"/>
    <w:rsid w:val="00DB4DE8"/>
    <w:rsid w:val="00DB5384"/>
    <w:rsid w:val="00DB6587"/>
    <w:rsid w:val="00DB6734"/>
    <w:rsid w:val="00DC0508"/>
    <w:rsid w:val="00DC16DB"/>
    <w:rsid w:val="00DC20A1"/>
    <w:rsid w:val="00DC3046"/>
    <w:rsid w:val="00DC3572"/>
    <w:rsid w:val="00DC3D16"/>
    <w:rsid w:val="00DC426C"/>
    <w:rsid w:val="00DC4A16"/>
    <w:rsid w:val="00DC5004"/>
    <w:rsid w:val="00DC5084"/>
    <w:rsid w:val="00DC5116"/>
    <w:rsid w:val="00DC52DD"/>
    <w:rsid w:val="00DC6977"/>
    <w:rsid w:val="00DC6B0E"/>
    <w:rsid w:val="00DC728E"/>
    <w:rsid w:val="00DC7491"/>
    <w:rsid w:val="00DC753B"/>
    <w:rsid w:val="00DD01FF"/>
    <w:rsid w:val="00DD03FF"/>
    <w:rsid w:val="00DD0F64"/>
    <w:rsid w:val="00DD12DC"/>
    <w:rsid w:val="00DD17F7"/>
    <w:rsid w:val="00DD1A7D"/>
    <w:rsid w:val="00DD1F5E"/>
    <w:rsid w:val="00DD26F1"/>
    <w:rsid w:val="00DD29A4"/>
    <w:rsid w:val="00DD2A24"/>
    <w:rsid w:val="00DD2B4E"/>
    <w:rsid w:val="00DD33C8"/>
    <w:rsid w:val="00DD3B0D"/>
    <w:rsid w:val="00DD4721"/>
    <w:rsid w:val="00DD4882"/>
    <w:rsid w:val="00DD51C5"/>
    <w:rsid w:val="00DD5216"/>
    <w:rsid w:val="00DD5929"/>
    <w:rsid w:val="00DD5E3A"/>
    <w:rsid w:val="00DD620C"/>
    <w:rsid w:val="00DD6654"/>
    <w:rsid w:val="00DD7115"/>
    <w:rsid w:val="00DE03AD"/>
    <w:rsid w:val="00DE0A6B"/>
    <w:rsid w:val="00DE0C49"/>
    <w:rsid w:val="00DE0D8B"/>
    <w:rsid w:val="00DE132E"/>
    <w:rsid w:val="00DE1A90"/>
    <w:rsid w:val="00DE2A14"/>
    <w:rsid w:val="00DE5359"/>
    <w:rsid w:val="00DE5392"/>
    <w:rsid w:val="00DE5AAC"/>
    <w:rsid w:val="00DE6076"/>
    <w:rsid w:val="00DE6225"/>
    <w:rsid w:val="00DE6572"/>
    <w:rsid w:val="00DE6651"/>
    <w:rsid w:val="00DE718B"/>
    <w:rsid w:val="00DE7F18"/>
    <w:rsid w:val="00DF0428"/>
    <w:rsid w:val="00DF08C0"/>
    <w:rsid w:val="00DF11E7"/>
    <w:rsid w:val="00DF120D"/>
    <w:rsid w:val="00DF141F"/>
    <w:rsid w:val="00DF1701"/>
    <w:rsid w:val="00DF1DC0"/>
    <w:rsid w:val="00DF2065"/>
    <w:rsid w:val="00DF21E2"/>
    <w:rsid w:val="00DF2B22"/>
    <w:rsid w:val="00DF2CB6"/>
    <w:rsid w:val="00DF3565"/>
    <w:rsid w:val="00DF3900"/>
    <w:rsid w:val="00DF4CB7"/>
    <w:rsid w:val="00DF5179"/>
    <w:rsid w:val="00DF56FB"/>
    <w:rsid w:val="00DF57DC"/>
    <w:rsid w:val="00DF58C7"/>
    <w:rsid w:val="00DF59E5"/>
    <w:rsid w:val="00DF603E"/>
    <w:rsid w:val="00DF75D1"/>
    <w:rsid w:val="00E0034E"/>
    <w:rsid w:val="00E0160B"/>
    <w:rsid w:val="00E0246B"/>
    <w:rsid w:val="00E02F83"/>
    <w:rsid w:val="00E0368E"/>
    <w:rsid w:val="00E03E07"/>
    <w:rsid w:val="00E04327"/>
    <w:rsid w:val="00E04AC6"/>
    <w:rsid w:val="00E04EF1"/>
    <w:rsid w:val="00E04F03"/>
    <w:rsid w:val="00E05590"/>
    <w:rsid w:val="00E0616D"/>
    <w:rsid w:val="00E062E0"/>
    <w:rsid w:val="00E068FE"/>
    <w:rsid w:val="00E06B08"/>
    <w:rsid w:val="00E06E2F"/>
    <w:rsid w:val="00E06F17"/>
    <w:rsid w:val="00E07DD0"/>
    <w:rsid w:val="00E10E36"/>
    <w:rsid w:val="00E11539"/>
    <w:rsid w:val="00E11FEB"/>
    <w:rsid w:val="00E13160"/>
    <w:rsid w:val="00E13334"/>
    <w:rsid w:val="00E13AE0"/>
    <w:rsid w:val="00E14191"/>
    <w:rsid w:val="00E14FAB"/>
    <w:rsid w:val="00E15690"/>
    <w:rsid w:val="00E1572B"/>
    <w:rsid w:val="00E16215"/>
    <w:rsid w:val="00E16825"/>
    <w:rsid w:val="00E16BB1"/>
    <w:rsid w:val="00E16E1B"/>
    <w:rsid w:val="00E170D5"/>
    <w:rsid w:val="00E177F8"/>
    <w:rsid w:val="00E17BD1"/>
    <w:rsid w:val="00E213C9"/>
    <w:rsid w:val="00E21A83"/>
    <w:rsid w:val="00E22136"/>
    <w:rsid w:val="00E23C41"/>
    <w:rsid w:val="00E23C85"/>
    <w:rsid w:val="00E23CE4"/>
    <w:rsid w:val="00E23D65"/>
    <w:rsid w:val="00E23F6A"/>
    <w:rsid w:val="00E244BE"/>
    <w:rsid w:val="00E25267"/>
    <w:rsid w:val="00E253FA"/>
    <w:rsid w:val="00E25DD0"/>
    <w:rsid w:val="00E2647A"/>
    <w:rsid w:val="00E267B7"/>
    <w:rsid w:val="00E27435"/>
    <w:rsid w:val="00E27E0A"/>
    <w:rsid w:val="00E30698"/>
    <w:rsid w:val="00E30865"/>
    <w:rsid w:val="00E30D92"/>
    <w:rsid w:val="00E31A46"/>
    <w:rsid w:val="00E31D94"/>
    <w:rsid w:val="00E320EB"/>
    <w:rsid w:val="00E325C2"/>
    <w:rsid w:val="00E32DC7"/>
    <w:rsid w:val="00E33486"/>
    <w:rsid w:val="00E33AAA"/>
    <w:rsid w:val="00E34769"/>
    <w:rsid w:val="00E34C71"/>
    <w:rsid w:val="00E352E3"/>
    <w:rsid w:val="00E353F0"/>
    <w:rsid w:val="00E372F8"/>
    <w:rsid w:val="00E37D4D"/>
    <w:rsid w:val="00E40213"/>
    <w:rsid w:val="00E4035A"/>
    <w:rsid w:val="00E40A62"/>
    <w:rsid w:val="00E40CDB"/>
    <w:rsid w:val="00E40ED9"/>
    <w:rsid w:val="00E411F9"/>
    <w:rsid w:val="00E41227"/>
    <w:rsid w:val="00E42266"/>
    <w:rsid w:val="00E43333"/>
    <w:rsid w:val="00E45240"/>
    <w:rsid w:val="00E45CBD"/>
    <w:rsid w:val="00E45E29"/>
    <w:rsid w:val="00E46950"/>
    <w:rsid w:val="00E47D60"/>
    <w:rsid w:val="00E47D96"/>
    <w:rsid w:val="00E50637"/>
    <w:rsid w:val="00E51269"/>
    <w:rsid w:val="00E5169A"/>
    <w:rsid w:val="00E51A6C"/>
    <w:rsid w:val="00E51B3C"/>
    <w:rsid w:val="00E53344"/>
    <w:rsid w:val="00E53AD2"/>
    <w:rsid w:val="00E54665"/>
    <w:rsid w:val="00E54671"/>
    <w:rsid w:val="00E5524F"/>
    <w:rsid w:val="00E5530A"/>
    <w:rsid w:val="00E561A0"/>
    <w:rsid w:val="00E56343"/>
    <w:rsid w:val="00E563FC"/>
    <w:rsid w:val="00E56948"/>
    <w:rsid w:val="00E56BF8"/>
    <w:rsid w:val="00E56FA0"/>
    <w:rsid w:val="00E609D6"/>
    <w:rsid w:val="00E61524"/>
    <w:rsid w:val="00E620EE"/>
    <w:rsid w:val="00E62922"/>
    <w:rsid w:val="00E62D8B"/>
    <w:rsid w:val="00E631F3"/>
    <w:rsid w:val="00E63537"/>
    <w:rsid w:val="00E63856"/>
    <w:rsid w:val="00E63B21"/>
    <w:rsid w:val="00E64406"/>
    <w:rsid w:val="00E644A3"/>
    <w:rsid w:val="00E653DE"/>
    <w:rsid w:val="00E66039"/>
    <w:rsid w:val="00E66232"/>
    <w:rsid w:val="00E66533"/>
    <w:rsid w:val="00E66DD4"/>
    <w:rsid w:val="00E67450"/>
    <w:rsid w:val="00E67AAB"/>
    <w:rsid w:val="00E67EAE"/>
    <w:rsid w:val="00E70225"/>
    <w:rsid w:val="00E71509"/>
    <w:rsid w:val="00E71E52"/>
    <w:rsid w:val="00E726DB"/>
    <w:rsid w:val="00E72D2E"/>
    <w:rsid w:val="00E7631D"/>
    <w:rsid w:val="00E80C77"/>
    <w:rsid w:val="00E80FF5"/>
    <w:rsid w:val="00E8137D"/>
    <w:rsid w:val="00E8150B"/>
    <w:rsid w:val="00E81917"/>
    <w:rsid w:val="00E81B82"/>
    <w:rsid w:val="00E8200A"/>
    <w:rsid w:val="00E8210C"/>
    <w:rsid w:val="00E82449"/>
    <w:rsid w:val="00E827A3"/>
    <w:rsid w:val="00E827BC"/>
    <w:rsid w:val="00E8364C"/>
    <w:rsid w:val="00E83E77"/>
    <w:rsid w:val="00E83E8B"/>
    <w:rsid w:val="00E8488F"/>
    <w:rsid w:val="00E84A27"/>
    <w:rsid w:val="00E85721"/>
    <w:rsid w:val="00E857BA"/>
    <w:rsid w:val="00E8742A"/>
    <w:rsid w:val="00E8776A"/>
    <w:rsid w:val="00E90371"/>
    <w:rsid w:val="00E90520"/>
    <w:rsid w:val="00E91A45"/>
    <w:rsid w:val="00E91C09"/>
    <w:rsid w:val="00E925EC"/>
    <w:rsid w:val="00E92B7F"/>
    <w:rsid w:val="00E92CA4"/>
    <w:rsid w:val="00E93070"/>
    <w:rsid w:val="00E93110"/>
    <w:rsid w:val="00E93B4D"/>
    <w:rsid w:val="00E93C4C"/>
    <w:rsid w:val="00E94476"/>
    <w:rsid w:val="00E94D9D"/>
    <w:rsid w:val="00E95364"/>
    <w:rsid w:val="00E95713"/>
    <w:rsid w:val="00E95D53"/>
    <w:rsid w:val="00E9660C"/>
    <w:rsid w:val="00E968EA"/>
    <w:rsid w:val="00E96D4A"/>
    <w:rsid w:val="00E96F5E"/>
    <w:rsid w:val="00E979F8"/>
    <w:rsid w:val="00E97BB8"/>
    <w:rsid w:val="00EA09DD"/>
    <w:rsid w:val="00EA0BF3"/>
    <w:rsid w:val="00EA1662"/>
    <w:rsid w:val="00EA16A0"/>
    <w:rsid w:val="00EA1F8A"/>
    <w:rsid w:val="00EA202F"/>
    <w:rsid w:val="00EA2195"/>
    <w:rsid w:val="00EA2321"/>
    <w:rsid w:val="00EA29FA"/>
    <w:rsid w:val="00EA3208"/>
    <w:rsid w:val="00EA3FB0"/>
    <w:rsid w:val="00EA40E3"/>
    <w:rsid w:val="00EA4314"/>
    <w:rsid w:val="00EA4D9C"/>
    <w:rsid w:val="00EA4FC9"/>
    <w:rsid w:val="00EA50A8"/>
    <w:rsid w:val="00EA5C4B"/>
    <w:rsid w:val="00EA6090"/>
    <w:rsid w:val="00EA683E"/>
    <w:rsid w:val="00EA70B3"/>
    <w:rsid w:val="00EA71C1"/>
    <w:rsid w:val="00EA72DD"/>
    <w:rsid w:val="00EA776A"/>
    <w:rsid w:val="00EA7815"/>
    <w:rsid w:val="00EB316C"/>
    <w:rsid w:val="00EB3739"/>
    <w:rsid w:val="00EB3BFC"/>
    <w:rsid w:val="00EB42D1"/>
    <w:rsid w:val="00EB42EB"/>
    <w:rsid w:val="00EB484B"/>
    <w:rsid w:val="00EB564B"/>
    <w:rsid w:val="00EB58FE"/>
    <w:rsid w:val="00EB5E76"/>
    <w:rsid w:val="00EB60EC"/>
    <w:rsid w:val="00EB6743"/>
    <w:rsid w:val="00EB690C"/>
    <w:rsid w:val="00EB69DC"/>
    <w:rsid w:val="00EB7749"/>
    <w:rsid w:val="00EB7884"/>
    <w:rsid w:val="00EC0A98"/>
    <w:rsid w:val="00EC1469"/>
    <w:rsid w:val="00EC2A96"/>
    <w:rsid w:val="00EC2D72"/>
    <w:rsid w:val="00EC3796"/>
    <w:rsid w:val="00EC3B46"/>
    <w:rsid w:val="00EC3C10"/>
    <w:rsid w:val="00EC3E5F"/>
    <w:rsid w:val="00EC4799"/>
    <w:rsid w:val="00EC5E26"/>
    <w:rsid w:val="00EC6EE1"/>
    <w:rsid w:val="00EC6F31"/>
    <w:rsid w:val="00EC760E"/>
    <w:rsid w:val="00EC7A77"/>
    <w:rsid w:val="00EC7B99"/>
    <w:rsid w:val="00ED033E"/>
    <w:rsid w:val="00ED074C"/>
    <w:rsid w:val="00ED0974"/>
    <w:rsid w:val="00ED0B27"/>
    <w:rsid w:val="00ED0BE6"/>
    <w:rsid w:val="00ED0E3E"/>
    <w:rsid w:val="00ED134A"/>
    <w:rsid w:val="00ED19E3"/>
    <w:rsid w:val="00ED1ED2"/>
    <w:rsid w:val="00ED20DB"/>
    <w:rsid w:val="00ED3719"/>
    <w:rsid w:val="00ED4B5F"/>
    <w:rsid w:val="00ED5AB4"/>
    <w:rsid w:val="00ED5FB7"/>
    <w:rsid w:val="00ED65B2"/>
    <w:rsid w:val="00ED6857"/>
    <w:rsid w:val="00ED6D3A"/>
    <w:rsid w:val="00ED6D54"/>
    <w:rsid w:val="00ED7B8C"/>
    <w:rsid w:val="00ED7EB6"/>
    <w:rsid w:val="00EE05EA"/>
    <w:rsid w:val="00EE0648"/>
    <w:rsid w:val="00EE096D"/>
    <w:rsid w:val="00EE0CFC"/>
    <w:rsid w:val="00EE1147"/>
    <w:rsid w:val="00EE1C02"/>
    <w:rsid w:val="00EE20A1"/>
    <w:rsid w:val="00EE2421"/>
    <w:rsid w:val="00EE26B5"/>
    <w:rsid w:val="00EE29B9"/>
    <w:rsid w:val="00EE2C76"/>
    <w:rsid w:val="00EE2FF4"/>
    <w:rsid w:val="00EE31BF"/>
    <w:rsid w:val="00EE3662"/>
    <w:rsid w:val="00EE3AB5"/>
    <w:rsid w:val="00EE3CDB"/>
    <w:rsid w:val="00EE3D92"/>
    <w:rsid w:val="00EE4BF4"/>
    <w:rsid w:val="00EE4ED8"/>
    <w:rsid w:val="00EE5D0A"/>
    <w:rsid w:val="00EE5EA2"/>
    <w:rsid w:val="00EE6089"/>
    <w:rsid w:val="00EE62D7"/>
    <w:rsid w:val="00EE69BC"/>
    <w:rsid w:val="00EE6D13"/>
    <w:rsid w:val="00EE77E7"/>
    <w:rsid w:val="00EF0A9A"/>
    <w:rsid w:val="00EF16D5"/>
    <w:rsid w:val="00EF24CA"/>
    <w:rsid w:val="00EF28D3"/>
    <w:rsid w:val="00EF30A5"/>
    <w:rsid w:val="00EF4639"/>
    <w:rsid w:val="00EF4F15"/>
    <w:rsid w:val="00EF5264"/>
    <w:rsid w:val="00EF5A1C"/>
    <w:rsid w:val="00EF6441"/>
    <w:rsid w:val="00EF6BDE"/>
    <w:rsid w:val="00EF7411"/>
    <w:rsid w:val="00EF7C2C"/>
    <w:rsid w:val="00EF7D87"/>
    <w:rsid w:val="00F0040F"/>
    <w:rsid w:val="00F008DC"/>
    <w:rsid w:val="00F01308"/>
    <w:rsid w:val="00F013AB"/>
    <w:rsid w:val="00F01886"/>
    <w:rsid w:val="00F02775"/>
    <w:rsid w:val="00F02D85"/>
    <w:rsid w:val="00F03357"/>
    <w:rsid w:val="00F03BFB"/>
    <w:rsid w:val="00F04895"/>
    <w:rsid w:val="00F04A69"/>
    <w:rsid w:val="00F05512"/>
    <w:rsid w:val="00F056A3"/>
    <w:rsid w:val="00F05D69"/>
    <w:rsid w:val="00F079CA"/>
    <w:rsid w:val="00F07EA5"/>
    <w:rsid w:val="00F1077F"/>
    <w:rsid w:val="00F10917"/>
    <w:rsid w:val="00F10D25"/>
    <w:rsid w:val="00F111B3"/>
    <w:rsid w:val="00F11EB3"/>
    <w:rsid w:val="00F11FA9"/>
    <w:rsid w:val="00F125A9"/>
    <w:rsid w:val="00F12CBE"/>
    <w:rsid w:val="00F12F3B"/>
    <w:rsid w:val="00F13389"/>
    <w:rsid w:val="00F13489"/>
    <w:rsid w:val="00F137B4"/>
    <w:rsid w:val="00F14D54"/>
    <w:rsid w:val="00F15CEE"/>
    <w:rsid w:val="00F16F60"/>
    <w:rsid w:val="00F17C28"/>
    <w:rsid w:val="00F201B1"/>
    <w:rsid w:val="00F201E8"/>
    <w:rsid w:val="00F2066B"/>
    <w:rsid w:val="00F21093"/>
    <w:rsid w:val="00F211DC"/>
    <w:rsid w:val="00F215BC"/>
    <w:rsid w:val="00F219DD"/>
    <w:rsid w:val="00F22776"/>
    <w:rsid w:val="00F2329C"/>
    <w:rsid w:val="00F23510"/>
    <w:rsid w:val="00F23F73"/>
    <w:rsid w:val="00F2427F"/>
    <w:rsid w:val="00F2431F"/>
    <w:rsid w:val="00F24582"/>
    <w:rsid w:val="00F24722"/>
    <w:rsid w:val="00F248EA"/>
    <w:rsid w:val="00F2506E"/>
    <w:rsid w:val="00F2555B"/>
    <w:rsid w:val="00F25859"/>
    <w:rsid w:val="00F27FFC"/>
    <w:rsid w:val="00F31676"/>
    <w:rsid w:val="00F32CAF"/>
    <w:rsid w:val="00F3493E"/>
    <w:rsid w:val="00F358D3"/>
    <w:rsid w:val="00F35EEF"/>
    <w:rsid w:val="00F37B5B"/>
    <w:rsid w:val="00F37B69"/>
    <w:rsid w:val="00F37FC9"/>
    <w:rsid w:val="00F402D4"/>
    <w:rsid w:val="00F410D6"/>
    <w:rsid w:val="00F41A0F"/>
    <w:rsid w:val="00F42AAC"/>
    <w:rsid w:val="00F43C6B"/>
    <w:rsid w:val="00F45873"/>
    <w:rsid w:val="00F45ABA"/>
    <w:rsid w:val="00F464A0"/>
    <w:rsid w:val="00F470F5"/>
    <w:rsid w:val="00F47128"/>
    <w:rsid w:val="00F472D5"/>
    <w:rsid w:val="00F479AE"/>
    <w:rsid w:val="00F5099C"/>
    <w:rsid w:val="00F51329"/>
    <w:rsid w:val="00F518A0"/>
    <w:rsid w:val="00F51B55"/>
    <w:rsid w:val="00F539A1"/>
    <w:rsid w:val="00F54178"/>
    <w:rsid w:val="00F54A04"/>
    <w:rsid w:val="00F55041"/>
    <w:rsid w:val="00F56408"/>
    <w:rsid w:val="00F57027"/>
    <w:rsid w:val="00F6030F"/>
    <w:rsid w:val="00F60ADD"/>
    <w:rsid w:val="00F616DF"/>
    <w:rsid w:val="00F61E10"/>
    <w:rsid w:val="00F621F2"/>
    <w:rsid w:val="00F62476"/>
    <w:rsid w:val="00F628E4"/>
    <w:rsid w:val="00F62D66"/>
    <w:rsid w:val="00F631A7"/>
    <w:rsid w:val="00F6365E"/>
    <w:rsid w:val="00F6375F"/>
    <w:rsid w:val="00F63C32"/>
    <w:rsid w:val="00F645DF"/>
    <w:rsid w:val="00F646FE"/>
    <w:rsid w:val="00F647A8"/>
    <w:rsid w:val="00F649D8"/>
    <w:rsid w:val="00F64AFB"/>
    <w:rsid w:val="00F64DA0"/>
    <w:rsid w:val="00F6537E"/>
    <w:rsid w:val="00F667BB"/>
    <w:rsid w:val="00F667D6"/>
    <w:rsid w:val="00F66DC2"/>
    <w:rsid w:val="00F671EF"/>
    <w:rsid w:val="00F673FC"/>
    <w:rsid w:val="00F679F7"/>
    <w:rsid w:val="00F70068"/>
    <w:rsid w:val="00F7014F"/>
    <w:rsid w:val="00F70734"/>
    <w:rsid w:val="00F70863"/>
    <w:rsid w:val="00F70E5E"/>
    <w:rsid w:val="00F71DA3"/>
    <w:rsid w:val="00F725F4"/>
    <w:rsid w:val="00F73C01"/>
    <w:rsid w:val="00F74435"/>
    <w:rsid w:val="00F74578"/>
    <w:rsid w:val="00F74A03"/>
    <w:rsid w:val="00F74F89"/>
    <w:rsid w:val="00F76161"/>
    <w:rsid w:val="00F76730"/>
    <w:rsid w:val="00F77533"/>
    <w:rsid w:val="00F77591"/>
    <w:rsid w:val="00F776E2"/>
    <w:rsid w:val="00F77D34"/>
    <w:rsid w:val="00F77EE3"/>
    <w:rsid w:val="00F80352"/>
    <w:rsid w:val="00F812D4"/>
    <w:rsid w:val="00F813E2"/>
    <w:rsid w:val="00F814ED"/>
    <w:rsid w:val="00F82273"/>
    <w:rsid w:val="00F829C6"/>
    <w:rsid w:val="00F83480"/>
    <w:rsid w:val="00F83AF2"/>
    <w:rsid w:val="00F83E67"/>
    <w:rsid w:val="00F84BA3"/>
    <w:rsid w:val="00F84ED2"/>
    <w:rsid w:val="00F85159"/>
    <w:rsid w:val="00F85715"/>
    <w:rsid w:val="00F85A6A"/>
    <w:rsid w:val="00F86962"/>
    <w:rsid w:val="00F876A5"/>
    <w:rsid w:val="00F87DD6"/>
    <w:rsid w:val="00F93387"/>
    <w:rsid w:val="00F9439B"/>
    <w:rsid w:val="00F94632"/>
    <w:rsid w:val="00F94B86"/>
    <w:rsid w:val="00F94CC2"/>
    <w:rsid w:val="00F95470"/>
    <w:rsid w:val="00F95538"/>
    <w:rsid w:val="00F95A72"/>
    <w:rsid w:val="00F96475"/>
    <w:rsid w:val="00F9650A"/>
    <w:rsid w:val="00F97502"/>
    <w:rsid w:val="00F9778E"/>
    <w:rsid w:val="00FA05FC"/>
    <w:rsid w:val="00FA0619"/>
    <w:rsid w:val="00FA119F"/>
    <w:rsid w:val="00FA1326"/>
    <w:rsid w:val="00FA1C0B"/>
    <w:rsid w:val="00FA1E75"/>
    <w:rsid w:val="00FA2183"/>
    <w:rsid w:val="00FA3C26"/>
    <w:rsid w:val="00FA4D74"/>
    <w:rsid w:val="00FA4D8C"/>
    <w:rsid w:val="00FA4F91"/>
    <w:rsid w:val="00FA51C0"/>
    <w:rsid w:val="00FA62E6"/>
    <w:rsid w:val="00FA6A6E"/>
    <w:rsid w:val="00FA776E"/>
    <w:rsid w:val="00FB0248"/>
    <w:rsid w:val="00FB1A6A"/>
    <w:rsid w:val="00FB3261"/>
    <w:rsid w:val="00FB46C3"/>
    <w:rsid w:val="00FB488D"/>
    <w:rsid w:val="00FB48FA"/>
    <w:rsid w:val="00FB4D9B"/>
    <w:rsid w:val="00FB4EA2"/>
    <w:rsid w:val="00FB56C1"/>
    <w:rsid w:val="00FB56CA"/>
    <w:rsid w:val="00FB5996"/>
    <w:rsid w:val="00FB6F57"/>
    <w:rsid w:val="00FB7576"/>
    <w:rsid w:val="00FB78B7"/>
    <w:rsid w:val="00FB7E2B"/>
    <w:rsid w:val="00FC1CBB"/>
    <w:rsid w:val="00FC1EBA"/>
    <w:rsid w:val="00FC259C"/>
    <w:rsid w:val="00FC31D4"/>
    <w:rsid w:val="00FC387F"/>
    <w:rsid w:val="00FC3DAD"/>
    <w:rsid w:val="00FC482F"/>
    <w:rsid w:val="00FC512C"/>
    <w:rsid w:val="00FC562A"/>
    <w:rsid w:val="00FC5D61"/>
    <w:rsid w:val="00FC603E"/>
    <w:rsid w:val="00FD0A46"/>
    <w:rsid w:val="00FD0CF9"/>
    <w:rsid w:val="00FD0D17"/>
    <w:rsid w:val="00FD143D"/>
    <w:rsid w:val="00FD1F88"/>
    <w:rsid w:val="00FD455A"/>
    <w:rsid w:val="00FD4FDD"/>
    <w:rsid w:val="00FD61C8"/>
    <w:rsid w:val="00FD6377"/>
    <w:rsid w:val="00FD6BB9"/>
    <w:rsid w:val="00FD7019"/>
    <w:rsid w:val="00FE04C6"/>
    <w:rsid w:val="00FE0EAB"/>
    <w:rsid w:val="00FE0EAD"/>
    <w:rsid w:val="00FE2599"/>
    <w:rsid w:val="00FE306E"/>
    <w:rsid w:val="00FE400A"/>
    <w:rsid w:val="00FE5240"/>
    <w:rsid w:val="00FE5794"/>
    <w:rsid w:val="00FE58C6"/>
    <w:rsid w:val="00FE5AFD"/>
    <w:rsid w:val="00FE5E7E"/>
    <w:rsid w:val="00FE6609"/>
    <w:rsid w:val="00FE67C5"/>
    <w:rsid w:val="00FE78C6"/>
    <w:rsid w:val="00FF089C"/>
    <w:rsid w:val="00FF0A95"/>
    <w:rsid w:val="00FF0DEE"/>
    <w:rsid w:val="00FF104E"/>
    <w:rsid w:val="00FF1877"/>
    <w:rsid w:val="00FF1F11"/>
    <w:rsid w:val="00FF237B"/>
    <w:rsid w:val="00FF342B"/>
    <w:rsid w:val="00FF4100"/>
    <w:rsid w:val="00FF4686"/>
    <w:rsid w:val="00FF46B0"/>
    <w:rsid w:val="00FF4A27"/>
    <w:rsid w:val="00FF4C89"/>
    <w:rsid w:val="00FF4C93"/>
    <w:rsid w:val="00FF6234"/>
    <w:rsid w:val="00FF6A26"/>
    <w:rsid w:val="00FF6E35"/>
    <w:rsid w:val="00FF72C4"/>
    <w:rsid w:val="00FF77BD"/>
    <w:rsid w:val="00FF7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143DDD4"/>
  <w15:docId w15:val="{6838E29C-5EFD-460D-82A9-E802FE35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AD"/>
  </w:style>
  <w:style w:type="paragraph" w:styleId="Balk1">
    <w:name w:val="heading 1"/>
    <w:basedOn w:val="Normal"/>
    <w:link w:val="Balk1Char"/>
    <w:uiPriority w:val="9"/>
    <w:qFormat/>
    <w:rsid w:val="007034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826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964A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4A3A"/>
  </w:style>
  <w:style w:type="paragraph" w:styleId="AltBilgi">
    <w:name w:val="footer"/>
    <w:basedOn w:val="Normal"/>
    <w:link w:val="AltBilgiChar"/>
    <w:uiPriority w:val="99"/>
    <w:unhideWhenUsed/>
    <w:rsid w:val="00964A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4A3A"/>
  </w:style>
  <w:style w:type="character" w:customStyle="1" w:styleId="apple-converted-space">
    <w:name w:val="apple-converted-space"/>
    <w:basedOn w:val="VarsaylanParagrafYazTipi"/>
    <w:rsid w:val="00CD6B1B"/>
  </w:style>
  <w:style w:type="character" w:styleId="Kpr">
    <w:name w:val="Hyperlink"/>
    <w:basedOn w:val="VarsaylanParagrafYazTipi"/>
    <w:uiPriority w:val="99"/>
    <w:unhideWhenUsed/>
    <w:rsid w:val="00CD6B1B"/>
    <w:rPr>
      <w:color w:val="0000FF"/>
      <w:u w:val="single"/>
    </w:rPr>
  </w:style>
  <w:style w:type="character" w:customStyle="1" w:styleId="Balk1Char">
    <w:name w:val="Başlık 1 Char"/>
    <w:basedOn w:val="VarsaylanParagrafYazTipi"/>
    <w:link w:val="Balk1"/>
    <w:uiPriority w:val="9"/>
    <w:rsid w:val="0070346E"/>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39"/>
    <w:rsid w:val="007E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7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51735"/>
    <w:rPr>
      <w:i/>
      <w:iCs/>
    </w:rPr>
  </w:style>
  <w:style w:type="character" w:styleId="Gl">
    <w:name w:val="Strong"/>
    <w:basedOn w:val="VarsaylanParagrafYazTipi"/>
    <w:uiPriority w:val="22"/>
    <w:qFormat/>
    <w:rsid w:val="00B75278"/>
    <w:rPr>
      <w:b/>
      <w:bCs/>
    </w:rPr>
  </w:style>
  <w:style w:type="paragraph" w:styleId="TBal">
    <w:name w:val="TOC Heading"/>
    <w:basedOn w:val="Balk1"/>
    <w:next w:val="Normal"/>
    <w:uiPriority w:val="39"/>
    <w:unhideWhenUsed/>
    <w:qFormat/>
    <w:rsid w:val="007F36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7F36E5"/>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7F36E5"/>
    <w:pPr>
      <w:spacing w:after="100"/>
    </w:pPr>
    <w:rPr>
      <w:rFonts w:eastAsiaTheme="minorEastAsia" w:cs="Times New Roman"/>
      <w:lang w:eastAsia="tr-TR"/>
    </w:rPr>
  </w:style>
  <w:style w:type="paragraph" w:styleId="T3">
    <w:name w:val="toc 3"/>
    <w:basedOn w:val="Normal"/>
    <w:next w:val="Normal"/>
    <w:autoRedefine/>
    <w:uiPriority w:val="39"/>
    <w:unhideWhenUsed/>
    <w:rsid w:val="007F36E5"/>
    <w:pPr>
      <w:spacing w:after="100"/>
      <w:ind w:left="440"/>
    </w:pPr>
    <w:rPr>
      <w:rFonts w:eastAsiaTheme="minorEastAsia" w:cs="Times New Roman"/>
      <w:lang w:eastAsia="tr-TR"/>
    </w:rPr>
  </w:style>
  <w:style w:type="paragraph" w:customStyle="1" w:styleId="font8">
    <w:name w:val="font_8"/>
    <w:basedOn w:val="Normal"/>
    <w:rsid w:val="006F00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hset1">
    <w:name w:val="Bahset1"/>
    <w:basedOn w:val="VarsaylanParagrafYazTipi"/>
    <w:uiPriority w:val="99"/>
    <w:semiHidden/>
    <w:unhideWhenUsed/>
    <w:rsid w:val="00AA7D98"/>
    <w:rPr>
      <w:color w:val="2B579A"/>
      <w:shd w:val="clear" w:color="auto" w:fill="E6E6E6"/>
    </w:rPr>
  </w:style>
  <w:style w:type="character" w:customStyle="1" w:styleId="zmlenmeyenBahsetme1">
    <w:name w:val="Çözümlenmeyen Bahsetme1"/>
    <w:basedOn w:val="VarsaylanParagrafYazTipi"/>
    <w:uiPriority w:val="99"/>
    <w:semiHidden/>
    <w:unhideWhenUsed/>
    <w:rsid w:val="00FC387F"/>
    <w:rPr>
      <w:color w:val="808080"/>
      <w:shd w:val="clear" w:color="auto" w:fill="E6E6E6"/>
    </w:rPr>
  </w:style>
  <w:style w:type="character" w:customStyle="1" w:styleId="leaf">
    <w:name w:val="leaf"/>
    <w:basedOn w:val="VarsaylanParagrafYazTipi"/>
    <w:rsid w:val="00610504"/>
  </w:style>
  <w:style w:type="character" w:styleId="YerTutucuMetni">
    <w:name w:val="Placeholder Text"/>
    <w:basedOn w:val="VarsaylanParagrafYazTipi"/>
    <w:uiPriority w:val="99"/>
    <w:semiHidden/>
    <w:rsid w:val="00440267"/>
    <w:rPr>
      <w:color w:val="808080"/>
    </w:rPr>
  </w:style>
  <w:style w:type="paragraph" w:styleId="DipnotMetni">
    <w:name w:val="footnote text"/>
    <w:basedOn w:val="Normal"/>
    <w:link w:val="DipnotMetniChar"/>
    <w:uiPriority w:val="99"/>
    <w:unhideWhenUsed/>
    <w:rsid w:val="00E9660C"/>
    <w:pPr>
      <w:spacing w:after="0" w:line="240" w:lineRule="auto"/>
    </w:pPr>
    <w:rPr>
      <w:sz w:val="20"/>
      <w:szCs w:val="20"/>
    </w:rPr>
  </w:style>
  <w:style w:type="character" w:customStyle="1" w:styleId="DipnotMetniChar">
    <w:name w:val="Dipnot Metni Char"/>
    <w:basedOn w:val="VarsaylanParagrafYazTipi"/>
    <w:link w:val="DipnotMetni"/>
    <w:uiPriority w:val="99"/>
    <w:rsid w:val="00E9660C"/>
    <w:rPr>
      <w:sz w:val="20"/>
      <w:szCs w:val="20"/>
    </w:rPr>
  </w:style>
  <w:style w:type="character" w:styleId="DipnotBavurusu">
    <w:name w:val="footnote reference"/>
    <w:basedOn w:val="VarsaylanParagrafYazTipi"/>
    <w:uiPriority w:val="99"/>
    <w:semiHidden/>
    <w:unhideWhenUsed/>
    <w:rsid w:val="00E9660C"/>
    <w:rPr>
      <w:vertAlign w:val="superscript"/>
    </w:rPr>
  </w:style>
  <w:style w:type="paragraph" w:customStyle="1" w:styleId="DecimalAligned">
    <w:name w:val="Decimal Aligned"/>
    <w:basedOn w:val="Normal"/>
    <w:uiPriority w:val="40"/>
    <w:qFormat/>
    <w:rsid w:val="00A532A4"/>
    <w:pPr>
      <w:tabs>
        <w:tab w:val="decimal" w:pos="360"/>
      </w:tabs>
      <w:spacing w:after="200" w:line="276" w:lineRule="auto"/>
    </w:pPr>
    <w:rPr>
      <w:rFonts w:eastAsiaTheme="minorEastAsia" w:cs="Times New Roman"/>
      <w:lang w:eastAsia="tr-TR"/>
    </w:rPr>
  </w:style>
  <w:style w:type="character" w:styleId="HafifVurgulama">
    <w:name w:val="Subtle Emphasis"/>
    <w:basedOn w:val="VarsaylanParagrafYazTipi"/>
    <w:uiPriority w:val="19"/>
    <w:qFormat/>
    <w:rsid w:val="00A532A4"/>
    <w:rPr>
      <w:i/>
      <w:iCs/>
    </w:rPr>
  </w:style>
  <w:style w:type="table" w:styleId="AkGlgeleme-Vurgu1">
    <w:name w:val="Light Shading Accent 1"/>
    <w:basedOn w:val="NormalTablo"/>
    <w:uiPriority w:val="60"/>
    <w:rsid w:val="00A532A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onMetni">
    <w:name w:val="Balloon Text"/>
    <w:basedOn w:val="Normal"/>
    <w:link w:val="BalonMetniChar"/>
    <w:uiPriority w:val="99"/>
    <w:semiHidden/>
    <w:unhideWhenUsed/>
    <w:rsid w:val="004D59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5951"/>
    <w:rPr>
      <w:rFonts w:ascii="Segoe UI" w:hAnsi="Segoe UI" w:cs="Segoe UI"/>
      <w:sz w:val="18"/>
      <w:szCs w:val="18"/>
    </w:rPr>
  </w:style>
  <w:style w:type="paragraph" w:styleId="ListeParagraf">
    <w:name w:val="List Paragraph"/>
    <w:basedOn w:val="Normal"/>
    <w:uiPriority w:val="34"/>
    <w:qFormat/>
    <w:rsid w:val="005A4FE1"/>
    <w:pPr>
      <w:ind w:left="720"/>
      <w:contextualSpacing/>
    </w:pPr>
  </w:style>
  <w:style w:type="paragraph" w:styleId="GvdeMetni">
    <w:name w:val="Body Text"/>
    <w:basedOn w:val="Normal"/>
    <w:link w:val="GvdeMetniChar"/>
    <w:uiPriority w:val="1"/>
    <w:qFormat/>
    <w:rsid w:val="00463B8B"/>
    <w:pPr>
      <w:widowControl w:val="0"/>
      <w:autoSpaceDE w:val="0"/>
      <w:autoSpaceDN w:val="0"/>
      <w:spacing w:before="5" w:after="0" w:line="240" w:lineRule="auto"/>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uiPriority w:val="1"/>
    <w:rsid w:val="00463B8B"/>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8154">
      <w:bodyDiv w:val="1"/>
      <w:marLeft w:val="0"/>
      <w:marRight w:val="0"/>
      <w:marTop w:val="0"/>
      <w:marBottom w:val="0"/>
      <w:divBdr>
        <w:top w:val="none" w:sz="0" w:space="0" w:color="auto"/>
        <w:left w:val="none" w:sz="0" w:space="0" w:color="auto"/>
        <w:bottom w:val="none" w:sz="0" w:space="0" w:color="auto"/>
        <w:right w:val="none" w:sz="0" w:space="0" w:color="auto"/>
      </w:divBdr>
    </w:div>
    <w:div w:id="153886469">
      <w:bodyDiv w:val="1"/>
      <w:marLeft w:val="0"/>
      <w:marRight w:val="0"/>
      <w:marTop w:val="0"/>
      <w:marBottom w:val="0"/>
      <w:divBdr>
        <w:top w:val="none" w:sz="0" w:space="0" w:color="auto"/>
        <w:left w:val="none" w:sz="0" w:space="0" w:color="auto"/>
        <w:bottom w:val="none" w:sz="0" w:space="0" w:color="auto"/>
        <w:right w:val="none" w:sz="0" w:space="0" w:color="auto"/>
      </w:divBdr>
    </w:div>
    <w:div w:id="233971735">
      <w:bodyDiv w:val="1"/>
      <w:marLeft w:val="0"/>
      <w:marRight w:val="0"/>
      <w:marTop w:val="0"/>
      <w:marBottom w:val="0"/>
      <w:divBdr>
        <w:top w:val="none" w:sz="0" w:space="0" w:color="auto"/>
        <w:left w:val="none" w:sz="0" w:space="0" w:color="auto"/>
        <w:bottom w:val="none" w:sz="0" w:space="0" w:color="auto"/>
        <w:right w:val="none" w:sz="0" w:space="0" w:color="auto"/>
      </w:divBdr>
    </w:div>
    <w:div w:id="273710928">
      <w:bodyDiv w:val="1"/>
      <w:marLeft w:val="0"/>
      <w:marRight w:val="0"/>
      <w:marTop w:val="0"/>
      <w:marBottom w:val="0"/>
      <w:divBdr>
        <w:top w:val="none" w:sz="0" w:space="0" w:color="auto"/>
        <w:left w:val="none" w:sz="0" w:space="0" w:color="auto"/>
        <w:bottom w:val="none" w:sz="0" w:space="0" w:color="auto"/>
        <w:right w:val="none" w:sz="0" w:space="0" w:color="auto"/>
      </w:divBdr>
    </w:div>
    <w:div w:id="303628792">
      <w:bodyDiv w:val="1"/>
      <w:marLeft w:val="0"/>
      <w:marRight w:val="0"/>
      <w:marTop w:val="0"/>
      <w:marBottom w:val="0"/>
      <w:divBdr>
        <w:top w:val="none" w:sz="0" w:space="0" w:color="auto"/>
        <w:left w:val="none" w:sz="0" w:space="0" w:color="auto"/>
        <w:bottom w:val="none" w:sz="0" w:space="0" w:color="auto"/>
        <w:right w:val="none" w:sz="0" w:space="0" w:color="auto"/>
      </w:divBdr>
    </w:div>
    <w:div w:id="344596420">
      <w:bodyDiv w:val="1"/>
      <w:marLeft w:val="0"/>
      <w:marRight w:val="0"/>
      <w:marTop w:val="0"/>
      <w:marBottom w:val="0"/>
      <w:divBdr>
        <w:top w:val="none" w:sz="0" w:space="0" w:color="auto"/>
        <w:left w:val="none" w:sz="0" w:space="0" w:color="auto"/>
        <w:bottom w:val="none" w:sz="0" w:space="0" w:color="auto"/>
        <w:right w:val="none" w:sz="0" w:space="0" w:color="auto"/>
      </w:divBdr>
    </w:div>
    <w:div w:id="428157892">
      <w:bodyDiv w:val="1"/>
      <w:marLeft w:val="0"/>
      <w:marRight w:val="0"/>
      <w:marTop w:val="0"/>
      <w:marBottom w:val="0"/>
      <w:divBdr>
        <w:top w:val="none" w:sz="0" w:space="0" w:color="auto"/>
        <w:left w:val="none" w:sz="0" w:space="0" w:color="auto"/>
        <w:bottom w:val="none" w:sz="0" w:space="0" w:color="auto"/>
        <w:right w:val="none" w:sz="0" w:space="0" w:color="auto"/>
      </w:divBdr>
    </w:div>
    <w:div w:id="450168268">
      <w:bodyDiv w:val="1"/>
      <w:marLeft w:val="0"/>
      <w:marRight w:val="0"/>
      <w:marTop w:val="0"/>
      <w:marBottom w:val="0"/>
      <w:divBdr>
        <w:top w:val="none" w:sz="0" w:space="0" w:color="auto"/>
        <w:left w:val="none" w:sz="0" w:space="0" w:color="auto"/>
        <w:bottom w:val="none" w:sz="0" w:space="0" w:color="auto"/>
        <w:right w:val="none" w:sz="0" w:space="0" w:color="auto"/>
      </w:divBdr>
    </w:div>
    <w:div w:id="470632237">
      <w:bodyDiv w:val="1"/>
      <w:marLeft w:val="0"/>
      <w:marRight w:val="0"/>
      <w:marTop w:val="0"/>
      <w:marBottom w:val="0"/>
      <w:divBdr>
        <w:top w:val="none" w:sz="0" w:space="0" w:color="auto"/>
        <w:left w:val="none" w:sz="0" w:space="0" w:color="auto"/>
        <w:bottom w:val="none" w:sz="0" w:space="0" w:color="auto"/>
        <w:right w:val="none" w:sz="0" w:space="0" w:color="auto"/>
      </w:divBdr>
    </w:div>
    <w:div w:id="549657880">
      <w:bodyDiv w:val="1"/>
      <w:marLeft w:val="0"/>
      <w:marRight w:val="0"/>
      <w:marTop w:val="0"/>
      <w:marBottom w:val="0"/>
      <w:divBdr>
        <w:top w:val="none" w:sz="0" w:space="0" w:color="auto"/>
        <w:left w:val="none" w:sz="0" w:space="0" w:color="auto"/>
        <w:bottom w:val="none" w:sz="0" w:space="0" w:color="auto"/>
        <w:right w:val="none" w:sz="0" w:space="0" w:color="auto"/>
      </w:divBdr>
    </w:div>
    <w:div w:id="590313213">
      <w:bodyDiv w:val="1"/>
      <w:marLeft w:val="0"/>
      <w:marRight w:val="0"/>
      <w:marTop w:val="0"/>
      <w:marBottom w:val="0"/>
      <w:divBdr>
        <w:top w:val="none" w:sz="0" w:space="0" w:color="auto"/>
        <w:left w:val="none" w:sz="0" w:space="0" w:color="auto"/>
        <w:bottom w:val="none" w:sz="0" w:space="0" w:color="auto"/>
        <w:right w:val="none" w:sz="0" w:space="0" w:color="auto"/>
      </w:divBdr>
    </w:div>
    <w:div w:id="643900234">
      <w:bodyDiv w:val="1"/>
      <w:marLeft w:val="0"/>
      <w:marRight w:val="0"/>
      <w:marTop w:val="0"/>
      <w:marBottom w:val="0"/>
      <w:divBdr>
        <w:top w:val="none" w:sz="0" w:space="0" w:color="auto"/>
        <w:left w:val="none" w:sz="0" w:space="0" w:color="auto"/>
        <w:bottom w:val="none" w:sz="0" w:space="0" w:color="auto"/>
        <w:right w:val="none" w:sz="0" w:space="0" w:color="auto"/>
      </w:divBdr>
    </w:div>
    <w:div w:id="714474028">
      <w:bodyDiv w:val="1"/>
      <w:marLeft w:val="0"/>
      <w:marRight w:val="0"/>
      <w:marTop w:val="0"/>
      <w:marBottom w:val="0"/>
      <w:divBdr>
        <w:top w:val="none" w:sz="0" w:space="0" w:color="auto"/>
        <w:left w:val="none" w:sz="0" w:space="0" w:color="auto"/>
        <w:bottom w:val="none" w:sz="0" w:space="0" w:color="auto"/>
        <w:right w:val="none" w:sz="0" w:space="0" w:color="auto"/>
      </w:divBdr>
    </w:div>
    <w:div w:id="769744447">
      <w:bodyDiv w:val="1"/>
      <w:marLeft w:val="0"/>
      <w:marRight w:val="0"/>
      <w:marTop w:val="0"/>
      <w:marBottom w:val="0"/>
      <w:divBdr>
        <w:top w:val="none" w:sz="0" w:space="0" w:color="auto"/>
        <w:left w:val="none" w:sz="0" w:space="0" w:color="auto"/>
        <w:bottom w:val="none" w:sz="0" w:space="0" w:color="auto"/>
        <w:right w:val="none" w:sz="0" w:space="0" w:color="auto"/>
      </w:divBdr>
    </w:div>
    <w:div w:id="869755953">
      <w:bodyDiv w:val="1"/>
      <w:marLeft w:val="0"/>
      <w:marRight w:val="0"/>
      <w:marTop w:val="0"/>
      <w:marBottom w:val="0"/>
      <w:divBdr>
        <w:top w:val="none" w:sz="0" w:space="0" w:color="auto"/>
        <w:left w:val="none" w:sz="0" w:space="0" w:color="auto"/>
        <w:bottom w:val="none" w:sz="0" w:space="0" w:color="auto"/>
        <w:right w:val="none" w:sz="0" w:space="0" w:color="auto"/>
      </w:divBdr>
    </w:div>
    <w:div w:id="959922998">
      <w:bodyDiv w:val="1"/>
      <w:marLeft w:val="0"/>
      <w:marRight w:val="0"/>
      <w:marTop w:val="0"/>
      <w:marBottom w:val="0"/>
      <w:divBdr>
        <w:top w:val="none" w:sz="0" w:space="0" w:color="auto"/>
        <w:left w:val="none" w:sz="0" w:space="0" w:color="auto"/>
        <w:bottom w:val="none" w:sz="0" w:space="0" w:color="auto"/>
        <w:right w:val="none" w:sz="0" w:space="0" w:color="auto"/>
      </w:divBdr>
    </w:div>
    <w:div w:id="968164195">
      <w:bodyDiv w:val="1"/>
      <w:marLeft w:val="0"/>
      <w:marRight w:val="0"/>
      <w:marTop w:val="0"/>
      <w:marBottom w:val="0"/>
      <w:divBdr>
        <w:top w:val="none" w:sz="0" w:space="0" w:color="auto"/>
        <w:left w:val="none" w:sz="0" w:space="0" w:color="auto"/>
        <w:bottom w:val="none" w:sz="0" w:space="0" w:color="auto"/>
        <w:right w:val="none" w:sz="0" w:space="0" w:color="auto"/>
      </w:divBdr>
    </w:div>
    <w:div w:id="1025322735">
      <w:bodyDiv w:val="1"/>
      <w:marLeft w:val="0"/>
      <w:marRight w:val="0"/>
      <w:marTop w:val="0"/>
      <w:marBottom w:val="0"/>
      <w:divBdr>
        <w:top w:val="none" w:sz="0" w:space="0" w:color="auto"/>
        <w:left w:val="none" w:sz="0" w:space="0" w:color="auto"/>
        <w:bottom w:val="none" w:sz="0" w:space="0" w:color="auto"/>
        <w:right w:val="none" w:sz="0" w:space="0" w:color="auto"/>
      </w:divBdr>
    </w:div>
    <w:div w:id="1047997545">
      <w:bodyDiv w:val="1"/>
      <w:marLeft w:val="0"/>
      <w:marRight w:val="0"/>
      <w:marTop w:val="0"/>
      <w:marBottom w:val="0"/>
      <w:divBdr>
        <w:top w:val="none" w:sz="0" w:space="0" w:color="auto"/>
        <w:left w:val="none" w:sz="0" w:space="0" w:color="auto"/>
        <w:bottom w:val="none" w:sz="0" w:space="0" w:color="auto"/>
        <w:right w:val="none" w:sz="0" w:space="0" w:color="auto"/>
      </w:divBdr>
    </w:div>
    <w:div w:id="1095251669">
      <w:bodyDiv w:val="1"/>
      <w:marLeft w:val="0"/>
      <w:marRight w:val="0"/>
      <w:marTop w:val="0"/>
      <w:marBottom w:val="0"/>
      <w:divBdr>
        <w:top w:val="none" w:sz="0" w:space="0" w:color="auto"/>
        <w:left w:val="none" w:sz="0" w:space="0" w:color="auto"/>
        <w:bottom w:val="none" w:sz="0" w:space="0" w:color="auto"/>
        <w:right w:val="none" w:sz="0" w:space="0" w:color="auto"/>
      </w:divBdr>
    </w:div>
    <w:div w:id="1104884146">
      <w:bodyDiv w:val="1"/>
      <w:marLeft w:val="0"/>
      <w:marRight w:val="0"/>
      <w:marTop w:val="0"/>
      <w:marBottom w:val="0"/>
      <w:divBdr>
        <w:top w:val="none" w:sz="0" w:space="0" w:color="auto"/>
        <w:left w:val="none" w:sz="0" w:space="0" w:color="auto"/>
        <w:bottom w:val="none" w:sz="0" w:space="0" w:color="auto"/>
        <w:right w:val="none" w:sz="0" w:space="0" w:color="auto"/>
      </w:divBdr>
    </w:div>
    <w:div w:id="1139418603">
      <w:bodyDiv w:val="1"/>
      <w:marLeft w:val="0"/>
      <w:marRight w:val="0"/>
      <w:marTop w:val="0"/>
      <w:marBottom w:val="0"/>
      <w:divBdr>
        <w:top w:val="none" w:sz="0" w:space="0" w:color="auto"/>
        <w:left w:val="none" w:sz="0" w:space="0" w:color="auto"/>
        <w:bottom w:val="none" w:sz="0" w:space="0" w:color="auto"/>
        <w:right w:val="none" w:sz="0" w:space="0" w:color="auto"/>
      </w:divBdr>
      <w:divsChild>
        <w:div w:id="107937977">
          <w:marLeft w:val="0"/>
          <w:marRight w:val="0"/>
          <w:marTop w:val="30"/>
          <w:marBottom w:val="0"/>
          <w:divBdr>
            <w:top w:val="none" w:sz="0" w:space="0" w:color="auto"/>
            <w:left w:val="none" w:sz="0" w:space="0" w:color="auto"/>
            <w:bottom w:val="none" w:sz="0" w:space="0" w:color="auto"/>
            <w:right w:val="none" w:sz="0" w:space="0" w:color="auto"/>
          </w:divBdr>
        </w:div>
      </w:divsChild>
    </w:div>
    <w:div w:id="1145901137">
      <w:bodyDiv w:val="1"/>
      <w:marLeft w:val="0"/>
      <w:marRight w:val="0"/>
      <w:marTop w:val="0"/>
      <w:marBottom w:val="0"/>
      <w:divBdr>
        <w:top w:val="none" w:sz="0" w:space="0" w:color="auto"/>
        <w:left w:val="none" w:sz="0" w:space="0" w:color="auto"/>
        <w:bottom w:val="none" w:sz="0" w:space="0" w:color="auto"/>
        <w:right w:val="none" w:sz="0" w:space="0" w:color="auto"/>
      </w:divBdr>
    </w:div>
    <w:div w:id="1176847856">
      <w:bodyDiv w:val="1"/>
      <w:marLeft w:val="0"/>
      <w:marRight w:val="0"/>
      <w:marTop w:val="0"/>
      <w:marBottom w:val="0"/>
      <w:divBdr>
        <w:top w:val="none" w:sz="0" w:space="0" w:color="auto"/>
        <w:left w:val="none" w:sz="0" w:space="0" w:color="auto"/>
        <w:bottom w:val="none" w:sz="0" w:space="0" w:color="auto"/>
        <w:right w:val="none" w:sz="0" w:space="0" w:color="auto"/>
      </w:divBdr>
      <w:divsChild>
        <w:div w:id="1022126805">
          <w:marLeft w:val="0"/>
          <w:marRight w:val="0"/>
          <w:marTop w:val="480"/>
          <w:marBottom w:val="0"/>
          <w:divBdr>
            <w:top w:val="single" w:sz="6" w:space="6" w:color="AAAAAA"/>
            <w:left w:val="none" w:sz="0" w:space="0" w:color="auto"/>
            <w:bottom w:val="none" w:sz="0" w:space="0" w:color="auto"/>
            <w:right w:val="none" w:sz="0" w:space="0" w:color="auto"/>
          </w:divBdr>
          <w:divsChild>
            <w:div w:id="301083849">
              <w:marLeft w:val="0"/>
              <w:marRight w:val="0"/>
              <w:marTop w:val="0"/>
              <w:marBottom w:val="0"/>
              <w:divBdr>
                <w:top w:val="none" w:sz="0" w:space="0" w:color="auto"/>
                <w:left w:val="none" w:sz="0" w:space="0" w:color="auto"/>
                <w:bottom w:val="none" w:sz="0" w:space="0" w:color="auto"/>
                <w:right w:val="none" w:sz="0" w:space="0" w:color="auto"/>
              </w:divBdr>
              <w:divsChild>
                <w:div w:id="1272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4314">
      <w:bodyDiv w:val="1"/>
      <w:marLeft w:val="0"/>
      <w:marRight w:val="0"/>
      <w:marTop w:val="0"/>
      <w:marBottom w:val="0"/>
      <w:divBdr>
        <w:top w:val="none" w:sz="0" w:space="0" w:color="auto"/>
        <w:left w:val="none" w:sz="0" w:space="0" w:color="auto"/>
        <w:bottom w:val="none" w:sz="0" w:space="0" w:color="auto"/>
        <w:right w:val="none" w:sz="0" w:space="0" w:color="auto"/>
      </w:divBdr>
    </w:div>
    <w:div w:id="1511993699">
      <w:bodyDiv w:val="1"/>
      <w:marLeft w:val="0"/>
      <w:marRight w:val="0"/>
      <w:marTop w:val="0"/>
      <w:marBottom w:val="0"/>
      <w:divBdr>
        <w:top w:val="none" w:sz="0" w:space="0" w:color="auto"/>
        <w:left w:val="none" w:sz="0" w:space="0" w:color="auto"/>
        <w:bottom w:val="none" w:sz="0" w:space="0" w:color="auto"/>
        <w:right w:val="none" w:sz="0" w:space="0" w:color="auto"/>
      </w:divBdr>
    </w:div>
    <w:div w:id="1520435354">
      <w:bodyDiv w:val="1"/>
      <w:marLeft w:val="0"/>
      <w:marRight w:val="0"/>
      <w:marTop w:val="0"/>
      <w:marBottom w:val="0"/>
      <w:divBdr>
        <w:top w:val="none" w:sz="0" w:space="0" w:color="auto"/>
        <w:left w:val="none" w:sz="0" w:space="0" w:color="auto"/>
        <w:bottom w:val="none" w:sz="0" w:space="0" w:color="auto"/>
        <w:right w:val="none" w:sz="0" w:space="0" w:color="auto"/>
      </w:divBdr>
    </w:div>
    <w:div w:id="1534731745">
      <w:bodyDiv w:val="1"/>
      <w:marLeft w:val="0"/>
      <w:marRight w:val="0"/>
      <w:marTop w:val="0"/>
      <w:marBottom w:val="0"/>
      <w:divBdr>
        <w:top w:val="none" w:sz="0" w:space="0" w:color="auto"/>
        <w:left w:val="none" w:sz="0" w:space="0" w:color="auto"/>
        <w:bottom w:val="none" w:sz="0" w:space="0" w:color="auto"/>
        <w:right w:val="none" w:sz="0" w:space="0" w:color="auto"/>
      </w:divBdr>
    </w:div>
    <w:div w:id="1544832934">
      <w:bodyDiv w:val="1"/>
      <w:marLeft w:val="0"/>
      <w:marRight w:val="0"/>
      <w:marTop w:val="0"/>
      <w:marBottom w:val="0"/>
      <w:divBdr>
        <w:top w:val="none" w:sz="0" w:space="0" w:color="auto"/>
        <w:left w:val="none" w:sz="0" w:space="0" w:color="auto"/>
        <w:bottom w:val="none" w:sz="0" w:space="0" w:color="auto"/>
        <w:right w:val="none" w:sz="0" w:space="0" w:color="auto"/>
      </w:divBdr>
    </w:div>
    <w:div w:id="1591113242">
      <w:bodyDiv w:val="1"/>
      <w:marLeft w:val="0"/>
      <w:marRight w:val="0"/>
      <w:marTop w:val="0"/>
      <w:marBottom w:val="0"/>
      <w:divBdr>
        <w:top w:val="none" w:sz="0" w:space="0" w:color="auto"/>
        <w:left w:val="none" w:sz="0" w:space="0" w:color="auto"/>
        <w:bottom w:val="none" w:sz="0" w:space="0" w:color="auto"/>
        <w:right w:val="none" w:sz="0" w:space="0" w:color="auto"/>
      </w:divBdr>
      <w:divsChild>
        <w:div w:id="149298210">
          <w:marLeft w:val="0"/>
          <w:marRight w:val="0"/>
          <w:marTop w:val="30"/>
          <w:marBottom w:val="0"/>
          <w:divBdr>
            <w:top w:val="none" w:sz="0" w:space="0" w:color="auto"/>
            <w:left w:val="none" w:sz="0" w:space="0" w:color="auto"/>
            <w:bottom w:val="none" w:sz="0" w:space="0" w:color="auto"/>
            <w:right w:val="none" w:sz="0" w:space="0" w:color="auto"/>
          </w:divBdr>
        </w:div>
      </w:divsChild>
    </w:div>
    <w:div w:id="1601064343">
      <w:bodyDiv w:val="1"/>
      <w:marLeft w:val="0"/>
      <w:marRight w:val="0"/>
      <w:marTop w:val="0"/>
      <w:marBottom w:val="0"/>
      <w:divBdr>
        <w:top w:val="none" w:sz="0" w:space="0" w:color="auto"/>
        <w:left w:val="none" w:sz="0" w:space="0" w:color="auto"/>
        <w:bottom w:val="none" w:sz="0" w:space="0" w:color="auto"/>
        <w:right w:val="none" w:sz="0" w:space="0" w:color="auto"/>
      </w:divBdr>
    </w:div>
    <w:div w:id="1630745345">
      <w:bodyDiv w:val="1"/>
      <w:marLeft w:val="0"/>
      <w:marRight w:val="0"/>
      <w:marTop w:val="0"/>
      <w:marBottom w:val="0"/>
      <w:divBdr>
        <w:top w:val="none" w:sz="0" w:space="0" w:color="auto"/>
        <w:left w:val="none" w:sz="0" w:space="0" w:color="auto"/>
        <w:bottom w:val="none" w:sz="0" w:space="0" w:color="auto"/>
        <w:right w:val="none" w:sz="0" w:space="0" w:color="auto"/>
      </w:divBdr>
    </w:div>
    <w:div w:id="1718966356">
      <w:bodyDiv w:val="1"/>
      <w:marLeft w:val="0"/>
      <w:marRight w:val="0"/>
      <w:marTop w:val="0"/>
      <w:marBottom w:val="0"/>
      <w:divBdr>
        <w:top w:val="none" w:sz="0" w:space="0" w:color="auto"/>
        <w:left w:val="none" w:sz="0" w:space="0" w:color="auto"/>
        <w:bottom w:val="none" w:sz="0" w:space="0" w:color="auto"/>
        <w:right w:val="none" w:sz="0" w:space="0" w:color="auto"/>
      </w:divBdr>
      <w:divsChild>
        <w:div w:id="281889209">
          <w:marLeft w:val="0"/>
          <w:marRight w:val="0"/>
          <w:marTop w:val="30"/>
          <w:marBottom w:val="0"/>
          <w:divBdr>
            <w:top w:val="none" w:sz="0" w:space="0" w:color="auto"/>
            <w:left w:val="none" w:sz="0" w:space="0" w:color="auto"/>
            <w:bottom w:val="none" w:sz="0" w:space="0" w:color="auto"/>
            <w:right w:val="none" w:sz="0" w:space="0" w:color="auto"/>
          </w:divBdr>
        </w:div>
      </w:divsChild>
    </w:div>
    <w:div w:id="1729693910">
      <w:bodyDiv w:val="1"/>
      <w:marLeft w:val="0"/>
      <w:marRight w:val="0"/>
      <w:marTop w:val="0"/>
      <w:marBottom w:val="0"/>
      <w:divBdr>
        <w:top w:val="none" w:sz="0" w:space="0" w:color="auto"/>
        <w:left w:val="none" w:sz="0" w:space="0" w:color="auto"/>
        <w:bottom w:val="none" w:sz="0" w:space="0" w:color="auto"/>
        <w:right w:val="none" w:sz="0" w:space="0" w:color="auto"/>
      </w:divBdr>
    </w:div>
    <w:div w:id="1783955682">
      <w:bodyDiv w:val="1"/>
      <w:marLeft w:val="0"/>
      <w:marRight w:val="0"/>
      <w:marTop w:val="0"/>
      <w:marBottom w:val="0"/>
      <w:divBdr>
        <w:top w:val="none" w:sz="0" w:space="0" w:color="auto"/>
        <w:left w:val="none" w:sz="0" w:space="0" w:color="auto"/>
        <w:bottom w:val="none" w:sz="0" w:space="0" w:color="auto"/>
        <w:right w:val="none" w:sz="0" w:space="0" w:color="auto"/>
      </w:divBdr>
      <w:divsChild>
        <w:div w:id="715667613">
          <w:marLeft w:val="0"/>
          <w:marRight w:val="0"/>
          <w:marTop w:val="30"/>
          <w:marBottom w:val="0"/>
          <w:divBdr>
            <w:top w:val="none" w:sz="0" w:space="0" w:color="auto"/>
            <w:left w:val="none" w:sz="0" w:space="0" w:color="auto"/>
            <w:bottom w:val="none" w:sz="0" w:space="0" w:color="auto"/>
            <w:right w:val="none" w:sz="0" w:space="0" w:color="auto"/>
          </w:divBdr>
        </w:div>
      </w:divsChild>
    </w:div>
    <w:div w:id="1804036197">
      <w:bodyDiv w:val="1"/>
      <w:marLeft w:val="0"/>
      <w:marRight w:val="0"/>
      <w:marTop w:val="0"/>
      <w:marBottom w:val="0"/>
      <w:divBdr>
        <w:top w:val="none" w:sz="0" w:space="0" w:color="auto"/>
        <w:left w:val="none" w:sz="0" w:space="0" w:color="auto"/>
        <w:bottom w:val="none" w:sz="0" w:space="0" w:color="auto"/>
        <w:right w:val="none" w:sz="0" w:space="0" w:color="auto"/>
      </w:divBdr>
    </w:div>
    <w:div w:id="21034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8B8C-45A8-4611-865A-51768B93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668</Words>
  <Characters>3810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Anday Türkmen</dc:creator>
  <cp:lastModifiedBy>Özlem BELİR</cp:lastModifiedBy>
  <cp:revision>2</cp:revision>
  <cp:lastPrinted>2020-03-18T10:34:00Z</cp:lastPrinted>
  <dcterms:created xsi:type="dcterms:W3CDTF">2025-07-12T20:12:00Z</dcterms:created>
  <dcterms:modified xsi:type="dcterms:W3CDTF">2025-07-12T20:12:00Z</dcterms:modified>
</cp:coreProperties>
</file>