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F1F" w:rsidRPr="00792455" w:rsidRDefault="00EF0F1F" w:rsidP="00EF0F1F">
      <w:pPr>
        <w:jc w:val="center"/>
        <w:rPr>
          <w:rFonts w:ascii="Book Antiqua" w:hAnsi="Book Antiqua"/>
        </w:rPr>
      </w:pPr>
      <w:bookmarkStart w:id="0" w:name="_GoBack"/>
      <w:bookmarkEnd w:id="0"/>
      <w:r w:rsidRPr="00792455">
        <w:rPr>
          <w:rFonts w:ascii="Book Antiqua" w:hAnsi="Book Antiqua" w:cs="Times New Roman"/>
          <w:b/>
          <w:bCs/>
          <w:sz w:val="24"/>
          <w:szCs w:val="24"/>
        </w:rPr>
        <w:t>“Kahramanmaraş Sütçü İmam Üniversitesi Eğitim Dergisi”</w:t>
      </w:r>
    </w:p>
    <w:p w:rsidR="00EF0F1F" w:rsidRPr="00792455" w:rsidRDefault="00897BFD" w:rsidP="00EF0F1F">
      <w:pPr>
        <w:jc w:val="center"/>
        <w:rPr>
          <w:rFonts w:ascii="Book Antiqua" w:hAnsi="Book Antiqua"/>
        </w:rPr>
      </w:pPr>
      <w:r w:rsidRPr="00792455">
        <w:rPr>
          <w:rFonts w:ascii="Book Antiqua" w:hAnsi="Book Antiqua"/>
        </w:rPr>
        <w:t>BENZERLİK RAPORU</w:t>
      </w:r>
    </w:p>
    <w:p w:rsidR="00EF0F1F" w:rsidRPr="00792455" w:rsidRDefault="00EF0F1F" w:rsidP="006E24BD">
      <w:pPr>
        <w:ind w:firstLine="708"/>
        <w:jc w:val="both"/>
        <w:rPr>
          <w:rFonts w:ascii="Book Antiqua" w:hAnsi="Book Antiqua" w:cs="Times New Roman"/>
        </w:rPr>
      </w:pPr>
      <w:r w:rsidRPr="00792455">
        <w:rPr>
          <w:rFonts w:ascii="Book Antiqua" w:hAnsi="Book Antiqua"/>
        </w:rPr>
        <w:t xml:space="preserve">Çalışmamızın </w:t>
      </w:r>
      <w:proofErr w:type="gramStart"/>
      <w:r w:rsidRPr="00792455">
        <w:rPr>
          <w:rFonts w:ascii="Book Antiqua" w:hAnsi="Book Antiqua"/>
        </w:rPr>
        <w:t>………………………</w:t>
      </w:r>
      <w:proofErr w:type="gramEnd"/>
      <w:r w:rsidRPr="00792455">
        <w:rPr>
          <w:rFonts w:ascii="Book Antiqua" w:hAnsi="Book Antiqua"/>
        </w:rPr>
        <w:t xml:space="preserve">İntihal Programı benzerlik oranı* %....... </w:t>
      </w:r>
      <w:proofErr w:type="gramStart"/>
      <w:r w:rsidRPr="00792455">
        <w:rPr>
          <w:rFonts w:ascii="Book Antiqua" w:hAnsi="Book Antiqua"/>
        </w:rPr>
        <w:t>olup</w:t>
      </w:r>
      <w:proofErr w:type="gramEnd"/>
      <w:r w:rsidRPr="00792455">
        <w:rPr>
          <w:rFonts w:ascii="Book Antiqua" w:hAnsi="Book Antiqua"/>
        </w:rPr>
        <w:t xml:space="preserve"> KSUED Dergi için kabul edilebilir sınırlar içerisindedir.</w:t>
      </w:r>
      <w:r w:rsidR="00792455" w:rsidRPr="00792455">
        <w:rPr>
          <w:rFonts w:ascii="Book Antiqua" w:hAnsi="Book Antiqua"/>
        </w:rPr>
        <w:t xml:space="preserve"> </w:t>
      </w:r>
      <w:r w:rsidR="004B149B" w:rsidRPr="00792455">
        <w:rPr>
          <w:rFonts w:ascii="Book Antiqua" w:hAnsi="Book Antiqua"/>
        </w:rPr>
        <w:t>Bu oran çerçevesindeki benzerlikler incelenmi</w:t>
      </w:r>
      <w:r w:rsidR="004B149B" w:rsidRPr="00792455">
        <w:rPr>
          <w:rFonts w:ascii="Book Antiqua" w:hAnsi="Book Antiqua" w:cs="Times New Roman"/>
        </w:rPr>
        <w:t xml:space="preserve">ş ve </w:t>
      </w:r>
      <w:r w:rsidR="004B149B" w:rsidRPr="00792455">
        <w:rPr>
          <w:rFonts w:ascii="Book Antiqua" w:hAnsi="Book Antiqua"/>
        </w:rPr>
        <w:t>ç</w:t>
      </w:r>
      <w:r w:rsidR="00D97C50" w:rsidRPr="00792455">
        <w:rPr>
          <w:rFonts w:ascii="Book Antiqua" w:hAnsi="Book Antiqua"/>
        </w:rPr>
        <w:t>alı</w:t>
      </w:r>
      <w:r w:rsidR="004B149B" w:rsidRPr="00792455">
        <w:rPr>
          <w:rFonts w:ascii="Book Antiqua" w:hAnsi="Book Antiqua" w:cs="Times New Roman"/>
        </w:rPr>
        <w:t>şmada herhangi bir</w:t>
      </w:r>
      <w:r w:rsidR="00D97C50" w:rsidRPr="00792455">
        <w:rPr>
          <w:rFonts w:ascii="Book Antiqua" w:hAnsi="Book Antiqua" w:cs="Times New Roman"/>
        </w:rPr>
        <w:t xml:space="preserve"> intihal ya da aşırma söz konusu değildir, ilgili </w:t>
      </w:r>
      <w:r w:rsidR="004B149B" w:rsidRPr="00792455">
        <w:rPr>
          <w:rFonts w:ascii="Book Antiqua" w:hAnsi="Book Antiqua" w:cs="Times New Roman"/>
        </w:rPr>
        <w:t xml:space="preserve">her türlü </w:t>
      </w:r>
      <w:r w:rsidR="00D97C50" w:rsidRPr="00792455">
        <w:rPr>
          <w:rFonts w:ascii="Book Antiqua" w:hAnsi="Book Antiqua" w:cs="Times New Roman"/>
        </w:rPr>
        <w:t>sorumluluk çalışmanın yazar(</w:t>
      </w:r>
      <w:proofErr w:type="spellStart"/>
      <w:r w:rsidR="00D97C50" w:rsidRPr="00792455">
        <w:rPr>
          <w:rFonts w:ascii="Book Antiqua" w:hAnsi="Book Antiqua" w:cs="Times New Roman"/>
        </w:rPr>
        <w:t>lar</w:t>
      </w:r>
      <w:proofErr w:type="spellEnd"/>
      <w:r w:rsidR="00D97C50" w:rsidRPr="00792455">
        <w:rPr>
          <w:rFonts w:ascii="Book Antiqua" w:hAnsi="Book Antiqua" w:cs="Times New Roman"/>
        </w:rPr>
        <w:t>)</w:t>
      </w:r>
      <w:proofErr w:type="spellStart"/>
      <w:r w:rsidR="00D97C50" w:rsidRPr="00792455">
        <w:rPr>
          <w:rFonts w:ascii="Book Antiqua" w:hAnsi="Book Antiqua" w:cs="Times New Roman"/>
        </w:rPr>
        <w:t>ına</w:t>
      </w:r>
      <w:proofErr w:type="spellEnd"/>
      <w:r w:rsidR="00D97C50" w:rsidRPr="00792455">
        <w:rPr>
          <w:rFonts w:ascii="Book Antiqua" w:hAnsi="Book Antiqua" w:cs="Times New Roman"/>
        </w:rPr>
        <w:t xml:space="preserve"> aittir.</w:t>
      </w:r>
    </w:p>
    <w:p w:rsidR="00EF0F1F" w:rsidRPr="00792455" w:rsidRDefault="00EF0F1F" w:rsidP="00EF0F1F">
      <w:pPr>
        <w:ind w:firstLine="708"/>
        <w:jc w:val="both"/>
        <w:rPr>
          <w:rFonts w:ascii="Book Antiqua" w:hAnsi="Book Antiqua"/>
        </w:rPr>
      </w:pPr>
    </w:p>
    <w:p w:rsidR="006E24BD" w:rsidRPr="00792455" w:rsidRDefault="006E24BD" w:rsidP="00EF0F1F">
      <w:pPr>
        <w:shd w:val="clear" w:color="auto" w:fill="FFFFFF"/>
        <w:spacing w:after="0" w:line="240" w:lineRule="auto"/>
        <w:ind w:left="5664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792455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Tarih</w:t>
      </w:r>
      <w:proofErr w:type="gramStart"/>
      <w:r w:rsidRPr="00792455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:</w:t>
      </w:r>
      <w:r w:rsidR="00DA72F6" w:rsidRPr="00792455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…..</w:t>
      </w:r>
      <w:proofErr w:type="gramEnd"/>
      <w:r w:rsidR="00DA72F6" w:rsidRPr="00792455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/…./20….</w:t>
      </w:r>
    </w:p>
    <w:p w:rsidR="006E24BD" w:rsidRPr="00792455" w:rsidRDefault="006E24BD" w:rsidP="00EF0F1F">
      <w:pPr>
        <w:shd w:val="clear" w:color="auto" w:fill="FFFFFF"/>
        <w:spacing w:after="0" w:line="240" w:lineRule="auto"/>
        <w:ind w:left="5664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6E24BD" w:rsidRPr="00792455" w:rsidRDefault="006E24BD" w:rsidP="00EF0F1F">
      <w:pPr>
        <w:shd w:val="clear" w:color="auto" w:fill="FFFFFF"/>
        <w:spacing w:after="0" w:line="240" w:lineRule="auto"/>
        <w:ind w:left="5664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EF0F1F" w:rsidRPr="00792455" w:rsidRDefault="00EF0F1F" w:rsidP="00EF0F1F">
      <w:pPr>
        <w:shd w:val="clear" w:color="auto" w:fill="FFFFFF"/>
        <w:spacing w:after="0" w:line="240" w:lineRule="auto"/>
        <w:ind w:left="5664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792455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İmza</w:t>
      </w:r>
    </w:p>
    <w:p w:rsidR="00EF0F1F" w:rsidRPr="00792455" w:rsidRDefault="00EF0F1F" w:rsidP="00EF0F1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</w:p>
    <w:p w:rsidR="00EF0F1F" w:rsidRPr="00792455" w:rsidRDefault="00EF0F1F" w:rsidP="00EF0F1F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</w:pPr>
      <w:r w:rsidRPr="00792455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 xml:space="preserve">                                                                                   Sorumlu Yazar (Unvan-Ad-</w:t>
      </w:r>
      <w:proofErr w:type="spellStart"/>
      <w:r w:rsidRPr="00792455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Soyad</w:t>
      </w:r>
      <w:proofErr w:type="spellEnd"/>
      <w:r w:rsidRPr="00792455">
        <w:rPr>
          <w:rFonts w:ascii="Book Antiqua" w:eastAsia="Times New Roman" w:hAnsi="Book Antiqua" w:cs="Times New Roman"/>
          <w:color w:val="222222"/>
          <w:sz w:val="24"/>
          <w:szCs w:val="24"/>
          <w:lang w:eastAsia="tr-TR"/>
        </w:rPr>
        <w:t>)</w:t>
      </w:r>
    </w:p>
    <w:p w:rsidR="00EF0F1F" w:rsidRPr="00792455" w:rsidRDefault="00EF0F1F" w:rsidP="00EF0F1F">
      <w:pPr>
        <w:ind w:firstLine="708"/>
        <w:jc w:val="both"/>
        <w:rPr>
          <w:rFonts w:ascii="Book Antiqua" w:hAnsi="Book Antiqua"/>
        </w:rPr>
      </w:pPr>
    </w:p>
    <w:p w:rsidR="00EF0F1F" w:rsidRPr="00792455" w:rsidRDefault="00EF0F1F" w:rsidP="00EF0F1F">
      <w:pPr>
        <w:ind w:firstLine="708"/>
        <w:jc w:val="both"/>
        <w:rPr>
          <w:rFonts w:ascii="Book Antiqua" w:hAnsi="Book Antiqua"/>
        </w:rPr>
      </w:pPr>
    </w:p>
    <w:p w:rsidR="00EF0F1F" w:rsidRPr="00792455" w:rsidRDefault="00EF0F1F" w:rsidP="00EF0F1F">
      <w:pPr>
        <w:ind w:firstLine="708"/>
        <w:jc w:val="both"/>
        <w:rPr>
          <w:rFonts w:ascii="Book Antiqua" w:hAnsi="Book Antiqua"/>
        </w:rPr>
      </w:pPr>
    </w:p>
    <w:p w:rsidR="00EF0F1F" w:rsidRPr="00792455" w:rsidRDefault="00EF0F1F" w:rsidP="00EF0F1F">
      <w:pPr>
        <w:ind w:firstLine="708"/>
        <w:jc w:val="both"/>
        <w:rPr>
          <w:rFonts w:ascii="Book Antiqua" w:hAnsi="Book Antiqua"/>
        </w:rPr>
      </w:pPr>
    </w:p>
    <w:p w:rsidR="00EF0F1F" w:rsidRPr="00792455" w:rsidRDefault="00EF0F1F" w:rsidP="00EF0F1F">
      <w:pPr>
        <w:ind w:firstLine="708"/>
        <w:jc w:val="both"/>
        <w:rPr>
          <w:rFonts w:ascii="Book Antiqua" w:hAnsi="Book Antiqua"/>
        </w:rPr>
      </w:pPr>
    </w:p>
    <w:p w:rsidR="00EF0F1F" w:rsidRPr="00792455" w:rsidRDefault="006E24BD" w:rsidP="00EF0F1F">
      <w:pPr>
        <w:ind w:firstLine="708"/>
        <w:jc w:val="both"/>
        <w:rPr>
          <w:rFonts w:ascii="Book Antiqua" w:hAnsi="Book Antiqua"/>
          <w:b/>
        </w:rPr>
      </w:pPr>
      <w:r w:rsidRPr="00792455">
        <w:rPr>
          <w:rFonts w:ascii="Book Antiqua" w:hAnsi="Book Antiqua"/>
          <w:b/>
        </w:rPr>
        <w:t>A Ç I K L A M A!</w:t>
      </w:r>
    </w:p>
    <w:p w:rsidR="00792455" w:rsidRPr="00792455" w:rsidRDefault="006E24BD" w:rsidP="007B5DC4">
      <w:pPr>
        <w:spacing w:before="240"/>
        <w:ind w:firstLine="708"/>
        <w:jc w:val="both"/>
        <w:rPr>
          <w:rFonts w:ascii="Book Antiqua" w:hAnsi="Book Antiqua"/>
        </w:rPr>
      </w:pPr>
      <w:r w:rsidRPr="00792455">
        <w:rPr>
          <w:rFonts w:ascii="Book Antiqua" w:hAnsi="Book Antiqua"/>
        </w:rPr>
        <w:t xml:space="preserve">Lütfen bu formla birlikte </w:t>
      </w:r>
      <w:hyperlink r:id="rId6" w:history="1">
        <w:r w:rsidR="00792455" w:rsidRPr="00233949">
          <w:rPr>
            <w:rStyle w:val="Kpr"/>
            <w:rFonts w:ascii="Book Antiqua" w:hAnsi="Book Antiqua"/>
            <w:b/>
          </w:rPr>
          <w:t>http://www.ithenticate.com/</w:t>
        </w:r>
      </w:hyperlink>
      <w:r w:rsidR="00792455">
        <w:rPr>
          <w:rFonts w:ascii="Book Antiqua" w:hAnsi="Book Antiqua"/>
          <w:b/>
        </w:rPr>
        <w:t xml:space="preserve">, </w:t>
      </w:r>
      <w:hyperlink r:id="rId7" w:history="1">
        <w:r w:rsidR="00C67FAE" w:rsidRPr="00233949">
          <w:rPr>
            <w:rStyle w:val="Kpr"/>
            <w:rFonts w:ascii="Book Antiqua" w:hAnsi="Book Antiqua"/>
            <w:b/>
          </w:rPr>
          <w:t>https://intihal.net/</w:t>
        </w:r>
      </w:hyperlink>
      <w:r w:rsidR="00C67FAE">
        <w:rPr>
          <w:rFonts w:ascii="Book Antiqua" w:hAnsi="Book Antiqua"/>
          <w:b/>
        </w:rPr>
        <w:t xml:space="preserve">, </w:t>
      </w:r>
      <w:hyperlink r:id="rId8" w:history="1">
        <w:r w:rsidR="00C67FAE" w:rsidRPr="00233949">
          <w:rPr>
            <w:rStyle w:val="Kpr"/>
            <w:rFonts w:ascii="Book Antiqua" w:hAnsi="Book Antiqua"/>
            <w:b/>
          </w:rPr>
          <w:t>https://unicheck.com/</w:t>
        </w:r>
      </w:hyperlink>
      <w:r w:rsidR="00C67FAE">
        <w:rPr>
          <w:rFonts w:ascii="Book Antiqua" w:hAnsi="Book Antiqua"/>
          <w:b/>
        </w:rPr>
        <w:t xml:space="preserve"> </w:t>
      </w:r>
      <w:r w:rsidR="00792455">
        <w:rPr>
          <w:rFonts w:ascii="Book Antiqua" w:hAnsi="Book Antiqua"/>
        </w:rPr>
        <w:t>program</w:t>
      </w:r>
      <w:r w:rsidR="00C67FAE">
        <w:rPr>
          <w:rFonts w:ascii="Book Antiqua" w:hAnsi="Book Antiqua"/>
        </w:rPr>
        <w:t>larının birisi</w:t>
      </w:r>
      <w:r w:rsidR="00792455">
        <w:rPr>
          <w:rFonts w:ascii="Book Antiqua" w:hAnsi="Book Antiqua"/>
        </w:rPr>
        <w:t xml:space="preserve"> üzerinden</w:t>
      </w:r>
      <w:r w:rsidR="00C67FAE">
        <w:rPr>
          <w:rFonts w:ascii="Book Antiqua" w:hAnsi="Book Antiqua"/>
        </w:rPr>
        <w:t xml:space="preserve"> alınacak</w:t>
      </w:r>
      <w:r w:rsidR="00792455">
        <w:rPr>
          <w:rFonts w:ascii="Book Antiqua" w:hAnsi="Book Antiqua"/>
        </w:rPr>
        <w:t xml:space="preserve"> </w:t>
      </w:r>
      <w:r w:rsidR="00EF0F1F" w:rsidRPr="00792455">
        <w:rPr>
          <w:rFonts w:ascii="Book Antiqua" w:hAnsi="Book Antiqua"/>
        </w:rPr>
        <w:t>*</w:t>
      </w:r>
      <w:r w:rsidR="00897BFD" w:rsidRPr="00792455">
        <w:rPr>
          <w:rFonts w:ascii="Book Antiqua" w:hAnsi="Book Antiqua"/>
        </w:rPr>
        <w:t>"Benzerlik Raporu (</w:t>
      </w:r>
      <w:proofErr w:type="spellStart"/>
      <w:r w:rsidR="00897BFD" w:rsidRPr="00792455">
        <w:rPr>
          <w:rFonts w:ascii="Book Antiqua" w:hAnsi="Book Antiqua"/>
        </w:rPr>
        <w:t>Similarity</w:t>
      </w:r>
      <w:proofErr w:type="spellEnd"/>
      <w:r w:rsidR="00897BFD" w:rsidRPr="00792455">
        <w:rPr>
          <w:rFonts w:ascii="Book Antiqua" w:hAnsi="Book Antiqua"/>
        </w:rPr>
        <w:t xml:space="preserve"> Report)'nu yükleyiniz. Benzerlik Raporu bir aşırma testi raporudur. Yazarlarımızın tam metin benzerlik raporunu PDF dosyası olarak yüklemeleri gerekmektedir. Benzerlik raporu aşağıdaki kurallara uyularak hazırlanmalıdır. </w:t>
      </w:r>
    </w:p>
    <w:p w:rsidR="00EF0F1F" w:rsidRPr="00792455" w:rsidRDefault="00897BFD" w:rsidP="007B5DC4">
      <w:pPr>
        <w:spacing w:before="240"/>
        <w:ind w:firstLine="708"/>
        <w:rPr>
          <w:rFonts w:ascii="Book Antiqua" w:hAnsi="Book Antiqua"/>
        </w:rPr>
      </w:pPr>
      <w:r w:rsidRPr="00792455">
        <w:rPr>
          <w:rFonts w:ascii="Book Antiqua" w:hAnsi="Book Antiqua"/>
        </w:rPr>
        <w:t>ALINTILARI ÇIKART</w:t>
      </w:r>
      <w:r w:rsidR="00792455">
        <w:rPr>
          <w:rFonts w:ascii="Book Antiqua" w:hAnsi="Book Antiqua"/>
        </w:rPr>
        <w:tab/>
      </w:r>
      <w:r w:rsidR="00792455">
        <w:rPr>
          <w:rFonts w:ascii="Book Antiqua" w:hAnsi="Book Antiqua"/>
        </w:rPr>
        <w:tab/>
      </w:r>
      <w:r w:rsidRPr="00792455">
        <w:rPr>
          <w:rFonts w:ascii="Book Antiqua" w:hAnsi="Book Antiqua"/>
        </w:rPr>
        <w:t xml:space="preserve">: KAPAT </w:t>
      </w:r>
    </w:p>
    <w:p w:rsidR="00792455" w:rsidRDefault="00897BFD" w:rsidP="007B5DC4">
      <w:pPr>
        <w:spacing w:before="240"/>
        <w:ind w:firstLine="708"/>
        <w:rPr>
          <w:rFonts w:ascii="Book Antiqua" w:hAnsi="Book Antiqua"/>
        </w:rPr>
      </w:pPr>
      <w:r w:rsidRPr="00792455">
        <w:rPr>
          <w:rFonts w:ascii="Book Antiqua" w:hAnsi="Book Antiqua"/>
        </w:rPr>
        <w:t>BİBLİYOGRAFYAYI ÇIKART</w:t>
      </w:r>
      <w:r w:rsidR="00792455">
        <w:rPr>
          <w:rFonts w:ascii="Book Antiqua" w:hAnsi="Book Antiqua"/>
        </w:rPr>
        <w:tab/>
        <w:t>:</w:t>
      </w:r>
      <w:r w:rsidRPr="00792455">
        <w:rPr>
          <w:rFonts w:ascii="Book Antiqua" w:hAnsi="Book Antiqua"/>
        </w:rPr>
        <w:t xml:space="preserve"> AÇIK </w:t>
      </w:r>
    </w:p>
    <w:p w:rsidR="00792455" w:rsidRPr="00792455" w:rsidRDefault="00897BFD" w:rsidP="007B5DC4">
      <w:pPr>
        <w:spacing w:before="240"/>
        <w:ind w:firstLine="708"/>
        <w:rPr>
          <w:rFonts w:ascii="Book Antiqua" w:hAnsi="Book Antiqua"/>
        </w:rPr>
      </w:pPr>
      <w:r w:rsidRPr="00792455">
        <w:rPr>
          <w:rFonts w:ascii="Book Antiqua" w:hAnsi="Book Antiqua"/>
        </w:rPr>
        <w:t>EŞLEŞMELERİ ÇIKART</w:t>
      </w:r>
      <w:r w:rsidR="00792455">
        <w:rPr>
          <w:rFonts w:ascii="Book Antiqua" w:hAnsi="Book Antiqua"/>
        </w:rPr>
        <w:tab/>
      </w:r>
      <w:r w:rsidR="00792455">
        <w:rPr>
          <w:rFonts w:ascii="Book Antiqua" w:hAnsi="Book Antiqua"/>
        </w:rPr>
        <w:tab/>
      </w:r>
      <w:r w:rsidRPr="00792455">
        <w:rPr>
          <w:rFonts w:ascii="Book Antiqua" w:hAnsi="Book Antiqua"/>
        </w:rPr>
        <w:t xml:space="preserve">: KAPAT </w:t>
      </w:r>
    </w:p>
    <w:p w:rsidR="004C3300" w:rsidRPr="00792455" w:rsidRDefault="00EF0F1F" w:rsidP="007B5DC4">
      <w:pPr>
        <w:spacing w:before="240"/>
        <w:ind w:firstLine="708"/>
        <w:jc w:val="both"/>
        <w:rPr>
          <w:rFonts w:ascii="Book Antiqua" w:hAnsi="Book Antiqua"/>
        </w:rPr>
      </w:pPr>
      <w:r w:rsidRPr="00792455">
        <w:rPr>
          <w:rFonts w:ascii="Book Antiqua" w:hAnsi="Book Antiqua"/>
        </w:rPr>
        <w:t>KSUED iç</w:t>
      </w:r>
      <w:r w:rsidR="00897BFD" w:rsidRPr="00792455">
        <w:rPr>
          <w:rFonts w:ascii="Book Antiqua" w:hAnsi="Book Antiqua"/>
        </w:rPr>
        <w:t>in kabul edilebi</w:t>
      </w:r>
      <w:r w:rsidRPr="00792455">
        <w:rPr>
          <w:rFonts w:ascii="Book Antiqua" w:hAnsi="Book Antiqua"/>
        </w:rPr>
        <w:t>lir benzerlik raporu oranı</w:t>
      </w:r>
      <w:r w:rsidR="00792455">
        <w:rPr>
          <w:rFonts w:ascii="Book Antiqua" w:hAnsi="Book Antiqua"/>
        </w:rPr>
        <w:t xml:space="preserve"> </w:t>
      </w:r>
      <w:r w:rsidRPr="00792455">
        <w:rPr>
          <w:rFonts w:ascii="Book Antiqua" w:hAnsi="Book Antiqua"/>
        </w:rPr>
        <w:t>&lt;=%25’tir. &lt;=%25</w:t>
      </w:r>
      <w:r w:rsidR="00897BFD" w:rsidRPr="00792455">
        <w:rPr>
          <w:rFonts w:ascii="Book Antiqua" w:hAnsi="Book Antiqua"/>
        </w:rPr>
        <w:t xml:space="preserve"> oranında özgünlük raporuna sahip olan çalışmaların, ön incelemeye alınıp alınmayacağına, Editörler Kurulu tarafından yapılan incelemeden sonra karar verilir.</w:t>
      </w:r>
    </w:p>
    <w:p w:rsidR="006E24BD" w:rsidRPr="00792455" w:rsidRDefault="006E24BD" w:rsidP="00EF0F1F">
      <w:pPr>
        <w:ind w:firstLine="708"/>
        <w:jc w:val="both"/>
        <w:rPr>
          <w:rFonts w:ascii="Book Antiqua" w:hAnsi="Book Antiqua"/>
        </w:rPr>
      </w:pPr>
      <w:r w:rsidRPr="00792455">
        <w:rPr>
          <w:rFonts w:ascii="Book Antiqua" w:hAnsi="Book Antiqua"/>
          <w:b/>
        </w:rPr>
        <w:t>Not:</w:t>
      </w:r>
      <w:r w:rsidRPr="00792455">
        <w:rPr>
          <w:rFonts w:ascii="Book Antiqua" w:hAnsi="Book Antiqua"/>
        </w:rPr>
        <w:t xml:space="preserve"> Aday makaleler için KSUED dergi tarafından ayrıca benzerlik oranı tespiti yapılmaktadır.</w:t>
      </w:r>
    </w:p>
    <w:sectPr w:rsidR="006E24BD" w:rsidRPr="00792455" w:rsidSect="004C33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088" w:rsidRDefault="008B5088" w:rsidP="006E24BD">
      <w:pPr>
        <w:spacing w:after="0" w:line="240" w:lineRule="auto"/>
      </w:pPr>
      <w:r>
        <w:separator/>
      </w:r>
    </w:p>
  </w:endnote>
  <w:endnote w:type="continuationSeparator" w:id="0">
    <w:p w:rsidR="008B5088" w:rsidRDefault="008B5088" w:rsidP="006E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50" w:rsidRDefault="00D97C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50" w:rsidRDefault="00D97C5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50" w:rsidRDefault="00D97C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088" w:rsidRDefault="008B5088" w:rsidP="006E24BD">
      <w:pPr>
        <w:spacing w:after="0" w:line="240" w:lineRule="auto"/>
      </w:pPr>
      <w:r>
        <w:separator/>
      </w:r>
    </w:p>
  </w:footnote>
  <w:footnote w:type="continuationSeparator" w:id="0">
    <w:p w:rsidR="008B5088" w:rsidRDefault="008B5088" w:rsidP="006E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50" w:rsidRDefault="008B508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206719" o:spid="_x0000_s2050" type="#_x0000_t75" style="position:absolute;margin-left:0;margin-top:0;width:453.6pt;height:680.2pt;z-index:-251657216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50" w:rsidRDefault="008B508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206720" o:spid="_x0000_s2051" type="#_x0000_t75" style="position:absolute;margin-left:0;margin-top:0;width:453.6pt;height:680.2pt;z-index:-251656192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50" w:rsidRDefault="008B508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2206718" o:spid="_x0000_s2049" type="#_x0000_t75" style="position:absolute;margin-left:0;margin-top:0;width:453.6pt;height:680.2pt;z-index:-251658240;mso-position-horizontal:center;mso-position-horizontal-relative:margin;mso-position-vertical:center;mso-position-vertical-relative:margin" o:allowincell="f">
          <v:imagedata r:id="rId1" o:title="ksued_resmi_5a1d63515bc7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BFD"/>
    <w:rsid w:val="000035FF"/>
    <w:rsid w:val="00280D12"/>
    <w:rsid w:val="004870A7"/>
    <w:rsid w:val="004B149B"/>
    <w:rsid w:val="004C3300"/>
    <w:rsid w:val="006D6822"/>
    <w:rsid w:val="006E24BD"/>
    <w:rsid w:val="00792455"/>
    <w:rsid w:val="007B5DC4"/>
    <w:rsid w:val="00896A6C"/>
    <w:rsid w:val="00897BFD"/>
    <w:rsid w:val="008B5088"/>
    <w:rsid w:val="00AC312B"/>
    <w:rsid w:val="00AD7929"/>
    <w:rsid w:val="00AE13FB"/>
    <w:rsid w:val="00C67FAE"/>
    <w:rsid w:val="00D27FD0"/>
    <w:rsid w:val="00D97C50"/>
    <w:rsid w:val="00DA5443"/>
    <w:rsid w:val="00DA72F6"/>
    <w:rsid w:val="00EF0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0380578E-E141-4F7D-8076-848071B2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3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E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24BD"/>
  </w:style>
  <w:style w:type="paragraph" w:styleId="AltBilgi">
    <w:name w:val="footer"/>
    <w:basedOn w:val="Normal"/>
    <w:link w:val="AltBilgiChar"/>
    <w:uiPriority w:val="99"/>
    <w:unhideWhenUsed/>
    <w:rsid w:val="006E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24BD"/>
  </w:style>
  <w:style w:type="paragraph" w:styleId="BalonMetni">
    <w:name w:val="Balloon Text"/>
    <w:basedOn w:val="Normal"/>
    <w:link w:val="BalonMetniChar"/>
    <w:uiPriority w:val="99"/>
    <w:semiHidden/>
    <w:unhideWhenUsed/>
    <w:rsid w:val="00D97C5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7C50"/>
    <w:rPr>
      <w:rFonts w:ascii="Lucida Grande" w:hAnsi="Lucida Grande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792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check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intihal.net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ithenticate.com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GİZLİ</dc:creator>
  <cp:lastModifiedBy>serkan</cp:lastModifiedBy>
  <cp:revision>2</cp:revision>
  <dcterms:created xsi:type="dcterms:W3CDTF">2025-03-28T08:12:00Z</dcterms:created>
  <dcterms:modified xsi:type="dcterms:W3CDTF">2025-03-28T08:12:00Z</dcterms:modified>
</cp:coreProperties>
</file>