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BD8A5" w14:textId="2D0AA3A5" w:rsidR="00DD1BA0" w:rsidRDefault="00862A07" w:rsidP="006055A0">
      <w:pPr>
        <w:pBdr>
          <w:bottom w:val="single" w:sz="6" w:space="1" w:color="auto"/>
        </w:pBdr>
        <w:ind w:firstLine="0"/>
        <w:rPr>
          <w:rFonts w:eastAsia="Calibri" w:cs="Times New Roman"/>
          <w:b/>
          <w:i/>
          <w:color w:val="002060"/>
          <w:sz w:val="20"/>
        </w:rPr>
      </w:pPr>
      <w:r>
        <w:rPr>
          <w:rFonts w:eastAsia="Calibri" w:cs="Times New Roman"/>
          <w:b/>
          <w:iCs/>
          <w:noProof/>
          <w:color w:val="002060"/>
          <w:sz w:val="24"/>
          <w:szCs w:val="24"/>
          <w:lang w:eastAsia="tr-TR"/>
        </w:rPr>
        <w:drawing>
          <wp:anchor distT="0" distB="0" distL="114300" distR="114300" simplePos="0" relativeHeight="251658239" behindDoc="1" locked="0" layoutInCell="1" allowOverlap="1" wp14:anchorId="475C37F4" wp14:editId="2C1F1ED7">
            <wp:simplePos x="0" y="0"/>
            <wp:positionH relativeFrom="column">
              <wp:posOffset>2051050</wp:posOffset>
            </wp:positionH>
            <wp:positionV relativeFrom="paragraph">
              <wp:posOffset>222250</wp:posOffset>
            </wp:positionV>
            <wp:extent cx="1266190" cy="1285875"/>
            <wp:effectExtent l="0" t="0" r="0" b="9525"/>
            <wp:wrapTight wrapText="bothSides">
              <wp:wrapPolygon edited="0">
                <wp:start x="0" y="0"/>
                <wp:lineTo x="0" y="21440"/>
                <wp:lineTo x="21123" y="21440"/>
                <wp:lineTo x="21123" y="0"/>
                <wp:lineTo x="0" y="0"/>
              </wp:wrapPolygon>
            </wp:wrapTight>
            <wp:docPr id="728857772" name="Resim 13" descr="insan yüzü, adam, insan, metin, kırışıkmak, buruşmak, kırış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57772" name="Resim 13" descr="insan yüzü, adam, insan, metin, kırışıkmak, buruşmak, kırışık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190" cy="1285875"/>
                    </a:xfrm>
                    <a:prstGeom prst="rect">
                      <a:avLst/>
                    </a:prstGeom>
                  </pic:spPr>
                </pic:pic>
              </a:graphicData>
            </a:graphic>
            <wp14:sizeRelH relativeFrom="margin">
              <wp14:pctWidth>0</wp14:pctWidth>
            </wp14:sizeRelH>
            <wp14:sizeRelV relativeFrom="margin">
              <wp14:pctHeight>0</wp14:pctHeight>
            </wp14:sizeRelV>
          </wp:anchor>
        </w:drawing>
      </w:r>
    </w:p>
    <w:p w14:paraId="4B32E2CB" w14:textId="7707E609" w:rsidR="00DD1BA0" w:rsidRDefault="00DD1BA0" w:rsidP="006055A0">
      <w:pPr>
        <w:pBdr>
          <w:bottom w:val="single" w:sz="6" w:space="1" w:color="auto"/>
        </w:pBdr>
        <w:ind w:firstLine="0"/>
        <w:rPr>
          <w:rFonts w:eastAsia="Calibri" w:cs="Times New Roman"/>
          <w:b/>
          <w:i/>
          <w:color w:val="002060"/>
          <w:sz w:val="20"/>
        </w:rPr>
      </w:pPr>
    </w:p>
    <w:p w14:paraId="7A337011" w14:textId="77777777" w:rsidR="00DD1BA0" w:rsidRDefault="00DD1BA0" w:rsidP="006055A0">
      <w:pPr>
        <w:pBdr>
          <w:bottom w:val="single" w:sz="6" w:space="1" w:color="auto"/>
        </w:pBdr>
        <w:ind w:firstLine="0"/>
        <w:rPr>
          <w:rFonts w:eastAsia="Calibri" w:cs="Times New Roman"/>
          <w:b/>
          <w:i/>
          <w:color w:val="002060"/>
          <w:sz w:val="20"/>
        </w:rPr>
      </w:pPr>
    </w:p>
    <w:p w14:paraId="225F32B7" w14:textId="77777777" w:rsidR="00DD1BA0" w:rsidRPr="00AD2EAB" w:rsidRDefault="00DD1BA0" w:rsidP="006055A0">
      <w:pPr>
        <w:pBdr>
          <w:bottom w:val="single" w:sz="6" w:space="1" w:color="auto"/>
        </w:pBdr>
        <w:ind w:firstLine="0"/>
        <w:rPr>
          <w:rFonts w:eastAsia="Calibri" w:cs="Times New Roman"/>
          <w:b/>
          <w:i/>
          <w:color w:val="002060"/>
          <w:sz w:val="20"/>
        </w:rPr>
      </w:pPr>
      <w:r>
        <w:rPr>
          <w:rFonts w:eastAsia="Calibri" w:cs="Times New Roman"/>
          <w:b/>
          <w:i/>
          <w:color w:val="002060"/>
          <w:sz w:val="20"/>
        </w:rPr>
        <w:tab/>
      </w:r>
      <w:r>
        <w:rPr>
          <w:rFonts w:eastAsia="Calibri" w:cs="Times New Roman"/>
          <w:b/>
          <w:i/>
          <w:color w:val="002060"/>
          <w:sz w:val="20"/>
        </w:rPr>
        <w:tab/>
      </w:r>
      <w:r>
        <w:rPr>
          <w:rFonts w:eastAsia="Calibri" w:cs="Times New Roman"/>
          <w:b/>
          <w:i/>
          <w:color w:val="002060"/>
          <w:sz w:val="20"/>
        </w:rPr>
        <w:tab/>
      </w:r>
      <w:r>
        <w:rPr>
          <w:rFonts w:eastAsia="Calibri" w:cs="Times New Roman"/>
          <w:b/>
          <w:i/>
          <w:color w:val="002060"/>
          <w:sz w:val="20"/>
        </w:rPr>
        <w:tab/>
      </w:r>
      <w:r>
        <w:rPr>
          <w:rFonts w:eastAsia="Calibri" w:cs="Times New Roman"/>
          <w:b/>
          <w:i/>
          <w:color w:val="002060"/>
          <w:sz w:val="20"/>
        </w:rPr>
        <w:tab/>
      </w:r>
    </w:p>
    <w:p w14:paraId="39295798" w14:textId="1F6A9B45" w:rsidR="00DD1BA0" w:rsidRPr="008D5A3D" w:rsidRDefault="00370990" w:rsidP="006055A0">
      <w:pPr>
        <w:ind w:firstLine="0"/>
        <w:jc w:val="center"/>
        <w:rPr>
          <w:rFonts w:eastAsia="Calibri" w:cs="Times New Roman"/>
          <w:b/>
          <w:iCs/>
          <w:color w:val="8B5823"/>
        </w:rPr>
      </w:pPr>
      <w:r w:rsidRPr="008D5A3D">
        <w:rPr>
          <w:rFonts w:eastAsia="Calibri" w:cs="Times New Roman"/>
          <w:b/>
          <w:iCs/>
          <w:color w:val="8B5823"/>
        </w:rPr>
        <w:t>AL FARABİ ULUSLARARASI                       AL FARBI INTERNATİONAL SOSYAL BİLİMLER DERGİSİ SOCIALSCIENSE JOURNAL</w:t>
      </w:r>
    </w:p>
    <w:p w14:paraId="0FB3C757" w14:textId="4D70B76E" w:rsidR="00DD1BA0" w:rsidRPr="008D5A3D" w:rsidRDefault="00F8392E" w:rsidP="006055A0">
      <w:pPr>
        <w:spacing w:after="0"/>
        <w:ind w:firstLine="0"/>
        <w:rPr>
          <w:rFonts w:eastAsia="Calibri" w:cs="Times New Roman"/>
          <w:bCs/>
          <w:iCs/>
          <w:color w:val="8B5823"/>
          <w:sz w:val="20"/>
          <w:lang w:val="en-US"/>
        </w:rPr>
      </w:pPr>
      <w:r w:rsidRPr="008D5A3D">
        <w:rPr>
          <w:rFonts w:eastAsia="Calibri" w:cs="Times New Roman"/>
          <w:noProof/>
          <w:color w:val="8B5823"/>
          <w:lang w:eastAsia="tr-TR"/>
        </w:rPr>
        <mc:AlternateContent>
          <mc:Choice Requires="wps">
            <w:drawing>
              <wp:anchor distT="0" distB="0" distL="0" distR="0" simplePos="0" relativeHeight="251659264" behindDoc="1" locked="0" layoutInCell="1" allowOverlap="1" wp14:anchorId="096EB999" wp14:editId="40A4CC1C">
                <wp:simplePos x="0" y="0"/>
                <wp:positionH relativeFrom="page">
                  <wp:posOffset>1075055</wp:posOffset>
                </wp:positionH>
                <wp:positionV relativeFrom="paragraph">
                  <wp:posOffset>288290</wp:posOffset>
                </wp:positionV>
                <wp:extent cx="5379720" cy="45085"/>
                <wp:effectExtent l="0" t="19050" r="11430" b="0"/>
                <wp:wrapTopAndBottom/>
                <wp:docPr id="171146402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9720" cy="45085"/>
                        </a:xfrm>
                        <a:custGeom>
                          <a:avLst/>
                          <a:gdLst>
                            <a:gd name="T0" fmla="+- 0 2569 2569"/>
                            <a:gd name="T1" fmla="*/ T0 w 6803"/>
                            <a:gd name="T2" fmla="+- 0 9372 2569"/>
                            <a:gd name="T3" fmla="*/ T2 w 6803"/>
                          </a:gdLst>
                          <a:ahLst/>
                          <a:cxnLst>
                            <a:cxn ang="0">
                              <a:pos x="T1" y="0"/>
                            </a:cxn>
                            <a:cxn ang="0">
                              <a:pos x="T3" y="0"/>
                            </a:cxn>
                          </a:cxnLst>
                          <a:rect l="0" t="0" r="r" b="b"/>
                          <a:pathLst>
                            <a:path w="6803">
                              <a:moveTo>
                                <a:pt x="0" y="0"/>
                              </a:moveTo>
                              <a:lnTo>
                                <a:pt x="6803" y="0"/>
                              </a:lnTo>
                            </a:path>
                          </a:pathLst>
                        </a:custGeom>
                        <a:noFill/>
                        <a:ln w="28575">
                          <a:solidFill>
                            <a:srgbClr val="B29E7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5F7A1" id="Freeform 3" o:spid="_x0000_s1026" style="position:absolute;margin-left:84.65pt;margin-top:22.7pt;width:423.6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" path="m,l6803,e" filled="f" strokecolor="#b29e74" strokeweight="2.25pt">
                <v:path arrowok="t" o:connecttype="custom" o:connectlocs="0,0;5379720,0" o:connectangles="0,0"/>
                <w10:wrap type="topAndBottom" anchorx="page"/>
              </v:shape>
            </w:pict>
          </mc:Fallback>
        </mc:AlternateContent>
      </w:r>
      <w:r w:rsidR="00370990" w:rsidRPr="008D5A3D">
        <w:rPr>
          <w:rFonts w:eastAsia="Calibri" w:cs="Times New Roman"/>
          <w:bCs/>
          <w:iCs/>
          <w:color w:val="8B5823"/>
          <w:sz w:val="20"/>
        </w:rPr>
        <w:t xml:space="preserve">Cilt: 11 | </w:t>
      </w:r>
      <w:r w:rsidR="00DD1BA0" w:rsidRPr="008D5A3D">
        <w:rPr>
          <w:rFonts w:eastAsia="Calibri" w:cs="Times New Roman"/>
          <w:bCs/>
          <w:iCs/>
          <w:color w:val="8B5823"/>
          <w:sz w:val="20"/>
        </w:rPr>
        <w:t xml:space="preserve">Sayı: </w:t>
      </w:r>
      <w:r w:rsidR="00370990" w:rsidRPr="008D5A3D">
        <w:rPr>
          <w:rFonts w:eastAsia="Calibri" w:cs="Times New Roman"/>
          <w:bCs/>
          <w:iCs/>
          <w:color w:val="8B5823"/>
          <w:sz w:val="20"/>
        </w:rPr>
        <w:t>1</w:t>
      </w:r>
      <w:r w:rsidR="00DD1BA0" w:rsidRPr="008D5A3D">
        <w:rPr>
          <w:rFonts w:eastAsia="Calibri" w:cs="Times New Roman"/>
          <w:bCs/>
          <w:iCs/>
          <w:color w:val="8B5823"/>
          <w:sz w:val="20"/>
        </w:rPr>
        <w:tab/>
        <w:t xml:space="preserve">| </w:t>
      </w:r>
      <w:r w:rsidR="00370990" w:rsidRPr="008D5A3D">
        <w:rPr>
          <w:rFonts w:eastAsia="Calibri" w:cs="Times New Roman"/>
          <w:bCs/>
          <w:iCs/>
          <w:color w:val="8B5823"/>
          <w:sz w:val="20"/>
        </w:rPr>
        <w:t>Haziran</w:t>
      </w:r>
      <w:r w:rsidR="00DD1BA0" w:rsidRPr="008D5A3D">
        <w:rPr>
          <w:rFonts w:eastAsia="Calibri" w:cs="Times New Roman"/>
          <w:bCs/>
          <w:iCs/>
          <w:color w:val="8B5823"/>
          <w:sz w:val="20"/>
        </w:rPr>
        <w:t xml:space="preserve"> </w:t>
      </w:r>
      <w:proofErr w:type="gramStart"/>
      <w:r w:rsidR="00DD1BA0" w:rsidRPr="008D5A3D">
        <w:rPr>
          <w:rFonts w:eastAsia="Calibri" w:cs="Times New Roman"/>
          <w:bCs/>
          <w:iCs/>
          <w:color w:val="8B5823"/>
          <w:sz w:val="20"/>
        </w:rPr>
        <w:t>202</w:t>
      </w:r>
      <w:r w:rsidR="00370990" w:rsidRPr="008D5A3D">
        <w:rPr>
          <w:rFonts w:eastAsia="Calibri" w:cs="Times New Roman"/>
          <w:bCs/>
          <w:iCs/>
          <w:color w:val="8B5823"/>
          <w:sz w:val="20"/>
        </w:rPr>
        <w:t xml:space="preserve">6     </w:t>
      </w:r>
      <w:proofErr w:type="spellStart"/>
      <w:r w:rsidR="00370990" w:rsidRPr="008D5A3D">
        <w:rPr>
          <w:rFonts w:eastAsia="Calibri" w:cs="Times New Roman"/>
          <w:bCs/>
          <w:iCs/>
          <w:color w:val="8B5823"/>
          <w:sz w:val="20"/>
        </w:rPr>
        <w:t>Vol</w:t>
      </w:r>
      <w:proofErr w:type="spellEnd"/>
      <w:proofErr w:type="gramEnd"/>
      <w:r w:rsidR="00370990" w:rsidRPr="008D5A3D">
        <w:rPr>
          <w:rFonts w:eastAsia="Calibri" w:cs="Times New Roman"/>
          <w:bCs/>
          <w:iCs/>
          <w:color w:val="8B5823"/>
          <w:sz w:val="20"/>
        </w:rPr>
        <w:t xml:space="preserve">: 11 </w:t>
      </w:r>
      <w:r w:rsidR="00370990" w:rsidRPr="008D5A3D">
        <w:rPr>
          <w:rFonts w:eastAsia="Calibri" w:cs="Times New Roman"/>
          <w:bCs/>
          <w:iCs/>
          <w:color w:val="8B5823"/>
          <w:sz w:val="20"/>
          <w:lang w:val="en-US"/>
        </w:rPr>
        <w:t>|</w:t>
      </w:r>
      <w:r w:rsidR="00370990" w:rsidRPr="008D5A3D">
        <w:rPr>
          <w:rFonts w:eastAsia="Calibri" w:cs="Times New Roman"/>
          <w:bCs/>
          <w:iCs/>
          <w:color w:val="8B5823"/>
          <w:sz w:val="20"/>
        </w:rPr>
        <w:t xml:space="preserve"> </w:t>
      </w:r>
      <w:r w:rsidR="00DD1BA0" w:rsidRPr="008D5A3D">
        <w:rPr>
          <w:rFonts w:eastAsia="Calibri" w:cs="Times New Roman"/>
          <w:bCs/>
          <w:iCs/>
          <w:color w:val="8B5823"/>
          <w:sz w:val="20"/>
          <w:lang w:val="en-US"/>
        </w:rPr>
        <w:t xml:space="preserve">Number: </w:t>
      </w:r>
      <w:r w:rsidR="00370990" w:rsidRPr="008D5A3D">
        <w:rPr>
          <w:rFonts w:eastAsia="Calibri" w:cs="Times New Roman"/>
          <w:bCs/>
          <w:iCs/>
          <w:color w:val="8B5823"/>
          <w:sz w:val="20"/>
          <w:lang w:val="en-US"/>
        </w:rPr>
        <w:t>1</w:t>
      </w:r>
      <w:r w:rsidR="00DD1BA0" w:rsidRPr="008D5A3D">
        <w:rPr>
          <w:rFonts w:eastAsia="Calibri" w:cs="Times New Roman"/>
          <w:bCs/>
          <w:iCs/>
          <w:color w:val="8B5823"/>
          <w:sz w:val="20"/>
          <w:lang w:val="en-US"/>
        </w:rPr>
        <w:t xml:space="preserve">  | </w:t>
      </w:r>
      <w:r w:rsidR="00370990" w:rsidRPr="008D5A3D">
        <w:rPr>
          <w:rFonts w:eastAsia="Calibri" w:cs="Times New Roman"/>
          <w:bCs/>
          <w:iCs/>
          <w:color w:val="8B5823"/>
          <w:sz w:val="20"/>
          <w:lang w:val="en-US"/>
        </w:rPr>
        <w:t>June</w:t>
      </w:r>
      <w:r w:rsidR="00DD1BA0" w:rsidRPr="008D5A3D">
        <w:rPr>
          <w:rFonts w:eastAsia="Calibri" w:cs="Times New Roman"/>
          <w:bCs/>
          <w:iCs/>
          <w:color w:val="8B5823"/>
          <w:sz w:val="20"/>
          <w:lang w:val="en-US"/>
        </w:rPr>
        <w:t xml:space="preserve"> 202</w:t>
      </w:r>
      <w:r w:rsidR="00370990" w:rsidRPr="008D5A3D">
        <w:rPr>
          <w:rFonts w:eastAsia="Calibri" w:cs="Times New Roman"/>
          <w:bCs/>
          <w:iCs/>
          <w:color w:val="8B5823"/>
          <w:sz w:val="20"/>
          <w:lang w:val="en-US"/>
        </w:rPr>
        <w:t>6</w:t>
      </w:r>
    </w:p>
    <w:p w14:paraId="7EF31A4A" w14:textId="5C1930C4" w:rsidR="00DD1BA0" w:rsidRPr="00F70460" w:rsidRDefault="00DD1BA0" w:rsidP="006055A0">
      <w:pPr>
        <w:spacing w:before="60" w:after="60"/>
        <w:ind w:firstLine="0"/>
        <w:jc w:val="center"/>
        <w:rPr>
          <w:rFonts w:eastAsia="Calibri" w:cs="Times New Roman"/>
          <w:bCs/>
          <w:iCs/>
          <w:color w:val="002060"/>
          <w:sz w:val="20"/>
        </w:rPr>
      </w:pPr>
      <w:r w:rsidRPr="008D5A3D">
        <w:rPr>
          <w:rFonts w:eastAsia="Calibri" w:cs="Times New Roman"/>
          <w:bCs/>
          <w:iCs/>
          <w:color w:val="8B5823"/>
          <w:sz w:val="20"/>
          <w:lang w:val="en-US"/>
        </w:rPr>
        <w:t xml:space="preserve">ISSN: </w:t>
      </w:r>
      <w:r w:rsidR="00862A07">
        <w:rPr>
          <w:rFonts w:eastAsia="Calibri" w:cs="Times New Roman"/>
          <w:bCs/>
          <w:iCs/>
          <w:color w:val="8B5823"/>
          <w:sz w:val="20"/>
          <w:lang w:val="en-US"/>
        </w:rPr>
        <w:t>2564</w:t>
      </w:r>
      <w:r w:rsidR="00F3540A" w:rsidRPr="008D5A3D">
        <w:rPr>
          <w:rFonts w:eastAsia="Calibri" w:cs="Times New Roman"/>
          <w:bCs/>
          <w:iCs/>
          <w:color w:val="8B5823"/>
          <w:sz w:val="20"/>
        </w:rPr>
        <w:t>-</w:t>
      </w:r>
      <w:r w:rsidR="00862A07">
        <w:rPr>
          <w:rFonts w:eastAsia="Calibri" w:cs="Times New Roman"/>
          <w:bCs/>
          <w:iCs/>
          <w:color w:val="8B5823"/>
          <w:sz w:val="20"/>
        </w:rPr>
        <w:t>7946</w:t>
      </w:r>
    </w:p>
    <w:p w14:paraId="455B3321" w14:textId="044AA39D" w:rsidR="00FD2EA1" w:rsidRPr="006055A0" w:rsidRDefault="00FD2EA1" w:rsidP="006055A0">
      <w:pPr>
        <w:ind w:firstLine="0"/>
        <w:jc w:val="center"/>
        <w:rPr>
          <w:rFonts w:cs="Times New Roman"/>
          <w:b/>
          <w:bCs/>
          <w:sz w:val="24"/>
          <w:szCs w:val="28"/>
        </w:rPr>
      </w:pPr>
      <w:r w:rsidRPr="006055A0">
        <w:rPr>
          <w:rFonts w:cs="Times New Roman"/>
          <w:b/>
          <w:bCs/>
          <w:sz w:val="24"/>
          <w:szCs w:val="28"/>
        </w:rPr>
        <w:t>TÜRKÇE BAŞLIK (TİMES NEW ROMAN, 1</w:t>
      </w:r>
      <w:r w:rsidR="009B3E60" w:rsidRPr="006055A0">
        <w:rPr>
          <w:rFonts w:cs="Times New Roman"/>
          <w:b/>
          <w:bCs/>
          <w:sz w:val="24"/>
          <w:szCs w:val="28"/>
        </w:rPr>
        <w:t>4</w:t>
      </w:r>
      <w:r w:rsidRPr="006055A0">
        <w:rPr>
          <w:rFonts w:cs="Times New Roman"/>
          <w:b/>
          <w:bCs/>
          <w:sz w:val="24"/>
          <w:szCs w:val="28"/>
        </w:rPr>
        <w:t xml:space="preserve"> PUNTO, TÜM HARFLERİ BÜYÜK, KALIN, ORTALI VE KOYU)</w:t>
      </w:r>
    </w:p>
    <w:p w14:paraId="22FB6FFE" w14:textId="06EAF09E" w:rsidR="00FD2EA1" w:rsidRPr="00DA76A6" w:rsidRDefault="006055A0" w:rsidP="006055A0">
      <w:pPr>
        <w:ind w:firstLine="0"/>
        <w:jc w:val="center"/>
        <w:rPr>
          <w:rFonts w:eastAsia="Calibri" w:cs="Times New Roman"/>
          <w:i/>
          <w:iCs/>
          <w:noProof/>
          <w:sz w:val="28"/>
          <w:szCs w:val="28"/>
        </w:rPr>
      </w:pPr>
      <w:r w:rsidRPr="006055A0">
        <w:rPr>
          <w:rFonts w:eastAsia="Calibri" w:cs="Times New Roman"/>
          <w:i/>
          <w:iCs/>
          <w:noProof/>
          <w:szCs w:val="24"/>
          <w:lang w:eastAsia="tr-TR"/>
        </w:rPr>
        <mc:AlternateContent>
          <mc:Choice Requires="wps">
            <w:drawing>
              <wp:anchor distT="0" distB="0" distL="0" distR="0" simplePos="0" relativeHeight="251661312" behindDoc="1" locked="0" layoutInCell="1" allowOverlap="1" wp14:anchorId="6E25D239" wp14:editId="21B627BD">
                <wp:simplePos x="0" y="0"/>
                <wp:positionH relativeFrom="margin">
                  <wp:posOffset>157480</wp:posOffset>
                </wp:positionH>
                <wp:positionV relativeFrom="paragraph">
                  <wp:posOffset>258445</wp:posOffset>
                </wp:positionV>
                <wp:extent cx="5364480" cy="45085"/>
                <wp:effectExtent l="0" t="0" r="26670" b="12065"/>
                <wp:wrapTopAndBottom/>
                <wp:docPr id="113650614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364480" cy="45085"/>
                        </a:xfrm>
                        <a:custGeom>
                          <a:avLst/>
                          <a:gdLst>
                            <a:gd name="T0" fmla="+- 0 2569 2569"/>
                            <a:gd name="T1" fmla="*/ T0 w 6803"/>
                            <a:gd name="T2" fmla="+- 0 9372 2569"/>
                            <a:gd name="T3" fmla="*/ T2 w 6803"/>
                          </a:gdLst>
                          <a:ahLst/>
                          <a:cxnLst>
                            <a:cxn ang="0">
                              <a:pos x="T1" y="0"/>
                            </a:cxn>
                            <a:cxn ang="0">
                              <a:pos x="T3" y="0"/>
                            </a:cxn>
                          </a:cxnLst>
                          <a:rect l="0" t="0" r="r" b="b"/>
                          <a:pathLst>
                            <a:path w="6803">
                              <a:moveTo>
                                <a:pt x="0" y="0"/>
                              </a:moveTo>
                              <a:lnTo>
                                <a:pt x="6803" y="0"/>
                              </a:lnTo>
                            </a:path>
                          </a:pathLst>
                        </a:custGeom>
                        <a:noFill/>
                        <a:ln w="28575">
                          <a:solidFill>
                            <a:srgbClr val="B29E7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AFAEF" id="Freeform 2" o:spid="_x0000_s1026" style="position:absolute;margin-left:12.4pt;margin-top:20.35pt;width:422.4pt;height:3.55pt;flip:y;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8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" path="m,l6803,e" filled="f" strokecolor="#b29e74" strokeweight="2.25pt">
                <v:path arrowok="t" o:connecttype="custom" o:connectlocs="0,0;5364480,0" o:connectangles="0,0"/>
                <w10:wrap type="topAndBottom" anchorx="margin"/>
              </v:shape>
            </w:pict>
          </mc:Fallback>
        </mc:AlternateContent>
      </w:r>
      <w:r w:rsidR="00DD1BA0" w:rsidRPr="006055A0">
        <w:rPr>
          <w:sz w:val="20"/>
        </w:rPr>
        <w:t xml:space="preserve"> </w:t>
      </w:r>
      <w:r w:rsidR="00FD2EA1" w:rsidRPr="006055A0">
        <w:rPr>
          <w:rFonts w:eastAsia="Calibri" w:cs="Times New Roman"/>
          <w:i/>
          <w:iCs/>
          <w:noProof/>
          <w:sz w:val="24"/>
          <w:szCs w:val="28"/>
        </w:rPr>
        <w:t xml:space="preserve">İngilizce Başlık (Tmes New Roman, </w:t>
      </w:r>
      <w:r w:rsidR="009B3E60" w:rsidRPr="006055A0">
        <w:rPr>
          <w:rFonts w:eastAsia="Calibri" w:cs="Times New Roman"/>
          <w:i/>
          <w:iCs/>
          <w:noProof/>
          <w:sz w:val="24"/>
          <w:szCs w:val="28"/>
        </w:rPr>
        <w:t>14</w:t>
      </w:r>
      <w:r w:rsidR="00FD2EA1" w:rsidRPr="006055A0">
        <w:rPr>
          <w:rFonts w:eastAsia="Calibri" w:cs="Times New Roman"/>
          <w:i/>
          <w:iCs/>
          <w:noProof/>
          <w:sz w:val="24"/>
          <w:szCs w:val="28"/>
        </w:rPr>
        <w:t xml:space="preserve"> Punto, İlk Harfleri Büyük, Ortalı)</w:t>
      </w:r>
    </w:p>
    <w:commentRangeStart w:id="0"/>
    <w:p w14:paraId="346CE9B8" w14:textId="052C133E" w:rsidR="00DD1BA0" w:rsidRPr="001C08CC" w:rsidRDefault="00C02A10" w:rsidP="006055A0">
      <w:pPr>
        <w:ind w:firstLine="0"/>
        <w:jc w:val="center"/>
        <w:rPr>
          <w:rFonts w:eastAsia="Calibri" w:cs="Times New Roman"/>
          <w:b/>
          <w:bCs/>
          <w:color w:val="002060"/>
          <w:sz w:val="24"/>
          <w:szCs w:val="24"/>
        </w:rPr>
      </w:pPr>
      <w:r>
        <w:fldChar w:fldCharType="begin"/>
      </w:r>
      <w:r>
        <w:instrText>HYPERLINK "https://dergipark.org.tr/tr/pub/@yetkinn."</w:instrText>
      </w:r>
      <w:r>
        <w:fldChar w:fldCharType="separate"/>
      </w:r>
      <w:r w:rsidR="00B545A4">
        <w:rPr>
          <w:rStyle w:val="Kpr"/>
          <w:rFonts w:eastAsia="Calibri" w:cs="Times New Roman"/>
          <w:b/>
          <w:bCs/>
          <w:color w:val="FF0000"/>
          <w:sz w:val="24"/>
          <w:szCs w:val="24"/>
          <w:u w:val="none"/>
        </w:rPr>
        <w:t>Ad SOYAD</w:t>
      </w:r>
      <w:r w:rsidR="00F40D28">
        <w:rPr>
          <w:rStyle w:val="Kpr"/>
          <w:rFonts w:eastAsia="Calibri" w:cs="Times New Roman"/>
          <w:b/>
          <w:bCs/>
          <w:color w:val="FF0000"/>
          <w:sz w:val="24"/>
          <w:szCs w:val="24"/>
          <w:u w:val="none"/>
        </w:rPr>
        <w:t xml:space="preserve"> </w:t>
      </w:r>
      <w:r>
        <w:rPr>
          <w:rStyle w:val="Kpr"/>
          <w:rFonts w:eastAsia="Calibri" w:cs="Times New Roman"/>
          <w:b/>
          <w:bCs/>
          <w:color w:val="FF0000"/>
          <w:sz w:val="24"/>
          <w:szCs w:val="24"/>
          <w:u w:val="none"/>
        </w:rPr>
        <w:fldChar w:fldCharType="end"/>
      </w:r>
      <w:commentRangeEnd w:id="0"/>
      <w:r w:rsidR="00250B50">
        <w:rPr>
          <w:rStyle w:val="AklamaBavurusu"/>
        </w:rPr>
        <w:commentReference w:id="0"/>
      </w:r>
    </w:p>
    <w:p w14:paraId="514EF7C2" w14:textId="77777777" w:rsidR="00DD1BA0" w:rsidRPr="00DB5A4A" w:rsidRDefault="00DD1BA0" w:rsidP="006055A0">
      <w:pPr>
        <w:spacing w:after="0"/>
        <w:ind w:firstLine="0"/>
        <w:jc w:val="center"/>
        <w:rPr>
          <w:rFonts w:eastAsia="Calibri" w:cs="Times New Roman"/>
          <w:b/>
          <w:bCs/>
          <w:color w:val="002060"/>
          <w:sz w:val="14"/>
          <w:szCs w:val="14"/>
        </w:rPr>
      </w:pPr>
      <w:r w:rsidRPr="00DB5A4A">
        <w:rPr>
          <w:rFonts w:eastAsia="Calibri" w:cs="Times New Roman"/>
          <w:b/>
          <w:bCs/>
          <w:color w:val="002060"/>
          <w:sz w:val="14"/>
          <w:szCs w:val="14"/>
        </w:rPr>
        <w:t>(Sorumlu Yazar</w:t>
      </w:r>
      <w:r>
        <w:rPr>
          <w:rFonts w:eastAsia="Calibri" w:cs="Times New Roman"/>
          <w:b/>
          <w:bCs/>
          <w:color w:val="002060"/>
          <w:sz w:val="14"/>
          <w:szCs w:val="14"/>
        </w:rPr>
        <w:t xml:space="preserve"> | </w:t>
      </w:r>
      <w:r w:rsidRPr="00C7778D">
        <w:rPr>
          <w:rFonts w:eastAsia="Calibri" w:cs="Times New Roman"/>
          <w:b/>
          <w:bCs/>
          <w:color w:val="002060"/>
          <w:sz w:val="14"/>
          <w:szCs w:val="14"/>
          <w:lang w:val="en-US"/>
        </w:rPr>
        <w:t>Corresponding Author</w:t>
      </w:r>
      <w:r>
        <w:rPr>
          <w:rFonts w:eastAsia="Calibri" w:cs="Times New Roman"/>
          <w:b/>
          <w:bCs/>
          <w:color w:val="002060"/>
          <w:sz w:val="14"/>
          <w:szCs w:val="14"/>
        </w:rPr>
        <w:t>)</w:t>
      </w:r>
    </w:p>
    <w:p w14:paraId="5D83A4FE" w14:textId="7A64140C" w:rsidR="00DD1BA0" w:rsidRPr="009740A1" w:rsidRDefault="00B545A4" w:rsidP="006055A0">
      <w:pPr>
        <w:widowControl w:val="0"/>
        <w:autoSpaceDE w:val="0"/>
        <w:autoSpaceDN w:val="0"/>
        <w:spacing w:before="60" w:after="60"/>
        <w:ind w:firstLine="0"/>
        <w:jc w:val="center"/>
        <w:rPr>
          <w:rFonts w:eastAsia="Palatino Linotype" w:cs="Times New Roman"/>
          <w:color w:val="FF0000"/>
          <w:w w:val="110"/>
          <w:sz w:val="20"/>
          <w:szCs w:val="20"/>
        </w:rPr>
      </w:pPr>
      <w:proofErr w:type="spellStart"/>
      <w:r>
        <w:rPr>
          <w:rFonts w:eastAsia="Palatino Linotype" w:cs="Times New Roman"/>
          <w:color w:val="FF0000"/>
          <w:w w:val="110"/>
          <w:sz w:val="20"/>
          <w:szCs w:val="20"/>
        </w:rPr>
        <w:t>Ünvan</w:t>
      </w:r>
      <w:proofErr w:type="spellEnd"/>
      <w:r w:rsidR="00DD1BA0" w:rsidRPr="009740A1">
        <w:rPr>
          <w:rFonts w:eastAsia="Palatino Linotype" w:cs="Times New Roman"/>
          <w:color w:val="FF0000"/>
          <w:w w:val="110"/>
          <w:sz w:val="20"/>
          <w:szCs w:val="20"/>
        </w:rPr>
        <w:t>.</w:t>
      </w:r>
      <w:r w:rsidR="00F40D28">
        <w:rPr>
          <w:rFonts w:eastAsia="Palatino Linotype" w:cs="Times New Roman"/>
          <w:color w:val="FF0000"/>
          <w:w w:val="110"/>
          <w:sz w:val="20"/>
          <w:szCs w:val="20"/>
        </w:rPr>
        <w:t>,</w:t>
      </w:r>
      <w:r w:rsidR="00DD1BA0" w:rsidRPr="009740A1">
        <w:rPr>
          <w:rFonts w:eastAsia="Palatino Linotype" w:cs="Times New Roman"/>
          <w:color w:val="FF0000"/>
          <w:w w:val="110"/>
          <w:sz w:val="20"/>
          <w:szCs w:val="20"/>
        </w:rPr>
        <w:t xml:space="preserve"> </w:t>
      </w:r>
      <w:r>
        <w:rPr>
          <w:rFonts w:eastAsia="Palatino Linotype" w:cs="Times New Roman"/>
          <w:color w:val="FF0000"/>
          <w:w w:val="110"/>
          <w:sz w:val="20"/>
          <w:szCs w:val="20"/>
        </w:rPr>
        <w:t>Üniversite</w:t>
      </w:r>
      <w:r w:rsidR="00DD1BA0" w:rsidRPr="009740A1">
        <w:rPr>
          <w:rFonts w:eastAsia="Palatino Linotype" w:cs="Times New Roman"/>
          <w:color w:val="FF0000"/>
          <w:w w:val="110"/>
          <w:sz w:val="20"/>
          <w:szCs w:val="20"/>
        </w:rPr>
        <w:t xml:space="preserve">, </w:t>
      </w:r>
      <w:r>
        <w:rPr>
          <w:rFonts w:eastAsia="Palatino Linotype" w:cs="Times New Roman"/>
          <w:color w:val="FF0000"/>
          <w:w w:val="110"/>
          <w:sz w:val="20"/>
          <w:szCs w:val="20"/>
        </w:rPr>
        <w:t>Fakülte</w:t>
      </w:r>
      <w:r w:rsidR="00DD1BA0" w:rsidRPr="009740A1">
        <w:rPr>
          <w:rFonts w:eastAsia="Palatino Linotype" w:cs="Times New Roman"/>
          <w:color w:val="FF0000"/>
          <w:w w:val="110"/>
          <w:sz w:val="20"/>
          <w:szCs w:val="20"/>
        </w:rPr>
        <w:t xml:space="preserve">, </w:t>
      </w:r>
      <w:r w:rsidR="001C70C7">
        <w:rPr>
          <w:rFonts w:eastAsia="Palatino Linotype" w:cs="Times New Roman"/>
          <w:color w:val="FF0000"/>
          <w:w w:val="110"/>
          <w:sz w:val="20"/>
          <w:szCs w:val="20"/>
        </w:rPr>
        <w:t>Bölüm veya Ana Bilim Dalı</w:t>
      </w:r>
    </w:p>
    <w:p w14:paraId="77DA274F" w14:textId="77777777" w:rsidR="001C70C7" w:rsidRPr="001C70C7" w:rsidRDefault="001C70C7" w:rsidP="006055A0">
      <w:pPr>
        <w:widowControl w:val="0"/>
        <w:autoSpaceDE w:val="0"/>
        <w:autoSpaceDN w:val="0"/>
        <w:spacing w:before="60" w:after="60"/>
        <w:ind w:firstLine="0"/>
        <w:jc w:val="center"/>
        <w:rPr>
          <w:rFonts w:eastAsia="Palatino Linotype" w:cs="Times New Roman"/>
          <w:i/>
          <w:iCs/>
          <w:color w:val="FF0000"/>
          <w:spacing w:val="-1"/>
          <w:sz w:val="20"/>
          <w:szCs w:val="20"/>
          <w:shd w:val="clear" w:color="auto" w:fill="FFFFFF"/>
        </w:rPr>
      </w:pPr>
      <w:proofErr w:type="spellStart"/>
      <w:r w:rsidRPr="001C70C7">
        <w:rPr>
          <w:rFonts w:eastAsia="Palatino Linotype" w:cs="Times New Roman"/>
          <w:i/>
          <w:iCs/>
          <w:color w:val="FF0000"/>
          <w:spacing w:val="-1"/>
          <w:sz w:val="20"/>
          <w:szCs w:val="20"/>
          <w:shd w:val="clear" w:color="auto" w:fill="FFFFFF"/>
        </w:rPr>
        <w:t>Title</w:t>
      </w:r>
      <w:proofErr w:type="spellEnd"/>
      <w:r w:rsidRPr="001C70C7">
        <w:rPr>
          <w:rFonts w:eastAsia="Palatino Linotype" w:cs="Times New Roman"/>
          <w:i/>
          <w:iCs/>
          <w:color w:val="FF0000"/>
          <w:spacing w:val="-1"/>
          <w:sz w:val="20"/>
          <w:szCs w:val="20"/>
          <w:shd w:val="clear" w:color="auto" w:fill="FFFFFF"/>
        </w:rPr>
        <w:t xml:space="preserve">, </w:t>
      </w:r>
      <w:proofErr w:type="spellStart"/>
      <w:r w:rsidRPr="001C70C7">
        <w:rPr>
          <w:rFonts w:eastAsia="Palatino Linotype" w:cs="Times New Roman"/>
          <w:i/>
          <w:iCs/>
          <w:color w:val="FF0000"/>
          <w:spacing w:val="-1"/>
          <w:sz w:val="20"/>
          <w:szCs w:val="20"/>
          <w:shd w:val="clear" w:color="auto" w:fill="FFFFFF"/>
        </w:rPr>
        <w:t>University</w:t>
      </w:r>
      <w:proofErr w:type="spellEnd"/>
      <w:r w:rsidRPr="001C70C7">
        <w:rPr>
          <w:rFonts w:eastAsia="Palatino Linotype" w:cs="Times New Roman"/>
          <w:i/>
          <w:iCs/>
          <w:color w:val="FF0000"/>
          <w:spacing w:val="-1"/>
          <w:sz w:val="20"/>
          <w:szCs w:val="20"/>
          <w:shd w:val="clear" w:color="auto" w:fill="FFFFFF"/>
        </w:rPr>
        <w:t xml:space="preserve">, </w:t>
      </w:r>
      <w:proofErr w:type="spellStart"/>
      <w:r w:rsidRPr="001C70C7">
        <w:rPr>
          <w:rFonts w:eastAsia="Palatino Linotype" w:cs="Times New Roman"/>
          <w:i/>
          <w:iCs/>
          <w:color w:val="FF0000"/>
          <w:spacing w:val="-1"/>
          <w:sz w:val="20"/>
          <w:szCs w:val="20"/>
          <w:shd w:val="clear" w:color="auto" w:fill="FFFFFF"/>
        </w:rPr>
        <w:t>Faculty</w:t>
      </w:r>
      <w:proofErr w:type="spellEnd"/>
      <w:r w:rsidRPr="001C70C7">
        <w:rPr>
          <w:rFonts w:eastAsia="Palatino Linotype" w:cs="Times New Roman"/>
          <w:i/>
          <w:iCs/>
          <w:color w:val="FF0000"/>
          <w:spacing w:val="-1"/>
          <w:sz w:val="20"/>
          <w:szCs w:val="20"/>
          <w:shd w:val="clear" w:color="auto" w:fill="FFFFFF"/>
        </w:rPr>
        <w:t xml:space="preserve">, </w:t>
      </w:r>
      <w:proofErr w:type="spellStart"/>
      <w:r w:rsidRPr="001C70C7">
        <w:rPr>
          <w:rFonts w:eastAsia="Palatino Linotype" w:cs="Times New Roman"/>
          <w:i/>
          <w:iCs/>
          <w:color w:val="FF0000"/>
          <w:spacing w:val="-1"/>
          <w:sz w:val="20"/>
          <w:szCs w:val="20"/>
          <w:shd w:val="clear" w:color="auto" w:fill="FFFFFF"/>
        </w:rPr>
        <w:t>Department</w:t>
      </w:r>
      <w:proofErr w:type="spellEnd"/>
      <w:r w:rsidRPr="001C70C7">
        <w:rPr>
          <w:rFonts w:eastAsia="Palatino Linotype" w:cs="Times New Roman"/>
          <w:i/>
          <w:iCs/>
          <w:color w:val="FF0000"/>
          <w:spacing w:val="-1"/>
          <w:sz w:val="20"/>
          <w:szCs w:val="20"/>
          <w:shd w:val="clear" w:color="auto" w:fill="FFFFFF"/>
        </w:rPr>
        <w:t xml:space="preserve">, </w:t>
      </w:r>
      <w:proofErr w:type="spellStart"/>
      <w:r w:rsidRPr="001C70C7">
        <w:rPr>
          <w:rFonts w:eastAsia="Palatino Linotype" w:cs="Times New Roman"/>
          <w:i/>
          <w:iCs/>
          <w:color w:val="FF0000"/>
          <w:spacing w:val="-1"/>
          <w:sz w:val="20"/>
          <w:szCs w:val="20"/>
          <w:shd w:val="clear" w:color="auto" w:fill="FFFFFF"/>
        </w:rPr>
        <w:t>or</w:t>
      </w:r>
      <w:proofErr w:type="spellEnd"/>
      <w:r w:rsidRPr="001C70C7">
        <w:rPr>
          <w:rFonts w:eastAsia="Palatino Linotype" w:cs="Times New Roman"/>
          <w:i/>
          <w:iCs/>
          <w:color w:val="FF0000"/>
          <w:spacing w:val="-1"/>
          <w:sz w:val="20"/>
          <w:szCs w:val="20"/>
          <w:shd w:val="clear" w:color="auto" w:fill="FFFFFF"/>
        </w:rPr>
        <w:t xml:space="preserve"> </w:t>
      </w:r>
      <w:proofErr w:type="spellStart"/>
      <w:r w:rsidRPr="001C70C7">
        <w:rPr>
          <w:rFonts w:eastAsia="Palatino Linotype" w:cs="Times New Roman"/>
          <w:i/>
          <w:iCs/>
          <w:color w:val="FF0000"/>
          <w:spacing w:val="-1"/>
          <w:sz w:val="20"/>
          <w:szCs w:val="20"/>
          <w:shd w:val="clear" w:color="auto" w:fill="FFFFFF"/>
        </w:rPr>
        <w:t>Major</w:t>
      </w:r>
      <w:proofErr w:type="spellEnd"/>
      <w:r w:rsidRPr="001C70C7">
        <w:rPr>
          <w:rFonts w:eastAsia="Palatino Linotype" w:cs="Times New Roman"/>
          <w:i/>
          <w:iCs/>
          <w:color w:val="FF0000"/>
          <w:spacing w:val="-1"/>
          <w:sz w:val="20"/>
          <w:szCs w:val="20"/>
          <w:shd w:val="clear" w:color="auto" w:fill="FFFFFF"/>
        </w:rPr>
        <w:t xml:space="preserve"> </w:t>
      </w:r>
      <w:proofErr w:type="spellStart"/>
      <w:r w:rsidRPr="001C70C7">
        <w:rPr>
          <w:rFonts w:eastAsia="Palatino Linotype" w:cs="Times New Roman"/>
          <w:i/>
          <w:iCs/>
          <w:color w:val="FF0000"/>
          <w:spacing w:val="-1"/>
          <w:sz w:val="20"/>
          <w:szCs w:val="20"/>
          <w:shd w:val="clear" w:color="auto" w:fill="FFFFFF"/>
        </w:rPr>
        <w:t>Field</w:t>
      </w:r>
      <w:proofErr w:type="spellEnd"/>
      <w:r w:rsidRPr="001C70C7">
        <w:rPr>
          <w:rFonts w:eastAsia="Palatino Linotype" w:cs="Times New Roman"/>
          <w:i/>
          <w:iCs/>
          <w:color w:val="FF0000"/>
          <w:spacing w:val="-1"/>
          <w:sz w:val="20"/>
          <w:szCs w:val="20"/>
          <w:shd w:val="clear" w:color="auto" w:fill="FFFFFF"/>
        </w:rPr>
        <w:t xml:space="preserve"> of </w:t>
      </w:r>
      <w:proofErr w:type="spellStart"/>
      <w:r w:rsidRPr="001C70C7">
        <w:rPr>
          <w:rFonts w:eastAsia="Palatino Linotype" w:cs="Times New Roman"/>
          <w:i/>
          <w:iCs/>
          <w:color w:val="FF0000"/>
          <w:spacing w:val="-1"/>
          <w:sz w:val="20"/>
          <w:szCs w:val="20"/>
          <w:shd w:val="clear" w:color="auto" w:fill="FFFFFF"/>
        </w:rPr>
        <w:t>Study</w:t>
      </w:r>
      <w:proofErr w:type="spellEnd"/>
    </w:p>
    <w:p w14:paraId="04A1E5DD" w14:textId="3580EC2B" w:rsidR="00DD1BA0" w:rsidRPr="00AD2EAB" w:rsidRDefault="001C70C7" w:rsidP="006055A0">
      <w:pPr>
        <w:widowControl w:val="0"/>
        <w:autoSpaceDE w:val="0"/>
        <w:autoSpaceDN w:val="0"/>
        <w:spacing w:before="60" w:after="60"/>
        <w:ind w:firstLine="0"/>
        <w:jc w:val="center"/>
        <w:rPr>
          <w:rFonts w:eastAsia="Palatino Linotype" w:cs="Times New Roman"/>
          <w:sz w:val="20"/>
          <w:szCs w:val="20"/>
          <w:lang w:val="en-US"/>
        </w:rPr>
      </w:pPr>
      <w:proofErr w:type="spellStart"/>
      <w:r>
        <w:rPr>
          <w:rFonts w:eastAsia="Palatino Linotype" w:cs="Times New Roman"/>
          <w:color w:val="FF0000"/>
          <w:w w:val="110"/>
          <w:sz w:val="20"/>
          <w:szCs w:val="20"/>
          <w:lang w:val="en-US"/>
        </w:rPr>
        <w:t>Şehir</w:t>
      </w:r>
      <w:proofErr w:type="spellEnd"/>
      <w:r w:rsidR="00DD1BA0" w:rsidRPr="009740A1">
        <w:rPr>
          <w:rFonts w:eastAsia="Palatino Linotype" w:cs="Times New Roman"/>
          <w:color w:val="FF0000"/>
          <w:w w:val="110"/>
          <w:sz w:val="20"/>
          <w:szCs w:val="20"/>
          <w:lang w:val="en-US"/>
        </w:rPr>
        <w:t xml:space="preserve"> / </w:t>
      </w:r>
      <w:proofErr w:type="spellStart"/>
      <w:r>
        <w:rPr>
          <w:rFonts w:eastAsia="Palatino Linotype" w:cs="Times New Roman"/>
          <w:color w:val="FF0000"/>
          <w:w w:val="110"/>
          <w:sz w:val="20"/>
          <w:szCs w:val="20"/>
          <w:lang w:val="en-US"/>
        </w:rPr>
        <w:t>Ülke</w:t>
      </w:r>
      <w:proofErr w:type="spellEnd"/>
    </w:p>
    <w:p w14:paraId="5D1060AF" w14:textId="77777777" w:rsidR="006055A0" w:rsidRDefault="00837000" w:rsidP="006055A0">
      <w:pPr>
        <w:ind w:firstLine="0"/>
        <w:jc w:val="center"/>
        <w:rPr>
          <w:rFonts w:eastAsia="Calibri" w:cs="Times New Roman"/>
          <w:color w:val="FF0000"/>
          <w:sz w:val="18"/>
          <w:szCs w:val="18"/>
        </w:rPr>
      </w:pPr>
      <w:hyperlink r:id="rId11" w:history="1">
        <w:r w:rsidR="001C70C7" w:rsidRPr="00174EEB">
          <w:rPr>
            <w:rStyle w:val="Kpr"/>
            <w:rFonts w:eastAsia="Calibri" w:cs="Times New Roman"/>
            <w:sz w:val="18"/>
            <w:szCs w:val="18"/>
          </w:rPr>
          <w:t>email@gmail.com</w:t>
        </w:r>
      </w:hyperlink>
      <w:r w:rsidR="00DD1BA0" w:rsidRPr="00F40D28">
        <w:rPr>
          <w:rFonts w:eastAsia="Calibri" w:cs="Times New Roman"/>
          <w:color w:val="C00000"/>
          <w:sz w:val="18"/>
          <w:szCs w:val="18"/>
        </w:rPr>
        <w:tab/>
      </w:r>
      <w:r w:rsidR="00DD1BA0" w:rsidRPr="00F40D28">
        <w:rPr>
          <w:rFonts w:eastAsia="Calibri" w:cs="Times New Roman"/>
          <w:b/>
          <w:bCs/>
          <w:color w:val="C00000"/>
          <w:sz w:val="18"/>
          <w:szCs w:val="18"/>
        </w:rPr>
        <w:t xml:space="preserve">|    </w:t>
      </w:r>
      <w:hyperlink r:id="rId12" w:history="1">
        <w:r w:rsidR="001C70C7">
          <w:rPr>
            <w:rStyle w:val="Kpr"/>
            <w:rFonts w:eastAsia="Calibri" w:cs="Times New Roman"/>
            <w:color w:val="C00000"/>
            <w:sz w:val="18"/>
            <w:szCs w:val="18"/>
            <w:u w:val="none"/>
          </w:rPr>
          <w:t>ORCİD</w:t>
        </w:r>
      </w:hyperlink>
      <w:r w:rsidR="00F40D28" w:rsidRPr="00F40D28">
        <w:rPr>
          <w:rFonts w:eastAsia="Calibri" w:cs="Times New Roman"/>
          <w:color w:val="C00000"/>
          <w:sz w:val="18"/>
          <w:szCs w:val="18"/>
        </w:rPr>
        <w:t xml:space="preserve"> |</w:t>
      </w:r>
      <w:r w:rsidR="00DD1BA0" w:rsidRPr="00F40D28">
        <w:rPr>
          <w:rFonts w:eastAsia="Calibri" w:cs="Times New Roman"/>
          <w:b/>
          <w:bCs/>
          <w:color w:val="C00000"/>
          <w:sz w:val="18"/>
          <w:szCs w:val="18"/>
        </w:rPr>
        <w:t xml:space="preserve">    </w:t>
      </w:r>
      <w:r w:rsidR="00DD1BA0" w:rsidRPr="00F40D28">
        <w:rPr>
          <w:rFonts w:eastAsia="Calibri" w:cs="Times New Roman"/>
          <w:color w:val="C00000"/>
          <w:sz w:val="18"/>
          <w:szCs w:val="18"/>
        </w:rPr>
        <w:t xml:space="preserve"> </w:t>
      </w:r>
      <w:hyperlink r:id="rId13" w:history="1">
        <w:r w:rsidR="00F40D28" w:rsidRPr="00F40D28">
          <w:rPr>
            <w:rStyle w:val="Kpr"/>
            <w:rFonts w:eastAsia="Calibri" w:cs="Times New Roman"/>
            <w:color w:val="C00000"/>
            <w:sz w:val="18"/>
            <w:szCs w:val="18"/>
            <w:u w:val="none"/>
          </w:rPr>
          <w:t>https://ror.org/05s32j989</w:t>
        </w:r>
      </w:hyperlink>
      <w:r w:rsidR="00F40D28">
        <w:rPr>
          <w:rFonts w:eastAsia="Calibri" w:cs="Times New Roman"/>
          <w:color w:val="FF0000"/>
          <w:sz w:val="18"/>
          <w:szCs w:val="18"/>
        </w:rPr>
        <w:t xml:space="preserve"> </w:t>
      </w:r>
    </w:p>
    <w:commentRangeStart w:id="1"/>
    <w:p w14:paraId="7ACBC37D" w14:textId="194A9DA1" w:rsidR="001C70C7" w:rsidRPr="006055A0" w:rsidRDefault="001C70C7" w:rsidP="006055A0">
      <w:pPr>
        <w:ind w:firstLine="0"/>
        <w:jc w:val="center"/>
        <w:rPr>
          <w:rFonts w:eastAsia="Calibri" w:cs="Times New Roman"/>
          <w:color w:val="FF0000"/>
          <w:sz w:val="18"/>
          <w:szCs w:val="18"/>
        </w:rPr>
      </w:pPr>
      <w:r w:rsidRPr="00F40D28">
        <w:rPr>
          <w:rFonts w:eastAsia="Calibri" w:cs="Times New Roman"/>
          <w:b/>
          <w:bCs/>
          <w:i/>
          <w:iCs/>
          <w:noProof/>
          <w:color w:val="C00000"/>
          <w:sz w:val="18"/>
          <w:szCs w:val="18"/>
          <w:lang w:eastAsia="tr-TR"/>
        </w:rPr>
        <mc:AlternateContent>
          <mc:Choice Requires="wps">
            <w:drawing>
              <wp:anchor distT="0" distB="0" distL="0" distR="0" simplePos="0" relativeHeight="251662336" behindDoc="1" locked="0" layoutInCell="1" allowOverlap="1" wp14:anchorId="37BC9D1A" wp14:editId="4B93535B">
                <wp:simplePos x="0" y="0"/>
                <wp:positionH relativeFrom="margin">
                  <wp:align>right</wp:align>
                </wp:positionH>
                <wp:positionV relativeFrom="paragraph">
                  <wp:posOffset>303530</wp:posOffset>
                </wp:positionV>
                <wp:extent cx="5364480" cy="45085"/>
                <wp:effectExtent l="0" t="19050" r="26670" b="0"/>
                <wp:wrapTopAndBottom/>
                <wp:docPr id="9419436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4480" cy="45085"/>
                        </a:xfrm>
                        <a:custGeom>
                          <a:avLst/>
                          <a:gdLst>
                            <a:gd name="T0" fmla="+- 0 2569 2569"/>
                            <a:gd name="T1" fmla="*/ T0 w 6803"/>
                            <a:gd name="T2" fmla="+- 0 9372 2569"/>
                            <a:gd name="T3" fmla="*/ T2 w 6803"/>
                          </a:gdLst>
                          <a:ahLst/>
                          <a:cxnLst>
                            <a:cxn ang="0">
                              <a:pos x="T1" y="0"/>
                            </a:cxn>
                            <a:cxn ang="0">
                              <a:pos x="T3" y="0"/>
                            </a:cxn>
                          </a:cxnLst>
                          <a:rect l="0" t="0" r="r" b="b"/>
                          <a:pathLst>
                            <a:path w="6803">
                              <a:moveTo>
                                <a:pt x="0" y="0"/>
                              </a:moveTo>
                              <a:lnTo>
                                <a:pt x="6803" y="0"/>
                              </a:lnTo>
                            </a:path>
                          </a:pathLst>
                        </a:custGeom>
                        <a:noFill/>
                        <a:ln w="28575">
                          <a:solidFill>
                            <a:srgbClr val="B29E7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DB1170" id="Freeform 2" o:spid="_x0000_s1026" style="position:absolute;margin-left:371.2pt;margin-top:23.9pt;width:422.4pt;height:3.55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8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" path="m,l6803,e" filled="f" strokecolor="#b29e74" strokeweight="2.25pt">
                <v:path arrowok="t" o:connecttype="custom" o:connectlocs="0,0;5364480,0" o:connectangles="0,0"/>
                <w10:wrap type="topAndBottom" anchorx="margin"/>
              </v:shape>
            </w:pict>
          </mc:Fallback>
        </mc:AlternateContent>
      </w:r>
      <w:r w:rsidR="006055A0">
        <w:rPr>
          <w:rFonts w:eastAsia="Calibri" w:cs="Times New Roman"/>
          <w:color w:val="FF0000"/>
          <w:sz w:val="18"/>
          <w:szCs w:val="18"/>
        </w:rPr>
        <w:t>xxx</w:t>
      </w:r>
      <w:commentRangeEnd w:id="1"/>
      <w:r w:rsidR="006055A0">
        <w:rPr>
          <w:rStyle w:val="AklamaBavurusu"/>
        </w:rPr>
        <w:commentReference w:id="1"/>
      </w:r>
    </w:p>
    <w:p w14:paraId="4E476A63" w14:textId="2E84BD53" w:rsidR="00DD1BA0" w:rsidRDefault="00DD1BA0" w:rsidP="006055A0">
      <w:pPr>
        <w:spacing w:before="0" w:after="0"/>
        <w:ind w:firstLine="0"/>
        <w:jc w:val="center"/>
        <w:rPr>
          <w:rFonts w:eastAsia="Calibri" w:cs="Times New Roman"/>
          <w:w w:val="110"/>
          <w:sz w:val="18"/>
          <w:szCs w:val="18"/>
        </w:rPr>
      </w:pPr>
      <w:r w:rsidRPr="005F4781">
        <w:rPr>
          <w:rFonts w:eastAsia="Calibri" w:cs="Times New Roman"/>
          <w:b/>
          <w:color w:val="002060"/>
          <w:w w:val="110"/>
          <w:sz w:val="18"/>
          <w:szCs w:val="18"/>
          <w:u w:val="single"/>
        </w:rPr>
        <w:t>Makale Bilgisi</w:t>
      </w:r>
      <w:r w:rsidRPr="00AD2EAB">
        <w:rPr>
          <w:rFonts w:eastAsia="Calibri" w:cs="Times New Roman"/>
          <w:b/>
          <w:color w:val="002060"/>
          <w:w w:val="110"/>
          <w:sz w:val="18"/>
          <w:szCs w:val="18"/>
        </w:rPr>
        <w:t xml:space="preserve"> </w:t>
      </w:r>
      <w:r>
        <w:rPr>
          <w:rFonts w:eastAsia="Calibri" w:cs="Times New Roman"/>
          <w:color w:val="002060"/>
          <w:w w:val="110"/>
          <w:sz w:val="18"/>
          <w:szCs w:val="18"/>
        </w:rPr>
        <w:tab/>
      </w:r>
      <w:r>
        <w:rPr>
          <w:rFonts w:eastAsia="Calibri" w:cs="Times New Roman"/>
          <w:color w:val="002060"/>
          <w:w w:val="110"/>
          <w:sz w:val="18"/>
          <w:szCs w:val="18"/>
        </w:rPr>
        <w:tab/>
      </w:r>
      <w:r>
        <w:rPr>
          <w:rFonts w:eastAsia="Calibri" w:cs="Times New Roman"/>
          <w:color w:val="002060"/>
          <w:w w:val="110"/>
          <w:sz w:val="18"/>
          <w:szCs w:val="18"/>
        </w:rPr>
        <w:tab/>
      </w:r>
      <w:r>
        <w:rPr>
          <w:rFonts w:eastAsia="Calibri" w:cs="Times New Roman"/>
          <w:color w:val="002060"/>
          <w:w w:val="110"/>
          <w:sz w:val="18"/>
          <w:szCs w:val="18"/>
        </w:rPr>
        <w:tab/>
      </w:r>
      <w:r>
        <w:rPr>
          <w:rFonts w:eastAsia="Calibri" w:cs="Times New Roman"/>
          <w:color w:val="002060"/>
          <w:w w:val="110"/>
          <w:sz w:val="18"/>
          <w:szCs w:val="18"/>
        </w:rPr>
        <w:tab/>
      </w:r>
      <w:r>
        <w:rPr>
          <w:rFonts w:eastAsia="Calibri" w:cs="Times New Roman"/>
          <w:color w:val="002060"/>
          <w:w w:val="110"/>
          <w:sz w:val="18"/>
          <w:szCs w:val="18"/>
        </w:rPr>
        <w:tab/>
      </w:r>
      <w:r w:rsidRPr="005F4781">
        <w:rPr>
          <w:rFonts w:eastAsia="Calibri" w:cs="Times New Roman"/>
          <w:b/>
          <w:bCs/>
          <w:color w:val="002060"/>
          <w:w w:val="110"/>
          <w:sz w:val="18"/>
          <w:szCs w:val="18"/>
          <w:u w:val="single"/>
          <w:lang w:val="en-US"/>
        </w:rPr>
        <w:t>Article Information</w:t>
      </w:r>
    </w:p>
    <w:p w14:paraId="24C93CE5" w14:textId="77777777" w:rsidR="00DD1BA0" w:rsidRDefault="00DD1BA0" w:rsidP="006055A0">
      <w:pPr>
        <w:widowControl w:val="0"/>
        <w:autoSpaceDE w:val="0"/>
        <w:autoSpaceDN w:val="0"/>
        <w:spacing w:after="0"/>
        <w:ind w:firstLine="0"/>
        <w:rPr>
          <w:rFonts w:eastAsia="Palatino Linotype" w:cs="Times New Roman"/>
          <w:b/>
          <w:w w:val="110"/>
          <w:sz w:val="18"/>
          <w:szCs w:val="18"/>
        </w:rPr>
        <w:sectPr w:rsidR="00DD1BA0" w:rsidSect="00CD6333">
          <w:headerReference w:type="even" r:id="rId14"/>
          <w:headerReference w:type="default" r:id="rId15"/>
          <w:footerReference w:type="even" r:id="rId16"/>
          <w:footerReference w:type="default" r:id="rId17"/>
          <w:pgSz w:w="11906" w:h="16838"/>
          <w:pgMar w:top="567" w:right="1701" w:bottom="567" w:left="1701" w:header="709" w:footer="163" w:gutter="0"/>
          <w:pgNumType w:start="11"/>
          <w:cols w:space="708"/>
          <w:titlePg/>
          <w:docGrid w:linePitch="360"/>
        </w:sectPr>
      </w:pPr>
    </w:p>
    <w:p w14:paraId="5731EA5E" w14:textId="77777777" w:rsidR="00DD1BA0" w:rsidRPr="00BB125D" w:rsidRDefault="00DD1BA0" w:rsidP="006055A0">
      <w:pPr>
        <w:widowControl w:val="0"/>
        <w:autoSpaceDE w:val="0"/>
        <w:autoSpaceDN w:val="0"/>
        <w:spacing w:before="0" w:after="0"/>
        <w:ind w:firstLine="0"/>
        <w:rPr>
          <w:rFonts w:eastAsia="Palatino Linotype" w:cs="Times New Roman"/>
          <w:bCs/>
          <w:sz w:val="18"/>
          <w:szCs w:val="18"/>
        </w:rPr>
      </w:pPr>
      <w:r w:rsidRPr="005F4781">
        <w:rPr>
          <w:rFonts w:eastAsia="Palatino Linotype" w:cs="Times New Roman"/>
          <w:b/>
          <w:w w:val="110"/>
          <w:sz w:val="18"/>
          <w:szCs w:val="18"/>
        </w:rPr>
        <w:lastRenderedPageBreak/>
        <w:t>Makale Türü</w:t>
      </w:r>
      <w:r w:rsidRPr="005F4781">
        <w:rPr>
          <w:rFonts w:eastAsia="Palatino Linotype" w:cs="Times New Roman"/>
          <w:b/>
          <w:w w:val="110"/>
          <w:sz w:val="18"/>
          <w:szCs w:val="18"/>
        </w:rPr>
        <w:tab/>
        <w:t>:</w:t>
      </w:r>
      <w:r>
        <w:rPr>
          <w:rFonts w:eastAsia="Palatino Linotype" w:cs="Times New Roman"/>
          <w:b/>
          <w:w w:val="110"/>
          <w:sz w:val="18"/>
          <w:szCs w:val="18"/>
        </w:rPr>
        <w:t xml:space="preserve"> </w:t>
      </w:r>
      <w:proofErr w:type="spellStart"/>
      <w:r>
        <w:rPr>
          <w:rFonts w:eastAsia="Palatino Linotype" w:cs="Times New Roman"/>
          <w:bCs/>
          <w:w w:val="110"/>
          <w:sz w:val="18"/>
          <w:szCs w:val="18"/>
        </w:rPr>
        <w:t>Xxxxx</w:t>
      </w:r>
      <w:proofErr w:type="spellEnd"/>
      <w:r>
        <w:rPr>
          <w:rFonts w:eastAsia="Palatino Linotype" w:cs="Times New Roman"/>
          <w:bCs/>
          <w:w w:val="110"/>
          <w:sz w:val="18"/>
          <w:szCs w:val="18"/>
        </w:rPr>
        <w:t xml:space="preserve"> </w:t>
      </w:r>
      <w:proofErr w:type="spellStart"/>
      <w:r>
        <w:rPr>
          <w:rFonts w:eastAsia="Palatino Linotype" w:cs="Times New Roman"/>
          <w:bCs/>
          <w:w w:val="110"/>
          <w:sz w:val="18"/>
          <w:szCs w:val="18"/>
        </w:rPr>
        <w:t>Xxxxx</w:t>
      </w:r>
      <w:proofErr w:type="spellEnd"/>
    </w:p>
    <w:p w14:paraId="30F8F56F" w14:textId="590AB92B" w:rsidR="00DD1BA0" w:rsidRPr="005F4781" w:rsidRDefault="00DD1BA0" w:rsidP="006055A0">
      <w:pPr>
        <w:spacing w:before="0" w:after="0"/>
        <w:ind w:firstLine="0"/>
        <w:rPr>
          <w:rFonts w:eastAsia="Calibri" w:cs="Times New Roman"/>
          <w:spacing w:val="-15"/>
          <w:w w:val="110"/>
          <w:sz w:val="18"/>
          <w:szCs w:val="18"/>
        </w:rPr>
      </w:pPr>
      <w:r w:rsidRPr="005F4781">
        <w:rPr>
          <w:rFonts w:eastAsia="Calibri" w:cs="Times New Roman"/>
          <w:b/>
          <w:w w:val="110"/>
          <w:sz w:val="18"/>
          <w:szCs w:val="18"/>
        </w:rPr>
        <w:t>Geliş</w:t>
      </w:r>
      <w:r w:rsidRPr="005F4781">
        <w:rPr>
          <w:rFonts w:eastAsia="Calibri" w:cs="Times New Roman"/>
          <w:b/>
          <w:spacing w:val="-15"/>
          <w:w w:val="110"/>
          <w:sz w:val="18"/>
          <w:szCs w:val="18"/>
        </w:rPr>
        <w:t xml:space="preserve"> </w:t>
      </w:r>
      <w:r w:rsidRPr="005F4781">
        <w:rPr>
          <w:rFonts w:eastAsia="Calibri" w:cs="Times New Roman"/>
          <w:b/>
          <w:w w:val="110"/>
          <w:sz w:val="18"/>
          <w:szCs w:val="18"/>
        </w:rPr>
        <w:t>Tarihi</w:t>
      </w:r>
      <w:r w:rsidRPr="005F4781">
        <w:rPr>
          <w:rFonts w:eastAsia="Calibri" w:cs="Times New Roman"/>
          <w:b/>
          <w:w w:val="110"/>
          <w:sz w:val="18"/>
          <w:szCs w:val="18"/>
        </w:rPr>
        <w:tab/>
      </w:r>
      <w:r w:rsidRPr="005F4781">
        <w:rPr>
          <w:rFonts w:eastAsia="Calibri" w:cs="Times New Roman"/>
          <w:b/>
          <w:spacing w:val="-13"/>
          <w:w w:val="110"/>
          <w:sz w:val="18"/>
          <w:szCs w:val="18"/>
        </w:rPr>
        <w:t xml:space="preserve">: </w:t>
      </w:r>
      <w:bookmarkStart w:id="2" w:name="OLE_LINK5"/>
      <w:bookmarkStart w:id="3" w:name="OLE_LINK6"/>
      <w:r>
        <w:rPr>
          <w:rFonts w:eastAsia="Calibri" w:cs="Times New Roman"/>
          <w:spacing w:val="-15"/>
          <w:w w:val="110"/>
          <w:sz w:val="18"/>
          <w:szCs w:val="18"/>
        </w:rPr>
        <w:t>xx/xx/202</w:t>
      </w:r>
      <w:bookmarkEnd w:id="2"/>
      <w:bookmarkEnd w:id="3"/>
      <w:r w:rsidR="00F40D28">
        <w:rPr>
          <w:rFonts w:eastAsia="Calibri" w:cs="Times New Roman"/>
          <w:spacing w:val="-15"/>
          <w:w w:val="110"/>
          <w:sz w:val="18"/>
          <w:szCs w:val="18"/>
        </w:rPr>
        <w:t>6</w:t>
      </w:r>
    </w:p>
    <w:p w14:paraId="59EC82A2" w14:textId="0C34CABD" w:rsidR="00DD1BA0" w:rsidRPr="005F4781" w:rsidRDefault="00DD1BA0" w:rsidP="006055A0">
      <w:pPr>
        <w:spacing w:before="0" w:after="0"/>
        <w:ind w:firstLine="0"/>
        <w:jc w:val="left"/>
        <w:rPr>
          <w:rFonts w:eastAsia="Calibri" w:cs="Times New Roman"/>
          <w:w w:val="110"/>
          <w:sz w:val="18"/>
          <w:szCs w:val="18"/>
        </w:rPr>
      </w:pPr>
      <w:r w:rsidRPr="005F4781">
        <w:rPr>
          <w:rFonts w:eastAsia="Calibri" w:cs="Times New Roman"/>
          <w:b/>
          <w:w w:val="110"/>
          <w:sz w:val="18"/>
          <w:szCs w:val="18"/>
        </w:rPr>
        <w:t>Kabul</w:t>
      </w:r>
      <w:r w:rsidRPr="005F4781">
        <w:rPr>
          <w:rFonts w:eastAsia="Calibri" w:cs="Times New Roman"/>
          <w:b/>
          <w:spacing w:val="-19"/>
          <w:w w:val="110"/>
          <w:sz w:val="18"/>
          <w:szCs w:val="18"/>
        </w:rPr>
        <w:t xml:space="preserve"> </w:t>
      </w:r>
      <w:r w:rsidRPr="005F4781">
        <w:rPr>
          <w:rFonts w:eastAsia="Calibri" w:cs="Times New Roman"/>
          <w:b/>
          <w:w w:val="110"/>
          <w:sz w:val="18"/>
          <w:szCs w:val="18"/>
        </w:rPr>
        <w:t>Tarihi</w:t>
      </w:r>
      <w:r w:rsidRPr="005F4781">
        <w:rPr>
          <w:rFonts w:eastAsia="Calibri" w:cs="Times New Roman"/>
          <w:b/>
          <w:w w:val="110"/>
          <w:sz w:val="18"/>
          <w:szCs w:val="18"/>
        </w:rPr>
        <w:tab/>
      </w:r>
      <w:r w:rsidRPr="005F4781">
        <w:rPr>
          <w:rFonts w:eastAsia="Calibri" w:cs="Times New Roman"/>
          <w:b/>
          <w:spacing w:val="-17"/>
          <w:w w:val="110"/>
          <w:sz w:val="18"/>
          <w:szCs w:val="18"/>
        </w:rPr>
        <w:t>:</w:t>
      </w:r>
      <w:r w:rsidR="00C60755">
        <w:rPr>
          <w:rFonts w:eastAsia="Calibri" w:cs="Times New Roman"/>
          <w:b/>
          <w:spacing w:val="-17"/>
          <w:w w:val="110"/>
          <w:sz w:val="18"/>
          <w:szCs w:val="18"/>
        </w:rPr>
        <w:t xml:space="preserve">  </w:t>
      </w:r>
      <w:r>
        <w:rPr>
          <w:rFonts w:eastAsia="Calibri" w:cs="Times New Roman"/>
          <w:spacing w:val="-15"/>
          <w:w w:val="110"/>
          <w:sz w:val="18"/>
          <w:szCs w:val="18"/>
        </w:rPr>
        <w:t>xx/xx/202</w:t>
      </w:r>
      <w:r w:rsidR="00F40D28">
        <w:rPr>
          <w:rFonts w:eastAsia="Calibri" w:cs="Times New Roman"/>
          <w:spacing w:val="-15"/>
          <w:w w:val="110"/>
          <w:sz w:val="18"/>
          <w:szCs w:val="18"/>
        </w:rPr>
        <w:t>6</w:t>
      </w:r>
      <w:r w:rsidRPr="005F4781">
        <w:rPr>
          <w:rFonts w:eastAsia="Calibri" w:cs="Times New Roman"/>
          <w:w w:val="110"/>
          <w:sz w:val="18"/>
          <w:szCs w:val="18"/>
        </w:rPr>
        <w:br/>
      </w:r>
      <w:r w:rsidR="00C60755">
        <w:rPr>
          <w:rFonts w:eastAsia="Calibri" w:cs="Times New Roman"/>
          <w:b/>
          <w:w w:val="110"/>
          <w:sz w:val="18"/>
          <w:szCs w:val="18"/>
        </w:rPr>
        <w:t xml:space="preserve">              </w:t>
      </w:r>
      <w:r w:rsidRPr="005F4781">
        <w:rPr>
          <w:rFonts w:eastAsia="Calibri" w:cs="Times New Roman"/>
          <w:b/>
          <w:w w:val="110"/>
          <w:sz w:val="18"/>
          <w:szCs w:val="18"/>
        </w:rPr>
        <w:t>Yayın</w:t>
      </w:r>
      <w:r w:rsidRPr="005F4781">
        <w:rPr>
          <w:rFonts w:eastAsia="Calibri" w:cs="Times New Roman"/>
          <w:b/>
          <w:spacing w:val="-7"/>
          <w:w w:val="110"/>
          <w:sz w:val="18"/>
          <w:szCs w:val="18"/>
        </w:rPr>
        <w:t xml:space="preserve"> </w:t>
      </w:r>
      <w:r w:rsidRPr="005F4781">
        <w:rPr>
          <w:rFonts w:eastAsia="Calibri" w:cs="Times New Roman"/>
          <w:b/>
          <w:w w:val="110"/>
          <w:sz w:val="18"/>
          <w:szCs w:val="18"/>
        </w:rPr>
        <w:t>Tarihi</w:t>
      </w:r>
      <w:r w:rsidRPr="005F4781">
        <w:rPr>
          <w:rFonts w:eastAsia="Calibri" w:cs="Times New Roman"/>
          <w:b/>
          <w:w w:val="110"/>
          <w:sz w:val="18"/>
          <w:szCs w:val="18"/>
        </w:rPr>
        <w:tab/>
        <w:t>:</w:t>
      </w:r>
      <w:r>
        <w:rPr>
          <w:rFonts w:eastAsia="Calibri" w:cs="Times New Roman"/>
          <w:b/>
          <w:w w:val="110"/>
          <w:sz w:val="18"/>
          <w:szCs w:val="18"/>
        </w:rPr>
        <w:t xml:space="preserve"> </w:t>
      </w:r>
      <w:r>
        <w:rPr>
          <w:rFonts w:eastAsia="Calibri" w:cs="Times New Roman"/>
          <w:spacing w:val="-15"/>
          <w:w w:val="110"/>
          <w:sz w:val="18"/>
          <w:szCs w:val="18"/>
        </w:rPr>
        <w:t>xx/xx/202</w:t>
      </w:r>
      <w:r w:rsidR="00F40D28">
        <w:rPr>
          <w:rFonts w:eastAsia="Calibri" w:cs="Times New Roman"/>
          <w:spacing w:val="-15"/>
          <w:w w:val="110"/>
          <w:sz w:val="18"/>
          <w:szCs w:val="18"/>
        </w:rPr>
        <w:t>6</w:t>
      </w:r>
    </w:p>
    <w:p w14:paraId="615C5C7D" w14:textId="77777777" w:rsidR="00DD1BA0" w:rsidRPr="00B70773" w:rsidRDefault="00DD1BA0" w:rsidP="006055A0">
      <w:pPr>
        <w:spacing w:before="0" w:after="0"/>
        <w:ind w:firstLine="0"/>
        <w:rPr>
          <w:rFonts w:eastAsia="Calibri" w:cs="Times New Roman"/>
          <w:bCs/>
          <w:i/>
          <w:iCs/>
          <w:noProof/>
          <w:sz w:val="18"/>
          <w:szCs w:val="18"/>
          <w:lang w:val="en-US"/>
        </w:rPr>
      </w:pPr>
      <w:r w:rsidRPr="00B70773">
        <w:rPr>
          <w:rFonts w:eastAsia="Palatino Linotype" w:cs="Times New Roman"/>
          <w:b/>
          <w:w w:val="110"/>
          <w:sz w:val="18"/>
          <w:szCs w:val="18"/>
          <w:lang w:val="en-US"/>
        </w:rPr>
        <w:lastRenderedPageBreak/>
        <w:t>Article Type</w:t>
      </w:r>
      <w:r w:rsidRPr="00B70773">
        <w:rPr>
          <w:rFonts w:eastAsia="Palatino Linotype" w:cs="Times New Roman"/>
          <w:b/>
          <w:w w:val="110"/>
          <w:sz w:val="18"/>
          <w:szCs w:val="18"/>
          <w:lang w:val="en-US"/>
        </w:rPr>
        <w:tab/>
        <w:t>:</w:t>
      </w:r>
      <w:r w:rsidRPr="00B70773">
        <w:rPr>
          <w:rFonts w:eastAsia="Palatino Linotype" w:cs="Times New Roman"/>
          <w:w w:val="110"/>
          <w:sz w:val="18"/>
          <w:szCs w:val="18"/>
          <w:lang w:val="en-US"/>
        </w:rPr>
        <w:t xml:space="preserve"> </w:t>
      </w:r>
      <w:proofErr w:type="spellStart"/>
      <w:r w:rsidRPr="00B70773">
        <w:rPr>
          <w:rFonts w:eastAsia="Palatino Linotype" w:cs="Times New Roman"/>
          <w:bCs/>
          <w:w w:val="110"/>
          <w:sz w:val="18"/>
          <w:szCs w:val="18"/>
        </w:rPr>
        <w:t>Xxxxx</w:t>
      </w:r>
      <w:proofErr w:type="spellEnd"/>
      <w:r w:rsidRPr="00B70773">
        <w:rPr>
          <w:rFonts w:eastAsia="Palatino Linotype" w:cs="Times New Roman"/>
          <w:bCs/>
          <w:w w:val="110"/>
          <w:sz w:val="18"/>
          <w:szCs w:val="18"/>
        </w:rPr>
        <w:t xml:space="preserve"> </w:t>
      </w:r>
      <w:proofErr w:type="spellStart"/>
      <w:r w:rsidRPr="00B70773">
        <w:rPr>
          <w:rFonts w:eastAsia="Palatino Linotype" w:cs="Times New Roman"/>
          <w:bCs/>
          <w:w w:val="110"/>
          <w:sz w:val="18"/>
          <w:szCs w:val="18"/>
        </w:rPr>
        <w:t>Xxxxx</w:t>
      </w:r>
      <w:proofErr w:type="spellEnd"/>
      <w:r w:rsidRPr="00B70773">
        <w:rPr>
          <w:rFonts w:eastAsia="Calibri" w:cs="Times New Roman"/>
          <w:bCs/>
          <w:i/>
          <w:iCs/>
          <w:noProof/>
          <w:sz w:val="18"/>
          <w:szCs w:val="18"/>
          <w:lang w:val="en-US"/>
        </w:rPr>
        <w:t xml:space="preserve"> </w:t>
      </w:r>
    </w:p>
    <w:p w14:paraId="0E4676D4" w14:textId="77777777" w:rsidR="00C60755" w:rsidRDefault="00DD1BA0" w:rsidP="006055A0">
      <w:pPr>
        <w:spacing w:before="0" w:after="0"/>
        <w:ind w:firstLine="0"/>
        <w:jc w:val="left"/>
        <w:rPr>
          <w:rFonts w:eastAsia="Calibri" w:cs="Times New Roman"/>
          <w:w w:val="110"/>
          <w:sz w:val="18"/>
          <w:szCs w:val="18"/>
          <w:lang w:val="en-US"/>
        </w:rPr>
      </w:pPr>
      <w:r w:rsidRPr="00B70773">
        <w:rPr>
          <w:rFonts w:eastAsia="Calibri" w:cs="Times New Roman"/>
          <w:b/>
          <w:w w:val="110"/>
          <w:sz w:val="18"/>
          <w:szCs w:val="18"/>
          <w:lang w:val="en-US"/>
        </w:rPr>
        <w:t>Received</w:t>
      </w:r>
      <w:r w:rsidRPr="00B70773">
        <w:rPr>
          <w:rFonts w:eastAsia="Calibri" w:cs="Times New Roman"/>
          <w:b/>
          <w:w w:val="110"/>
          <w:sz w:val="18"/>
          <w:szCs w:val="18"/>
          <w:lang w:val="en-US"/>
        </w:rPr>
        <w:tab/>
        <w:t>:</w:t>
      </w:r>
      <w:r w:rsidRPr="00B70773">
        <w:rPr>
          <w:rFonts w:eastAsia="Calibri" w:cs="Times New Roman"/>
          <w:spacing w:val="-15"/>
          <w:w w:val="110"/>
          <w:sz w:val="18"/>
          <w:szCs w:val="18"/>
          <w:lang w:val="en-US"/>
        </w:rPr>
        <w:t xml:space="preserve"> </w:t>
      </w:r>
      <w:r w:rsidRPr="00B70773">
        <w:rPr>
          <w:rFonts w:eastAsia="Calibri" w:cs="Times New Roman"/>
          <w:spacing w:val="-15"/>
          <w:w w:val="110"/>
          <w:sz w:val="18"/>
          <w:szCs w:val="18"/>
        </w:rPr>
        <w:t>xx/xx/202</w:t>
      </w:r>
      <w:r w:rsidR="00F40D28">
        <w:rPr>
          <w:rFonts w:eastAsia="Calibri" w:cs="Times New Roman"/>
          <w:spacing w:val="-15"/>
          <w:w w:val="110"/>
          <w:sz w:val="18"/>
          <w:szCs w:val="18"/>
        </w:rPr>
        <w:t>6</w:t>
      </w:r>
    </w:p>
    <w:p w14:paraId="2F5506DF" w14:textId="0E7DE1A7" w:rsidR="00DD1BA0" w:rsidRPr="00B70773" w:rsidRDefault="00DD1BA0" w:rsidP="006055A0">
      <w:pPr>
        <w:spacing w:before="0" w:after="0"/>
        <w:ind w:firstLine="0"/>
        <w:jc w:val="left"/>
        <w:rPr>
          <w:rFonts w:eastAsia="Calibri" w:cs="Times New Roman"/>
          <w:spacing w:val="-18"/>
          <w:w w:val="110"/>
          <w:sz w:val="18"/>
          <w:szCs w:val="18"/>
          <w:lang w:val="en-US"/>
        </w:rPr>
      </w:pPr>
      <w:r w:rsidRPr="00B70773">
        <w:rPr>
          <w:rFonts w:eastAsia="Calibri" w:cs="Times New Roman"/>
          <w:b/>
          <w:w w:val="110"/>
          <w:sz w:val="18"/>
          <w:szCs w:val="18"/>
          <w:lang w:val="en-US"/>
        </w:rPr>
        <w:t>Accepted</w:t>
      </w:r>
      <w:r w:rsidRPr="00B70773">
        <w:rPr>
          <w:rFonts w:eastAsia="Calibri" w:cs="Times New Roman"/>
          <w:b/>
          <w:w w:val="110"/>
          <w:sz w:val="18"/>
          <w:szCs w:val="18"/>
          <w:lang w:val="en-US"/>
        </w:rPr>
        <w:tab/>
        <w:t>:</w:t>
      </w:r>
      <w:r w:rsidRPr="00B70773">
        <w:rPr>
          <w:rFonts w:eastAsia="Calibri" w:cs="Times New Roman"/>
          <w:spacing w:val="-18"/>
          <w:w w:val="110"/>
          <w:sz w:val="18"/>
          <w:szCs w:val="18"/>
          <w:lang w:val="en-US"/>
        </w:rPr>
        <w:t xml:space="preserve"> </w:t>
      </w:r>
      <w:r w:rsidRPr="00B70773">
        <w:rPr>
          <w:rFonts w:eastAsia="Calibri" w:cs="Times New Roman"/>
          <w:spacing w:val="-15"/>
          <w:w w:val="110"/>
          <w:sz w:val="18"/>
          <w:szCs w:val="18"/>
        </w:rPr>
        <w:t>xx/xx/202</w:t>
      </w:r>
      <w:r w:rsidR="00F40D28">
        <w:rPr>
          <w:rFonts w:eastAsia="Calibri" w:cs="Times New Roman"/>
          <w:spacing w:val="-15"/>
          <w:w w:val="110"/>
          <w:sz w:val="18"/>
          <w:szCs w:val="18"/>
        </w:rPr>
        <w:t>6</w:t>
      </w:r>
    </w:p>
    <w:p w14:paraId="6BF55C38" w14:textId="1864E6B5" w:rsidR="00DD1BA0" w:rsidRPr="00B70773" w:rsidRDefault="00DD1BA0" w:rsidP="006055A0">
      <w:pPr>
        <w:spacing w:before="0" w:after="0"/>
        <w:ind w:firstLine="0"/>
        <w:jc w:val="left"/>
        <w:rPr>
          <w:rFonts w:eastAsia="Calibri" w:cs="Times New Roman"/>
          <w:w w:val="110"/>
          <w:sz w:val="18"/>
          <w:szCs w:val="18"/>
          <w:lang w:val="en-US"/>
        </w:rPr>
        <w:sectPr w:rsidR="00DD1BA0" w:rsidRPr="00B70773" w:rsidSect="00CD6333">
          <w:type w:val="continuous"/>
          <w:pgSz w:w="11906" w:h="16838"/>
          <w:pgMar w:top="567" w:right="1701" w:bottom="567" w:left="1701" w:header="709" w:footer="163" w:gutter="0"/>
          <w:pgNumType w:start="11"/>
          <w:cols w:num="2" w:sep="1" w:space="709"/>
          <w:titlePg/>
          <w:docGrid w:linePitch="360"/>
        </w:sectPr>
      </w:pPr>
      <w:r w:rsidRPr="00B70773">
        <w:rPr>
          <w:rFonts w:eastAsia="Calibri" w:cs="Times New Roman"/>
          <w:b/>
          <w:w w:val="110"/>
          <w:sz w:val="18"/>
          <w:szCs w:val="18"/>
          <w:lang w:val="en-US"/>
        </w:rPr>
        <w:t>Published</w:t>
      </w:r>
      <w:r w:rsidRPr="00B70773">
        <w:rPr>
          <w:rFonts w:eastAsia="Calibri" w:cs="Times New Roman"/>
          <w:b/>
          <w:w w:val="110"/>
          <w:sz w:val="18"/>
          <w:szCs w:val="18"/>
          <w:lang w:val="en-US"/>
        </w:rPr>
        <w:tab/>
        <w:t>:</w:t>
      </w:r>
      <w:r w:rsidRPr="00B70773">
        <w:rPr>
          <w:rFonts w:eastAsia="Calibri" w:cs="Times New Roman"/>
          <w:w w:val="110"/>
          <w:sz w:val="18"/>
          <w:szCs w:val="18"/>
          <w:lang w:val="en-US"/>
        </w:rPr>
        <w:t xml:space="preserve"> </w:t>
      </w:r>
      <w:r w:rsidRPr="00B70773">
        <w:rPr>
          <w:rFonts w:eastAsia="Calibri" w:cs="Times New Roman"/>
          <w:spacing w:val="-15"/>
          <w:w w:val="110"/>
          <w:sz w:val="18"/>
          <w:szCs w:val="18"/>
        </w:rPr>
        <w:t>xx/xx/202</w:t>
      </w:r>
      <w:r w:rsidR="00F40D28">
        <w:rPr>
          <w:rFonts w:eastAsia="Calibri" w:cs="Times New Roman"/>
          <w:spacing w:val="-15"/>
          <w:w w:val="110"/>
          <w:sz w:val="18"/>
          <w:szCs w:val="18"/>
        </w:rPr>
        <w:t>6</w:t>
      </w:r>
    </w:p>
    <w:p w14:paraId="2AEBC10F" w14:textId="1F6513F2" w:rsidR="00DD1BA0" w:rsidRPr="00C60755" w:rsidRDefault="00DD1BA0" w:rsidP="006055A0">
      <w:pPr>
        <w:widowControl w:val="0"/>
        <w:autoSpaceDE w:val="0"/>
        <w:autoSpaceDN w:val="0"/>
        <w:spacing w:after="0" w:line="247" w:lineRule="auto"/>
        <w:ind w:firstLine="0"/>
        <w:rPr>
          <w:rFonts w:eastAsia="Palatino Linotype" w:cs="Times New Roman"/>
          <w:b/>
          <w:color w:val="002060"/>
          <w:w w:val="110"/>
          <w:sz w:val="18"/>
          <w:szCs w:val="18"/>
        </w:rPr>
      </w:pPr>
      <w:r w:rsidRPr="00AD2EAB">
        <w:rPr>
          <w:rFonts w:eastAsia="Calibri" w:cs="Times New Roman"/>
          <w:bCs/>
          <w:i/>
          <w:iCs/>
          <w:noProof/>
          <w:sz w:val="18"/>
          <w:szCs w:val="18"/>
          <w:lang w:eastAsia="tr-TR"/>
        </w:rPr>
        <mc:AlternateContent>
          <mc:Choice Requires="wps">
            <w:drawing>
              <wp:anchor distT="0" distB="0" distL="0" distR="0" simplePos="0" relativeHeight="251663360" behindDoc="1" locked="0" layoutInCell="1" allowOverlap="1" wp14:anchorId="12A14908" wp14:editId="507B6C35">
                <wp:simplePos x="0" y="0"/>
                <wp:positionH relativeFrom="page">
                  <wp:posOffset>1083945</wp:posOffset>
                </wp:positionH>
                <wp:positionV relativeFrom="paragraph">
                  <wp:posOffset>33020</wp:posOffset>
                </wp:positionV>
                <wp:extent cx="5364480" cy="45085"/>
                <wp:effectExtent l="0" t="0" r="26670" b="12065"/>
                <wp:wrapTopAndBottom/>
                <wp:docPr id="14975621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364480" cy="45085"/>
                        </a:xfrm>
                        <a:custGeom>
                          <a:avLst/>
                          <a:gdLst>
                            <a:gd name="T0" fmla="+- 0 2569 2569"/>
                            <a:gd name="T1" fmla="*/ T0 w 6803"/>
                            <a:gd name="T2" fmla="+- 0 9372 2569"/>
                            <a:gd name="T3" fmla="*/ T2 w 6803"/>
                          </a:gdLst>
                          <a:ahLst/>
                          <a:cxnLst>
                            <a:cxn ang="0">
                              <a:pos x="T1" y="0"/>
                            </a:cxn>
                            <a:cxn ang="0">
                              <a:pos x="T3" y="0"/>
                            </a:cxn>
                          </a:cxnLst>
                          <a:rect l="0" t="0" r="r" b="b"/>
                          <a:pathLst>
                            <a:path w="6803">
                              <a:moveTo>
                                <a:pt x="0" y="0"/>
                              </a:moveTo>
                              <a:lnTo>
                                <a:pt x="6803" y="0"/>
                              </a:lnTo>
                            </a:path>
                          </a:pathLst>
                        </a:custGeom>
                        <a:noFill/>
                        <a:ln w="28575">
                          <a:solidFill>
                            <a:srgbClr val="B29E7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8367C" id="Freeform 2" o:spid="_x0000_s1026" style="position:absolute;margin-left:85.35pt;margin-top:2.6pt;width:422.4pt;height:3.55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" path="m,l6803,e" filled="f" strokecolor="#b29e74" strokeweight="2.25pt">
                <v:path arrowok="t" o:connecttype="custom" o:connectlocs="0,0;5364480,0" o:connectangles="0,0"/>
                <w10:wrap type="topAndBottom" anchorx="page"/>
              </v:shape>
            </w:pict>
          </mc:Fallback>
        </mc:AlternateContent>
      </w:r>
      <w:r w:rsidRPr="00AD2EAB">
        <w:rPr>
          <w:rFonts w:eastAsia="Palatino Linotype" w:cs="Times New Roman"/>
          <w:b/>
          <w:color w:val="002060"/>
          <w:w w:val="110"/>
          <w:sz w:val="18"/>
          <w:szCs w:val="18"/>
        </w:rPr>
        <w:t>Atıf</w:t>
      </w:r>
      <w:r w:rsidR="00C60755">
        <w:rPr>
          <w:rFonts w:eastAsia="Palatino Linotype" w:cs="Times New Roman"/>
          <w:b/>
          <w:color w:val="002060"/>
          <w:w w:val="110"/>
          <w:sz w:val="18"/>
          <w:szCs w:val="18"/>
        </w:rPr>
        <w:t xml:space="preserve">: </w:t>
      </w:r>
      <w:r w:rsidR="00F40D28">
        <w:rPr>
          <w:rFonts w:eastAsia="Palatino Linotype" w:cs="Times New Roman"/>
          <w:w w:val="110"/>
          <w:sz w:val="18"/>
          <w:szCs w:val="18"/>
        </w:rPr>
        <w:t>Gül</w:t>
      </w:r>
      <w:r w:rsidRPr="00AD2EAB">
        <w:rPr>
          <w:rFonts w:eastAsia="Palatino Linotype" w:cs="Times New Roman"/>
          <w:w w:val="110"/>
          <w:sz w:val="18"/>
          <w:szCs w:val="18"/>
        </w:rPr>
        <w:t xml:space="preserve">, </w:t>
      </w:r>
      <w:r w:rsidR="00F40D28">
        <w:rPr>
          <w:rFonts w:eastAsia="Palatino Linotype" w:cs="Times New Roman"/>
          <w:w w:val="110"/>
          <w:sz w:val="18"/>
          <w:szCs w:val="18"/>
        </w:rPr>
        <w:t>Osman Kubilay</w:t>
      </w:r>
      <w:r w:rsidRPr="00AD2EAB">
        <w:rPr>
          <w:rFonts w:eastAsia="Palatino Linotype" w:cs="Times New Roman"/>
          <w:w w:val="110"/>
          <w:sz w:val="18"/>
          <w:szCs w:val="18"/>
        </w:rPr>
        <w:t>. “</w:t>
      </w:r>
      <w:r w:rsidR="00F40D28">
        <w:rPr>
          <w:rFonts w:eastAsia="Palatino Linotype" w:cs="Times New Roman"/>
          <w:w w:val="110"/>
          <w:sz w:val="18"/>
          <w:szCs w:val="18"/>
        </w:rPr>
        <w:t>Cumhuriyet Tarihi Araştırmalarında Ulusal ve Uluslararası Arşivlerin Kullanımı”</w:t>
      </w:r>
      <w:r>
        <w:rPr>
          <w:rFonts w:eastAsia="Palatino Linotype" w:cs="Times New Roman"/>
          <w:w w:val="110"/>
          <w:sz w:val="18"/>
          <w:szCs w:val="18"/>
        </w:rPr>
        <w:t>.</w:t>
      </w:r>
      <w:r w:rsidRPr="00AD2EAB">
        <w:rPr>
          <w:rFonts w:eastAsia="Palatino Linotype" w:cs="Times New Roman"/>
          <w:w w:val="110"/>
          <w:sz w:val="18"/>
          <w:szCs w:val="18"/>
        </w:rPr>
        <w:t xml:space="preserve"> </w:t>
      </w:r>
      <w:r w:rsidR="00F40D28">
        <w:rPr>
          <w:rFonts w:eastAsia="Palatino Linotype" w:cs="Times New Roman"/>
          <w:i/>
          <w:iCs/>
          <w:w w:val="110"/>
          <w:sz w:val="18"/>
          <w:szCs w:val="18"/>
        </w:rPr>
        <w:t>Al Farabi Uluslararası Sosyal Bilimler Dergisi</w:t>
      </w:r>
      <w:r w:rsidRPr="00374B2A">
        <w:rPr>
          <w:rFonts w:eastAsia="Palatino Linotype" w:cs="Times New Roman"/>
          <w:i/>
          <w:iCs/>
          <w:w w:val="110"/>
          <w:sz w:val="18"/>
          <w:szCs w:val="18"/>
        </w:rPr>
        <w:t xml:space="preserve"> </w:t>
      </w:r>
      <w:r w:rsidR="009552E5">
        <w:rPr>
          <w:rFonts w:eastAsia="Palatino Linotype" w:cs="Times New Roman"/>
          <w:w w:val="110"/>
          <w:sz w:val="18"/>
          <w:szCs w:val="18"/>
        </w:rPr>
        <w:t>11(1)</w:t>
      </w:r>
      <w:r w:rsidRPr="00AD2EAB">
        <w:rPr>
          <w:rFonts w:eastAsia="Palatino Linotype" w:cs="Times New Roman"/>
          <w:w w:val="110"/>
          <w:sz w:val="18"/>
          <w:szCs w:val="18"/>
        </w:rPr>
        <w:t xml:space="preserve"> (</w:t>
      </w:r>
      <w:r w:rsidR="00F40D28">
        <w:rPr>
          <w:rFonts w:eastAsia="Palatino Linotype" w:cs="Times New Roman"/>
          <w:w w:val="110"/>
          <w:sz w:val="18"/>
          <w:szCs w:val="18"/>
        </w:rPr>
        <w:t xml:space="preserve">Haziran </w:t>
      </w:r>
      <w:r w:rsidRPr="00AD2EAB">
        <w:rPr>
          <w:rFonts w:eastAsia="Palatino Linotype" w:cs="Times New Roman"/>
          <w:w w:val="110"/>
          <w:sz w:val="18"/>
          <w:szCs w:val="18"/>
        </w:rPr>
        <w:t>202</w:t>
      </w:r>
      <w:r w:rsidR="00F40D28">
        <w:rPr>
          <w:rFonts w:eastAsia="Palatino Linotype" w:cs="Times New Roman"/>
          <w:w w:val="110"/>
          <w:sz w:val="18"/>
          <w:szCs w:val="18"/>
        </w:rPr>
        <w:t>6</w:t>
      </w:r>
      <w:r w:rsidRPr="00AD2EAB">
        <w:rPr>
          <w:rFonts w:eastAsia="Palatino Linotype" w:cs="Times New Roman"/>
          <w:w w:val="110"/>
          <w:sz w:val="18"/>
          <w:szCs w:val="18"/>
        </w:rPr>
        <w:t xml:space="preserve">), </w:t>
      </w:r>
      <w:r>
        <w:rPr>
          <w:rFonts w:eastAsia="Palatino Linotype" w:cs="Times New Roman"/>
          <w:w w:val="110"/>
          <w:sz w:val="18"/>
          <w:szCs w:val="18"/>
        </w:rPr>
        <w:t>00-00.</w:t>
      </w:r>
      <w:r w:rsidR="00562E76">
        <w:rPr>
          <w:rFonts w:eastAsia="Palatino Linotype" w:cs="Times New Roman"/>
          <w:w w:val="110"/>
          <w:sz w:val="18"/>
          <w:szCs w:val="18"/>
        </w:rPr>
        <w:t xml:space="preserve"> </w:t>
      </w:r>
      <w:proofErr w:type="spellStart"/>
      <w:r w:rsidR="00562E76" w:rsidRPr="00562E76">
        <w:rPr>
          <w:rFonts w:eastAsia="Palatino Linotype" w:cs="Times New Roman"/>
          <w:b/>
          <w:bCs/>
          <w:w w:val="110"/>
          <w:sz w:val="18"/>
          <w:szCs w:val="18"/>
        </w:rPr>
        <w:t>doixxxxxx</w:t>
      </w:r>
      <w:proofErr w:type="spellEnd"/>
    </w:p>
    <w:p w14:paraId="6B6EB73C" w14:textId="37F8164C" w:rsidR="00DD1BA0" w:rsidRPr="00C60755" w:rsidRDefault="001C70C7" w:rsidP="006055A0">
      <w:pPr>
        <w:widowControl w:val="0"/>
        <w:autoSpaceDE w:val="0"/>
        <w:autoSpaceDN w:val="0"/>
        <w:spacing w:after="0" w:line="247" w:lineRule="auto"/>
        <w:ind w:firstLine="0"/>
        <w:rPr>
          <w:rFonts w:eastAsia="Palatino Linotype" w:cs="Times New Roman"/>
          <w:b/>
          <w:color w:val="002060"/>
          <w:w w:val="110"/>
          <w:sz w:val="18"/>
          <w:szCs w:val="18"/>
          <w:lang w:val="en-US"/>
        </w:rPr>
        <w:sectPr w:rsidR="00DD1BA0" w:rsidRPr="00C60755" w:rsidSect="00CD6333">
          <w:type w:val="continuous"/>
          <w:pgSz w:w="11906" w:h="16838"/>
          <w:pgMar w:top="567" w:right="1701" w:bottom="567" w:left="1701" w:header="709" w:footer="163" w:gutter="0"/>
          <w:pgNumType w:start="11"/>
          <w:cols w:space="708"/>
          <w:titlePg/>
          <w:docGrid w:linePitch="360"/>
        </w:sectPr>
      </w:pPr>
      <w:r w:rsidRPr="00AD2EAB">
        <w:rPr>
          <w:rFonts w:eastAsia="Calibri" w:cs="Times New Roman"/>
          <w:bCs/>
          <w:i/>
          <w:iCs/>
          <w:noProof/>
          <w:sz w:val="18"/>
          <w:szCs w:val="18"/>
          <w:lang w:eastAsia="tr-TR"/>
        </w:rPr>
        <mc:AlternateContent>
          <mc:Choice Requires="wps">
            <w:drawing>
              <wp:anchor distT="0" distB="0" distL="0" distR="0" simplePos="0" relativeHeight="251664384" behindDoc="1" locked="0" layoutInCell="1" allowOverlap="1" wp14:anchorId="29F2FEDA" wp14:editId="437C2D36">
                <wp:simplePos x="0" y="0"/>
                <wp:positionH relativeFrom="margin">
                  <wp:align>right</wp:align>
                </wp:positionH>
                <wp:positionV relativeFrom="paragraph">
                  <wp:posOffset>407670</wp:posOffset>
                </wp:positionV>
                <wp:extent cx="5364480" cy="45085"/>
                <wp:effectExtent l="0" t="0" r="26670" b="12065"/>
                <wp:wrapTopAndBottom/>
                <wp:docPr id="26293767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364480" cy="45085"/>
                        </a:xfrm>
                        <a:custGeom>
                          <a:avLst/>
                          <a:gdLst>
                            <a:gd name="T0" fmla="+- 0 2569 2569"/>
                            <a:gd name="T1" fmla="*/ T0 w 6803"/>
                            <a:gd name="T2" fmla="+- 0 9372 2569"/>
                            <a:gd name="T3" fmla="*/ T2 w 6803"/>
                          </a:gdLst>
                          <a:ahLst/>
                          <a:cxnLst>
                            <a:cxn ang="0">
                              <a:pos x="T1" y="0"/>
                            </a:cxn>
                            <a:cxn ang="0">
                              <a:pos x="T3" y="0"/>
                            </a:cxn>
                          </a:cxnLst>
                          <a:rect l="0" t="0" r="r" b="b"/>
                          <a:pathLst>
                            <a:path w="6803">
                              <a:moveTo>
                                <a:pt x="0" y="0"/>
                              </a:moveTo>
                              <a:lnTo>
                                <a:pt x="6803" y="0"/>
                              </a:lnTo>
                            </a:path>
                          </a:pathLst>
                        </a:custGeom>
                        <a:noFill/>
                        <a:ln w="28575">
                          <a:solidFill>
                            <a:srgbClr val="B29E7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25F00E" id="Freeform 2" o:spid="_x0000_s1026" style="position:absolute;margin-left:371.2pt;margin-top:32.1pt;width:422.4pt;height:3.55pt;flip:y;z-index:-2516520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8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" path="m,l6803,e" filled="f" strokecolor="#b29e74" strokeweight="2.25pt">
                <v:path arrowok="t" o:connecttype="custom" o:connectlocs="0,0;5364480,0" o:connectangles="0,0"/>
                <w10:wrap type="topAndBottom" anchorx="margin"/>
              </v:shape>
            </w:pict>
          </mc:Fallback>
        </mc:AlternateContent>
      </w:r>
      <w:r w:rsidR="00DD1BA0" w:rsidRPr="00360F5E">
        <w:rPr>
          <w:rFonts w:eastAsia="Palatino Linotype" w:cs="Times New Roman"/>
          <w:b/>
          <w:color w:val="002060"/>
          <w:w w:val="110"/>
          <w:sz w:val="18"/>
          <w:szCs w:val="18"/>
          <w:lang w:val="en-US"/>
        </w:rPr>
        <w:t>Citation</w:t>
      </w:r>
      <w:r w:rsidR="00C60755">
        <w:rPr>
          <w:rFonts w:eastAsia="Palatino Linotype" w:cs="Times New Roman"/>
          <w:b/>
          <w:color w:val="002060"/>
          <w:w w:val="110"/>
          <w:sz w:val="18"/>
          <w:szCs w:val="18"/>
          <w:lang w:val="en-US"/>
        </w:rPr>
        <w:t xml:space="preserve">: </w:t>
      </w:r>
      <w:proofErr w:type="spellStart"/>
      <w:r w:rsidR="00F40D28">
        <w:rPr>
          <w:rFonts w:eastAsia="Palatino Linotype" w:cs="Times New Roman"/>
          <w:w w:val="110"/>
          <w:sz w:val="18"/>
          <w:szCs w:val="18"/>
          <w:lang w:val="en-US"/>
        </w:rPr>
        <w:t>Gül</w:t>
      </w:r>
      <w:proofErr w:type="spellEnd"/>
      <w:r w:rsidR="00DD1BA0" w:rsidRPr="00994009">
        <w:rPr>
          <w:rFonts w:eastAsia="Palatino Linotype" w:cs="Times New Roman"/>
          <w:w w:val="110"/>
          <w:sz w:val="18"/>
          <w:szCs w:val="18"/>
          <w:lang w:val="en-US"/>
        </w:rPr>
        <w:t xml:space="preserve">, </w:t>
      </w:r>
      <w:r w:rsidR="00F40D28">
        <w:rPr>
          <w:rFonts w:eastAsia="Palatino Linotype" w:cs="Times New Roman"/>
          <w:w w:val="110"/>
          <w:sz w:val="18"/>
          <w:szCs w:val="18"/>
          <w:lang w:val="en-US"/>
        </w:rPr>
        <w:t xml:space="preserve">Osman </w:t>
      </w:r>
      <w:proofErr w:type="spellStart"/>
      <w:r w:rsidR="00F40D28">
        <w:rPr>
          <w:rFonts w:eastAsia="Palatino Linotype" w:cs="Times New Roman"/>
          <w:w w:val="110"/>
          <w:sz w:val="18"/>
          <w:szCs w:val="18"/>
          <w:lang w:val="en-US"/>
        </w:rPr>
        <w:t>Kubilay</w:t>
      </w:r>
      <w:proofErr w:type="spellEnd"/>
      <w:r w:rsidR="00DD1BA0" w:rsidRPr="00994009">
        <w:rPr>
          <w:rFonts w:eastAsia="Palatino Linotype" w:cs="Times New Roman"/>
          <w:w w:val="110"/>
          <w:sz w:val="18"/>
          <w:szCs w:val="18"/>
          <w:lang w:val="en-US"/>
        </w:rPr>
        <w:t>. “</w:t>
      </w:r>
      <w:r w:rsidR="009552E5">
        <w:rPr>
          <w:rFonts w:eastAsia="Palatino Linotype" w:cs="Times New Roman"/>
          <w:w w:val="110"/>
          <w:sz w:val="18"/>
          <w:szCs w:val="18"/>
          <w:lang w:val="en-US"/>
        </w:rPr>
        <w:t>The Use of National and International Archives in Republican History Research</w:t>
      </w:r>
      <w:r w:rsidR="00DD1BA0" w:rsidRPr="00994009">
        <w:rPr>
          <w:rFonts w:eastAsia="Palatino Linotype" w:cs="Times New Roman"/>
          <w:w w:val="110"/>
          <w:sz w:val="18"/>
          <w:szCs w:val="18"/>
          <w:lang w:val="en-US"/>
        </w:rPr>
        <w:t xml:space="preserve">”. </w:t>
      </w:r>
      <w:r w:rsidR="009552E5">
        <w:rPr>
          <w:rFonts w:eastAsia="Palatino Linotype" w:cs="Times New Roman"/>
          <w:i/>
          <w:iCs/>
          <w:w w:val="110"/>
          <w:sz w:val="18"/>
          <w:szCs w:val="18"/>
          <w:lang w:val="en-US"/>
        </w:rPr>
        <w:t xml:space="preserve">Al </w:t>
      </w:r>
      <w:proofErr w:type="spellStart"/>
      <w:r w:rsidR="009552E5">
        <w:rPr>
          <w:rFonts w:eastAsia="Palatino Linotype" w:cs="Times New Roman"/>
          <w:i/>
          <w:iCs/>
          <w:w w:val="110"/>
          <w:sz w:val="18"/>
          <w:szCs w:val="18"/>
          <w:lang w:val="en-US"/>
        </w:rPr>
        <w:t>Farabi</w:t>
      </w:r>
      <w:proofErr w:type="spellEnd"/>
      <w:r w:rsidR="009552E5">
        <w:rPr>
          <w:rFonts w:eastAsia="Palatino Linotype" w:cs="Times New Roman"/>
          <w:i/>
          <w:iCs/>
          <w:w w:val="110"/>
          <w:sz w:val="18"/>
          <w:szCs w:val="18"/>
          <w:lang w:val="en-US"/>
        </w:rPr>
        <w:t xml:space="preserve"> International Social Sciences Journal</w:t>
      </w:r>
      <w:r w:rsidR="00DD1BA0" w:rsidRPr="00994009">
        <w:rPr>
          <w:rFonts w:eastAsia="Palatino Linotype" w:cs="Times New Roman"/>
          <w:i/>
          <w:iCs/>
          <w:w w:val="110"/>
          <w:sz w:val="18"/>
          <w:szCs w:val="18"/>
          <w:lang w:val="en-US"/>
        </w:rPr>
        <w:t xml:space="preserve"> </w:t>
      </w:r>
      <w:r w:rsidR="009552E5">
        <w:rPr>
          <w:rFonts w:eastAsia="Palatino Linotype" w:cs="Times New Roman"/>
          <w:i/>
          <w:iCs/>
          <w:w w:val="110"/>
          <w:sz w:val="18"/>
          <w:szCs w:val="18"/>
          <w:lang w:val="en-US"/>
        </w:rPr>
        <w:t>11(1)</w:t>
      </w:r>
      <w:r w:rsidR="00DD1BA0" w:rsidRPr="00994009">
        <w:rPr>
          <w:rFonts w:eastAsia="Palatino Linotype" w:cs="Times New Roman"/>
          <w:w w:val="110"/>
          <w:sz w:val="18"/>
          <w:szCs w:val="18"/>
          <w:lang w:val="en-US"/>
        </w:rPr>
        <w:t xml:space="preserve"> (</w:t>
      </w:r>
      <w:r w:rsidR="009552E5">
        <w:rPr>
          <w:rFonts w:eastAsia="Palatino Linotype" w:cs="Times New Roman"/>
          <w:w w:val="110"/>
          <w:sz w:val="18"/>
          <w:szCs w:val="18"/>
          <w:lang w:val="en-US"/>
        </w:rPr>
        <w:t>June</w:t>
      </w:r>
      <w:r w:rsidR="00DD1BA0">
        <w:rPr>
          <w:rFonts w:eastAsia="Palatino Linotype" w:cs="Times New Roman"/>
          <w:w w:val="110"/>
          <w:sz w:val="18"/>
          <w:szCs w:val="18"/>
          <w:lang w:val="en-US"/>
        </w:rPr>
        <w:t xml:space="preserve"> </w:t>
      </w:r>
      <w:r w:rsidR="00DD1BA0" w:rsidRPr="00994009">
        <w:rPr>
          <w:rFonts w:eastAsia="Palatino Linotype" w:cs="Times New Roman"/>
          <w:w w:val="110"/>
          <w:sz w:val="18"/>
          <w:szCs w:val="18"/>
          <w:lang w:val="en-US"/>
        </w:rPr>
        <w:t>202</w:t>
      </w:r>
      <w:r w:rsidR="009552E5">
        <w:rPr>
          <w:rFonts w:eastAsia="Palatino Linotype" w:cs="Times New Roman"/>
          <w:w w:val="110"/>
          <w:sz w:val="18"/>
          <w:szCs w:val="18"/>
          <w:lang w:val="en-US"/>
        </w:rPr>
        <w:t>6</w:t>
      </w:r>
      <w:r w:rsidR="00DD1BA0" w:rsidRPr="00994009">
        <w:rPr>
          <w:rFonts w:eastAsia="Palatino Linotype" w:cs="Times New Roman"/>
          <w:w w:val="110"/>
          <w:sz w:val="18"/>
          <w:szCs w:val="18"/>
          <w:lang w:val="en-US"/>
        </w:rPr>
        <w:t xml:space="preserve">), </w:t>
      </w:r>
      <w:r w:rsidR="00DD1BA0">
        <w:rPr>
          <w:rFonts w:eastAsia="Palatino Linotype" w:cs="Times New Roman"/>
          <w:w w:val="110"/>
          <w:sz w:val="18"/>
          <w:szCs w:val="18"/>
          <w:lang w:val="en-US"/>
        </w:rPr>
        <w:t>00</w:t>
      </w:r>
      <w:r w:rsidR="00DD1BA0" w:rsidRPr="00994009">
        <w:rPr>
          <w:rFonts w:eastAsia="Palatino Linotype" w:cs="Times New Roman"/>
          <w:w w:val="110"/>
          <w:sz w:val="18"/>
          <w:szCs w:val="18"/>
          <w:lang w:val="en-US"/>
        </w:rPr>
        <w:t>-</w:t>
      </w:r>
      <w:r w:rsidR="00DD1BA0">
        <w:rPr>
          <w:rFonts w:eastAsia="Palatino Linotype" w:cs="Times New Roman"/>
          <w:w w:val="110"/>
          <w:sz w:val="18"/>
          <w:szCs w:val="18"/>
          <w:lang w:val="en-US"/>
        </w:rPr>
        <w:t xml:space="preserve">00. </w:t>
      </w:r>
      <w:r w:rsidR="00562E76">
        <w:rPr>
          <w:rFonts w:eastAsia="Palatino Linotype" w:cs="Times New Roman"/>
          <w:w w:val="110"/>
          <w:sz w:val="18"/>
          <w:szCs w:val="18"/>
          <w:lang w:val="en-US"/>
        </w:rPr>
        <w:t xml:space="preserve"> </w:t>
      </w:r>
      <w:proofErr w:type="spellStart"/>
      <w:r w:rsidR="00562E76" w:rsidRPr="00562E76">
        <w:rPr>
          <w:rFonts w:eastAsia="Palatino Linotype" w:cs="Times New Roman"/>
          <w:b/>
          <w:bCs/>
          <w:w w:val="110"/>
          <w:sz w:val="18"/>
          <w:szCs w:val="18"/>
          <w:lang w:val="en-US"/>
        </w:rPr>
        <w:t>doixxxxxx</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12"/>
        <w:gridCol w:w="1565"/>
        <w:gridCol w:w="2682"/>
      </w:tblGrid>
      <w:tr w:rsidR="00562E76" w14:paraId="5E4F25B1" w14:textId="77777777" w:rsidTr="00A04CC9">
        <w:tc>
          <w:tcPr>
            <w:tcW w:w="8494" w:type="dxa"/>
            <w:gridSpan w:val="4"/>
          </w:tcPr>
          <w:p w14:paraId="4DA56CE3" w14:textId="31E1A15C" w:rsidR="00562E76" w:rsidRPr="00E61826" w:rsidRDefault="00562E76" w:rsidP="006055A0">
            <w:pPr>
              <w:ind w:firstLine="0"/>
              <w:jc w:val="center"/>
              <w:rPr>
                <w:rFonts w:eastAsia="Calibri" w:cs="Times New Roman"/>
                <w:b/>
                <w:bCs/>
                <w:sz w:val="16"/>
                <w:szCs w:val="16"/>
              </w:rPr>
            </w:pPr>
            <w:r w:rsidRPr="00591708">
              <w:rPr>
                <w:rFonts w:eastAsia="Calibri" w:cs="Times New Roman"/>
                <w:b/>
                <w:bCs/>
                <w:sz w:val="16"/>
                <w:szCs w:val="16"/>
              </w:rPr>
              <w:t>İntihal</w:t>
            </w:r>
            <w:r>
              <w:rPr>
                <w:rFonts w:eastAsia="Calibri" w:cs="Times New Roman"/>
                <w:b/>
                <w:bCs/>
                <w:sz w:val="16"/>
                <w:szCs w:val="16"/>
              </w:rPr>
              <w:t xml:space="preserve"> | </w:t>
            </w:r>
            <w:r w:rsidRPr="00697FD3">
              <w:rPr>
                <w:rFonts w:eastAsia="Calibri" w:cs="Times New Roman"/>
                <w:b/>
                <w:bCs/>
                <w:sz w:val="16"/>
                <w:szCs w:val="16"/>
                <w:lang w:val="en-US"/>
              </w:rPr>
              <w:t>Plagiarism</w:t>
            </w:r>
            <w:r>
              <w:rPr>
                <w:rFonts w:eastAsia="Calibri" w:cs="Times New Roman"/>
                <w:b/>
                <w:bCs/>
                <w:sz w:val="16"/>
                <w:szCs w:val="16"/>
              </w:rPr>
              <w:t xml:space="preserve"> </w:t>
            </w:r>
          </w:p>
        </w:tc>
      </w:tr>
      <w:tr w:rsidR="00562E76" w14:paraId="22BE0A78" w14:textId="77777777" w:rsidTr="001C70C7">
        <w:trPr>
          <w:trHeight w:val="346"/>
        </w:trPr>
        <w:tc>
          <w:tcPr>
            <w:tcW w:w="4247" w:type="dxa"/>
            <w:gridSpan w:val="2"/>
            <w:tcBorders>
              <w:top w:val="single" w:sz="2" w:space="0" w:color="auto"/>
            </w:tcBorders>
          </w:tcPr>
          <w:p w14:paraId="1D65E05A" w14:textId="77777777" w:rsidR="00562E76" w:rsidRPr="00D42069" w:rsidRDefault="00562E76" w:rsidP="006055A0">
            <w:pPr>
              <w:ind w:firstLine="0"/>
              <w:rPr>
                <w:rFonts w:eastAsia="Calibri" w:cs="Times New Roman"/>
                <w:sz w:val="16"/>
                <w:szCs w:val="16"/>
              </w:rPr>
            </w:pPr>
            <w:r w:rsidRPr="00591708">
              <w:rPr>
                <w:rFonts w:eastAsia="Calibri" w:cs="Times New Roman"/>
                <w:sz w:val="16"/>
                <w:szCs w:val="16"/>
              </w:rPr>
              <w:t>Bu makalede intihal taraması yapılmış ve intihal içermediği teyit edilmiştir</w:t>
            </w:r>
            <w:r>
              <w:rPr>
                <w:rFonts w:eastAsia="Calibri" w:cs="Times New Roman"/>
                <w:sz w:val="16"/>
                <w:szCs w:val="16"/>
              </w:rPr>
              <w:t xml:space="preserve">. </w:t>
            </w:r>
            <w:hyperlink r:id="rId18" w:history="1">
              <w:r w:rsidRPr="00823AD0">
                <w:rPr>
                  <w:rStyle w:val="Kpr"/>
                  <w:rFonts w:eastAsia="Calibri" w:cs="Times New Roman"/>
                  <w:sz w:val="16"/>
                  <w:szCs w:val="16"/>
                  <w:u w:val="none"/>
                </w:rPr>
                <w:t>İntihal.net</w:t>
              </w:r>
            </w:hyperlink>
            <w:r w:rsidRPr="00823AD0">
              <w:rPr>
                <w:rFonts w:eastAsia="Calibri" w:cs="Times New Roman"/>
                <w:sz w:val="16"/>
                <w:szCs w:val="16"/>
              </w:rPr>
              <w:t xml:space="preserve"> - </w:t>
            </w:r>
            <w:hyperlink r:id="rId19" w:history="1">
              <w:proofErr w:type="spellStart"/>
              <w:r w:rsidRPr="00823AD0">
                <w:rPr>
                  <w:rStyle w:val="Kpr"/>
                  <w:rFonts w:eastAsia="Calibri" w:cs="Times New Roman"/>
                  <w:sz w:val="16"/>
                  <w:szCs w:val="16"/>
                  <w:u w:val="none"/>
                </w:rPr>
                <w:t>Turnitin</w:t>
              </w:r>
              <w:proofErr w:type="spellEnd"/>
            </w:hyperlink>
          </w:p>
        </w:tc>
        <w:tc>
          <w:tcPr>
            <w:tcW w:w="4247" w:type="dxa"/>
            <w:gridSpan w:val="2"/>
            <w:tcBorders>
              <w:top w:val="single" w:sz="2" w:space="0" w:color="auto"/>
            </w:tcBorders>
          </w:tcPr>
          <w:p w14:paraId="45DF4DF2" w14:textId="4294B5EA" w:rsidR="00562E76" w:rsidRPr="00D00B21" w:rsidRDefault="00562E76" w:rsidP="006055A0">
            <w:pPr>
              <w:widowControl w:val="0"/>
              <w:autoSpaceDE w:val="0"/>
              <w:autoSpaceDN w:val="0"/>
              <w:spacing w:line="247" w:lineRule="auto"/>
              <w:ind w:firstLine="0"/>
              <w:rPr>
                <w:rFonts w:eastAsia="Calibri" w:cs="Times New Roman"/>
                <w:color w:val="0563C1" w:themeColor="hyperlink"/>
                <w:sz w:val="16"/>
                <w:szCs w:val="16"/>
              </w:rPr>
            </w:pPr>
            <w:r w:rsidRPr="00591708">
              <w:rPr>
                <w:rFonts w:eastAsia="Calibri" w:cs="Times New Roman"/>
                <w:sz w:val="16"/>
                <w:szCs w:val="16"/>
                <w:lang w:val="en-US"/>
              </w:rPr>
              <w:t>This article has been scanned for plagiarism and it has been confirmed that it does not contain plagiarism.</w:t>
            </w:r>
            <w:r>
              <w:rPr>
                <w:rFonts w:eastAsia="Calibri" w:cs="Times New Roman"/>
                <w:sz w:val="16"/>
                <w:szCs w:val="16"/>
                <w:lang w:val="en-US"/>
              </w:rPr>
              <w:t xml:space="preserve"> </w:t>
            </w:r>
            <w:hyperlink r:id="rId20" w:history="1">
              <w:r w:rsidRPr="00823AD0">
                <w:rPr>
                  <w:rStyle w:val="Kpr"/>
                  <w:rFonts w:eastAsia="Calibri" w:cs="Times New Roman"/>
                  <w:sz w:val="16"/>
                  <w:szCs w:val="16"/>
                  <w:u w:val="none"/>
                </w:rPr>
                <w:t>İntihal.net</w:t>
              </w:r>
            </w:hyperlink>
            <w:r w:rsidRPr="00823AD0">
              <w:rPr>
                <w:rFonts w:eastAsia="Calibri" w:cs="Times New Roman"/>
                <w:sz w:val="16"/>
                <w:szCs w:val="16"/>
              </w:rPr>
              <w:t xml:space="preserve"> - </w:t>
            </w:r>
            <w:hyperlink r:id="rId21" w:history="1">
              <w:proofErr w:type="spellStart"/>
              <w:r w:rsidRPr="00823AD0">
                <w:rPr>
                  <w:rStyle w:val="Kpr"/>
                  <w:rFonts w:eastAsia="Calibri" w:cs="Times New Roman"/>
                  <w:sz w:val="16"/>
                  <w:szCs w:val="16"/>
                  <w:u w:val="none"/>
                </w:rPr>
                <w:t>Turnitin</w:t>
              </w:r>
              <w:proofErr w:type="spellEnd"/>
            </w:hyperlink>
          </w:p>
        </w:tc>
      </w:tr>
      <w:tr w:rsidR="00562E76" w14:paraId="0DC41158" w14:textId="77777777" w:rsidTr="001C70C7">
        <w:trPr>
          <w:trHeight w:val="107"/>
        </w:trPr>
        <w:tc>
          <w:tcPr>
            <w:tcW w:w="8494" w:type="dxa"/>
            <w:gridSpan w:val="4"/>
          </w:tcPr>
          <w:p w14:paraId="6FA450FE" w14:textId="77777777" w:rsidR="00562E76" w:rsidRPr="00591708" w:rsidRDefault="00562E76" w:rsidP="006055A0">
            <w:pPr>
              <w:widowControl w:val="0"/>
              <w:autoSpaceDE w:val="0"/>
              <w:autoSpaceDN w:val="0"/>
              <w:spacing w:line="247" w:lineRule="auto"/>
              <w:ind w:firstLine="0"/>
              <w:jc w:val="center"/>
              <w:rPr>
                <w:rFonts w:eastAsia="Calibri" w:cs="Times New Roman"/>
                <w:sz w:val="16"/>
                <w:szCs w:val="16"/>
                <w:lang w:val="en-US"/>
              </w:rPr>
            </w:pPr>
            <w:r w:rsidRPr="00591708">
              <w:rPr>
                <w:rFonts w:eastAsia="Calibri" w:cs="Times New Roman"/>
                <w:b/>
                <w:bCs/>
                <w:sz w:val="16"/>
                <w:szCs w:val="16"/>
              </w:rPr>
              <w:t>Etik Beyan</w:t>
            </w:r>
            <w:r>
              <w:rPr>
                <w:rFonts w:eastAsia="Calibri" w:cs="Times New Roman"/>
                <w:b/>
                <w:bCs/>
                <w:sz w:val="16"/>
                <w:szCs w:val="16"/>
              </w:rPr>
              <w:t xml:space="preserve"> | </w:t>
            </w:r>
            <w:r w:rsidRPr="00697FD3">
              <w:rPr>
                <w:rFonts w:eastAsia="Calibri" w:cs="Times New Roman"/>
                <w:b/>
                <w:bCs/>
                <w:sz w:val="16"/>
                <w:szCs w:val="16"/>
                <w:lang w:val="en-US"/>
              </w:rPr>
              <w:t>Ethical Statement</w:t>
            </w:r>
          </w:p>
        </w:tc>
      </w:tr>
      <w:tr w:rsidR="00562E76" w14:paraId="4B2647F7" w14:textId="77777777" w:rsidTr="00A04CC9">
        <w:tc>
          <w:tcPr>
            <w:tcW w:w="4247" w:type="dxa"/>
            <w:gridSpan w:val="2"/>
            <w:tcBorders>
              <w:top w:val="single" w:sz="2" w:space="0" w:color="auto"/>
            </w:tcBorders>
          </w:tcPr>
          <w:p w14:paraId="35DA1431" w14:textId="273833E6" w:rsidR="00562E76" w:rsidRPr="00591708" w:rsidRDefault="00562E76" w:rsidP="006055A0">
            <w:pPr>
              <w:ind w:firstLine="0"/>
              <w:rPr>
                <w:rFonts w:eastAsia="Calibri" w:cs="Times New Roman"/>
                <w:sz w:val="16"/>
                <w:szCs w:val="16"/>
              </w:rPr>
            </w:pPr>
            <w:r w:rsidRPr="00591708">
              <w:rPr>
                <w:rFonts w:eastAsia="Calibri" w:cs="Times New Roman"/>
                <w:sz w:val="16"/>
                <w:szCs w:val="16"/>
              </w:rPr>
              <w:t xml:space="preserve">Bu çalışmanın hazırlanma sürecinde bilimsel ve etik ilkelere uyulduğu ve yararlanılan tüm çalışmaların kaynakçada belirtildiği beyan olunur. </w:t>
            </w:r>
            <w:r w:rsidR="009552E5">
              <w:rPr>
                <w:rFonts w:eastAsia="Calibri" w:cs="Times New Roman"/>
                <w:color w:val="091BC7"/>
                <w:sz w:val="14"/>
                <w:szCs w:val="14"/>
              </w:rPr>
              <w:t>Osman Kubilay GÜL</w:t>
            </w:r>
          </w:p>
        </w:tc>
        <w:tc>
          <w:tcPr>
            <w:tcW w:w="4247" w:type="dxa"/>
            <w:gridSpan w:val="2"/>
            <w:tcBorders>
              <w:top w:val="single" w:sz="2" w:space="0" w:color="auto"/>
            </w:tcBorders>
          </w:tcPr>
          <w:p w14:paraId="24FE4EEB" w14:textId="19278B60" w:rsidR="00562E76" w:rsidRPr="00C60755" w:rsidRDefault="00562E76" w:rsidP="006055A0">
            <w:pPr>
              <w:widowControl w:val="0"/>
              <w:autoSpaceDE w:val="0"/>
              <w:autoSpaceDN w:val="0"/>
              <w:spacing w:line="247" w:lineRule="auto"/>
              <w:ind w:firstLine="0"/>
              <w:jc w:val="center"/>
              <w:rPr>
                <w:rFonts w:eastAsia="Calibri" w:cs="Times New Roman"/>
                <w:color w:val="091BC7"/>
                <w:sz w:val="14"/>
                <w:szCs w:val="14"/>
              </w:rPr>
            </w:pPr>
            <w:r w:rsidRPr="003F441F">
              <w:rPr>
                <w:rFonts w:eastAsia="Calibri" w:cs="Times New Roman"/>
                <w:sz w:val="16"/>
                <w:szCs w:val="16"/>
                <w:lang w:val="en-US"/>
              </w:rPr>
              <w:t xml:space="preserve">It is declared that scientific and ethical principles were complied with during the preparation of this study and all the studies used are </w:t>
            </w:r>
            <w:proofErr w:type="spellStart"/>
            <w:r>
              <w:rPr>
                <w:rFonts w:eastAsia="Calibri" w:cs="Times New Roman"/>
                <w:sz w:val="16"/>
                <w:szCs w:val="16"/>
                <w:lang w:val="en-US"/>
              </w:rPr>
              <w:t>cide</w:t>
            </w:r>
            <w:proofErr w:type="spellEnd"/>
            <w:r w:rsidRPr="003F441F">
              <w:rPr>
                <w:rFonts w:eastAsia="Calibri" w:cs="Times New Roman"/>
                <w:sz w:val="16"/>
                <w:szCs w:val="16"/>
                <w:lang w:val="en-US"/>
              </w:rPr>
              <w:t xml:space="preserve"> in the bibliography.</w:t>
            </w:r>
            <w:r w:rsidRPr="00591708">
              <w:rPr>
                <w:rFonts w:eastAsia="Calibri" w:cs="Times New Roman"/>
                <w:sz w:val="16"/>
                <w:szCs w:val="16"/>
                <w:lang w:val="en-US"/>
              </w:rPr>
              <w:t xml:space="preserve"> </w:t>
            </w:r>
            <w:r w:rsidR="009552E5">
              <w:rPr>
                <w:rFonts w:eastAsia="Calibri" w:cs="Times New Roman"/>
                <w:color w:val="091BC7"/>
                <w:sz w:val="14"/>
                <w:szCs w:val="14"/>
              </w:rPr>
              <w:t>Osman Kubilay GÜL</w:t>
            </w:r>
          </w:p>
        </w:tc>
      </w:tr>
      <w:tr w:rsidR="00562E76" w14:paraId="33F67AEA" w14:textId="77777777" w:rsidTr="001C70C7">
        <w:trPr>
          <w:trHeight w:val="268"/>
        </w:trPr>
        <w:tc>
          <w:tcPr>
            <w:tcW w:w="2835" w:type="dxa"/>
            <w:tcBorders>
              <w:bottom w:val="single" w:sz="2" w:space="0" w:color="auto"/>
              <w:right w:val="single" w:sz="2" w:space="0" w:color="auto"/>
            </w:tcBorders>
          </w:tcPr>
          <w:p w14:paraId="16A3AA39" w14:textId="77777777" w:rsidR="00562E76" w:rsidRPr="00C17D9F" w:rsidRDefault="00562E76" w:rsidP="006055A0">
            <w:pPr>
              <w:ind w:firstLine="0"/>
              <w:jc w:val="center"/>
              <w:rPr>
                <w:rFonts w:eastAsia="Calibri" w:cs="Times New Roman"/>
                <w:b/>
                <w:bCs/>
                <w:sz w:val="16"/>
                <w:szCs w:val="16"/>
              </w:rPr>
            </w:pPr>
            <w:r>
              <w:rPr>
                <w:rFonts w:eastAsia="Calibri" w:cs="Times New Roman"/>
                <w:b/>
                <w:bCs/>
                <w:sz w:val="16"/>
                <w:szCs w:val="16"/>
              </w:rPr>
              <w:t xml:space="preserve">Hakem Sayısı | </w:t>
            </w:r>
            <w:r w:rsidRPr="00C17D9F">
              <w:rPr>
                <w:rFonts w:eastAsia="Calibri" w:cs="Times New Roman"/>
                <w:b/>
                <w:bCs/>
                <w:sz w:val="16"/>
                <w:szCs w:val="16"/>
                <w:lang w:val="en-US"/>
              </w:rPr>
              <w:t>Referees</w:t>
            </w:r>
          </w:p>
        </w:tc>
        <w:tc>
          <w:tcPr>
            <w:tcW w:w="2977" w:type="dxa"/>
            <w:gridSpan w:val="2"/>
            <w:tcBorders>
              <w:left w:val="single" w:sz="2" w:space="0" w:color="auto"/>
              <w:bottom w:val="single" w:sz="2" w:space="0" w:color="auto"/>
            </w:tcBorders>
          </w:tcPr>
          <w:p w14:paraId="1FC5F7DE" w14:textId="77777777" w:rsidR="00562E76" w:rsidRPr="00C17D9F" w:rsidRDefault="00562E76" w:rsidP="006055A0">
            <w:pPr>
              <w:widowControl w:val="0"/>
              <w:autoSpaceDE w:val="0"/>
              <w:autoSpaceDN w:val="0"/>
              <w:spacing w:line="247" w:lineRule="auto"/>
              <w:ind w:firstLine="0"/>
              <w:jc w:val="center"/>
              <w:rPr>
                <w:rFonts w:eastAsia="Calibri" w:cs="Times New Roman"/>
                <w:b/>
                <w:bCs/>
                <w:sz w:val="16"/>
                <w:szCs w:val="16"/>
                <w:lang w:val="en-US"/>
              </w:rPr>
            </w:pPr>
            <w:r w:rsidRPr="00C17D9F">
              <w:rPr>
                <w:rFonts w:eastAsia="Calibri" w:cs="Times New Roman"/>
                <w:b/>
                <w:bCs/>
                <w:sz w:val="16"/>
                <w:szCs w:val="16"/>
              </w:rPr>
              <w:t>Değerlendirme</w:t>
            </w:r>
            <w:r w:rsidRPr="00C17D9F">
              <w:rPr>
                <w:rFonts w:eastAsia="Calibri" w:cs="Times New Roman"/>
                <w:b/>
                <w:bCs/>
                <w:sz w:val="16"/>
                <w:szCs w:val="16"/>
                <w:lang w:val="en-US"/>
              </w:rPr>
              <w:t xml:space="preserve"> | Review</w:t>
            </w:r>
          </w:p>
        </w:tc>
        <w:tc>
          <w:tcPr>
            <w:tcW w:w="2682" w:type="dxa"/>
            <w:tcBorders>
              <w:left w:val="single" w:sz="2" w:space="0" w:color="auto"/>
              <w:bottom w:val="single" w:sz="2" w:space="0" w:color="auto"/>
            </w:tcBorders>
          </w:tcPr>
          <w:p w14:paraId="08C2CB1B" w14:textId="6B84A252" w:rsidR="00562E76" w:rsidRPr="00C17D9F" w:rsidRDefault="00562E76" w:rsidP="006055A0">
            <w:pPr>
              <w:widowControl w:val="0"/>
              <w:autoSpaceDE w:val="0"/>
              <w:autoSpaceDN w:val="0"/>
              <w:spacing w:line="247" w:lineRule="auto"/>
              <w:ind w:firstLine="0"/>
              <w:jc w:val="center"/>
              <w:rPr>
                <w:rFonts w:eastAsia="Calibri" w:cs="Times New Roman"/>
                <w:b/>
                <w:bCs/>
                <w:sz w:val="16"/>
                <w:szCs w:val="16"/>
                <w:lang w:val="en-US"/>
              </w:rPr>
            </w:pPr>
            <w:r w:rsidRPr="00C17D9F">
              <w:rPr>
                <w:rFonts w:eastAsia="Calibri" w:cs="Times New Roman"/>
                <w:b/>
                <w:bCs/>
                <w:sz w:val="16"/>
                <w:szCs w:val="16"/>
              </w:rPr>
              <w:t xml:space="preserve">Etik Bildirim | </w:t>
            </w:r>
            <w:r w:rsidRPr="00C17D9F">
              <w:rPr>
                <w:rFonts w:eastAsia="Calibri" w:cs="Times New Roman"/>
                <w:b/>
                <w:bCs/>
                <w:sz w:val="16"/>
                <w:szCs w:val="16"/>
                <w:lang w:val="en-US"/>
              </w:rPr>
              <w:t>Complaints</w:t>
            </w:r>
          </w:p>
        </w:tc>
      </w:tr>
      <w:tr w:rsidR="00562E76" w14:paraId="21F0B7CD" w14:textId="77777777" w:rsidTr="00A04CC9">
        <w:tc>
          <w:tcPr>
            <w:tcW w:w="2835" w:type="dxa"/>
            <w:tcBorders>
              <w:top w:val="single" w:sz="2" w:space="0" w:color="auto"/>
              <w:right w:val="single" w:sz="2" w:space="0" w:color="auto"/>
            </w:tcBorders>
          </w:tcPr>
          <w:p w14:paraId="11D62E04" w14:textId="77777777" w:rsidR="00562E76" w:rsidRPr="00591708" w:rsidRDefault="00562E76" w:rsidP="006055A0">
            <w:pPr>
              <w:ind w:firstLine="0"/>
              <w:rPr>
                <w:rFonts w:eastAsia="Calibri" w:cs="Times New Roman"/>
                <w:sz w:val="16"/>
                <w:szCs w:val="16"/>
              </w:rPr>
            </w:pPr>
            <w:r w:rsidRPr="00C17D9F">
              <w:rPr>
                <w:rFonts w:eastAsia="Calibri" w:cs="Times New Roman"/>
                <w:sz w:val="16"/>
                <w:szCs w:val="16"/>
              </w:rPr>
              <w:t>İki Dış Hakem</w:t>
            </w:r>
            <w:r>
              <w:rPr>
                <w:rFonts w:eastAsia="Calibri" w:cs="Times New Roman"/>
                <w:sz w:val="16"/>
                <w:szCs w:val="16"/>
              </w:rPr>
              <w:t xml:space="preserve"> | </w:t>
            </w:r>
            <w:r w:rsidRPr="00C17D9F">
              <w:rPr>
                <w:rFonts w:eastAsia="Calibri" w:cs="Times New Roman"/>
                <w:sz w:val="16"/>
                <w:szCs w:val="16"/>
                <w:lang w:val="en-US"/>
              </w:rPr>
              <w:t>Two External Referees</w:t>
            </w:r>
          </w:p>
        </w:tc>
        <w:tc>
          <w:tcPr>
            <w:tcW w:w="2977" w:type="dxa"/>
            <w:gridSpan w:val="2"/>
            <w:tcBorders>
              <w:top w:val="single" w:sz="2" w:space="0" w:color="auto"/>
              <w:left w:val="single" w:sz="2" w:space="0" w:color="auto"/>
            </w:tcBorders>
          </w:tcPr>
          <w:p w14:paraId="60AFFC1C" w14:textId="77777777" w:rsidR="00562E76" w:rsidRDefault="00562E76" w:rsidP="006055A0">
            <w:pPr>
              <w:widowControl w:val="0"/>
              <w:autoSpaceDE w:val="0"/>
              <w:autoSpaceDN w:val="0"/>
              <w:spacing w:line="247" w:lineRule="auto"/>
              <w:ind w:firstLine="0"/>
              <w:rPr>
                <w:rFonts w:eastAsia="Calibri" w:cs="Times New Roman"/>
                <w:sz w:val="16"/>
                <w:szCs w:val="16"/>
                <w:lang w:val="en-US"/>
              </w:rPr>
            </w:pPr>
            <w:r w:rsidRPr="0039679B">
              <w:rPr>
                <w:rFonts w:eastAsia="Calibri" w:cs="Times New Roman"/>
                <w:sz w:val="16"/>
                <w:szCs w:val="16"/>
              </w:rPr>
              <w:t>Çift Kör Hakem</w:t>
            </w:r>
            <w:r>
              <w:rPr>
                <w:rFonts w:eastAsia="Calibri" w:cs="Times New Roman"/>
                <w:sz w:val="16"/>
                <w:szCs w:val="16"/>
              </w:rPr>
              <w:t>lik</w:t>
            </w:r>
            <w:r w:rsidRPr="00F416BB">
              <w:rPr>
                <w:rFonts w:eastAsia="Calibri" w:cs="Times New Roman"/>
                <w:sz w:val="16"/>
                <w:szCs w:val="16"/>
                <w:lang w:val="en-US"/>
              </w:rPr>
              <w:t xml:space="preserve"> </w:t>
            </w:r>
            <w:r>
              <w:rPr>
                <w:rFonts w:eastAsia="Calibri" w:cs="Times New Roman"/>
                <w:sz w:val="16"/>
                <w:szCs w:val="16"/>
                <w:lang w:val="en-US"/>
              </w:rPr>
              <w:t xml:space="preserve">| </w:t>
            </w:r>
            <w:r w:rsidRPr="00497A00">
              <w:rPr>
                <w:rFonts w:eastAsia="Calibri" w:cs="Times New Roman"/>
                <w:sz w:val="16"/>
                <w:szCs w:val="16"/>
                <w:lang w:val="en-US"/>
              </w:rPr>
              <w:t>Double Blind Referee</w:t>
            </w:r>
          </w:p>
        </w:tc>
        <w:tc>
          <w:tcPr>
            <w:tcW w:w="2682" w:type="dxa"/>
            <w:tcBorders>
              <w:top w:val="single" w:sz="2" w:space="0" w:color="auto"/>
              <w:left w:val="single" w:sz="2" w:space="0" w:color="auto"/>
            </w:tcBorders>
          </w:tcPr>
          <w:p w14:paraId="54BAEBB1" w14:textId="76BA6062" w:rsidR="00562E76" w:rsidRPr="006055A0" w:rsidRDefault="00837000" w:rsidP="006055A0">
            <w:pPr>
              <w:widowControl w:val="0"/>
              <w:autoSpaceDE w:val="0"/>
              <w:autoSpaceDN w:val="0"/>
              <w:spacing w:line="247" w:lineRule="auto"/>
              <w:ind w:firstLine="0"/>
              <w:jc w:val="center"/>
              <w:rPr>
                <w:rFonts w:eastAsia="Calibri" w:cs="Times New Roman"/>
                <w:color w:val="0563C1" w:themeColor="hyperlink"/>
                <w:sz w:val="16"/>
                <w:szCs w:val="16"/>
              </w:rPr>
            </w:pPr>
            <w:hyperlink r:id="rId22" w:history="1">
              <w:r w:rsidR="00C60755" w:rsidRPr="000A1CED">
                <w:rPr>
                  <w:rStyle w:val="Kpr"/>
                  <w:rFonts w:eastAsia="Calibri" w:cs="Times New Roman"/>
                  <w:sz w:val="16"/>
                  <w:szCs w:val="16"/>
                </w:rPr>
                <w:t>contact.alfarabi@iksad.edu.tr</w:t>
              </w:r>
            </w:hyperlink>
          </w:p>
        </w:tc>
      </w:tr>
      <w:tr w:rsidR="00562E76" w14:paraId="51DFAADB" w14:textId="77777777" w:rsidTr="00A04CC9">
        <w:tc>
          <w:tcPr>
            <w:tcW w:w="8494" w:type="dxa"/>
            <w:gridSpan w:val="4"/>
            <w:tcBorders>
              <w:bottom w:val="single" w:sz="2" w:space="0" w:color="auto"/>
            </w:tcBorders>
          </w:tcPr>
          <w:p w14:paraId="2AC7E66D" w14:textId="77777777" w:rsidR="00562E76" w:rsidRPr="00497A00" w:rsidRDefault="00562E76" w:rsidP="006055A0">
            <w:pPr>
              <w:widowControl w:val="0"/>
              <w:autoSpaceDE w:val="0"/>
              <w:autoSpaceDN w:val="0"/>
              <w:spacing w:line="247" w:lineRule="auto"/>
              <w:ind w:firstLine="0"/>
              <w:jc w:val="center"/>
              <w:rPr>
                <w:rFonts w:eastAsia="Calibri" w:cs="Times New Roman"/>
                <w:sz w:val="16"/>
                <w:szCs w:val="16"/>
                <w:lang w:val="en-US"/>
              </w:rPr>
            </w:pPr>
            <w:r w:rsidRPr="00591708">
              <w:rPr>
                <w:rFonts w:eastAsia="Palatino Linotype" w:cs="Times New Roman"/>
                <w:b/>
                <w:bCs/>
                <w:sz w:val="16"/>
                <w:szCs w:val="16"/>
              </w:rPr>
              <w:t>Telif Hakkı &amp; Lisans</w:t>
            </w:r>
            <w:r>
              <w:rPr>
                <w:rFonts w:eastAsia="Palatino Linotype" w:cs="Times New Roman"/>
                <w:b/>
                <w:bCs/>
                <w:sz w:val="16"/>
                <w:szCs w:val="16"/>
              </w:rPr>
              <w:t xml:space="preserve"> | </w:t>
            </w:r>
            <w:r w:rsidRPr="002D0B27">
              <w:rPr>
                <w:rFonts w:eastAsia="Palatino Linotype" w:cs="Times New Roman"/>
                <w:b/>
                <w:bCs/>
                <w:sz w:val="16"/>
                <w:szCs w:val="16"/>
                <w:lang w:val="en-US"/>
              </w:rPr>
              <w:t>Copyright</w:t>
            </w:r>
            <w:r w:rsidRPr="00A231BD">
              <w:rPr>
                <w:rFonts w:eastAsia="Palatino Linotype" w:cs="Times New Roman"/>
                <w:b/>
                <w:bCs/>
                <w:sz w:val="16"/>
                <w:szCs w:val="16"/>
              </w:rPr>
              <w:t xml:space="preserve"> &amp; License</w:t>
            </w:r>
          </w:p>
        </w:tc>
      </w:tr>
      <w:tr w:rsidR="00562E76" w14:paraId="6CEDBC80" w14:textId="77777777" w:rsidTr="00A04CC9">
        <w:tc>
          <w:tcPr>
            <w:tcW w:w="4247" w:type="dxa"/>
            <w:gridSpan w:val="2"/>
            <w:tcBorders>
              <w:top w:val="single" w:sz="2" w:space="0" w:color="auto"/>
              <w:right w:val="single" w:sz="2" w:space="0" w:color="auto"/>
            </w:tcBorders>
          </w:tcPr>
          <w:p w14:paraId="0CAA6370" w14:textId="2368FDEB" w:rsidR="00562E76" w:rsidRPr="00F136AE" w:rsidRDefault="00562E76" w:rsidP="006055A0">
            <w:pPr>
              <w:ind w:firstLine="0"/>
              <w:jc w:val="center"/>
              <w:rPr>
                <w:rFonts w:eastAsia="Calibri" w:cs="Times New Roman"/>
                <w:sz w:val="16"/>
                <w:szCs w:val="16"/>
              </w:rPr>
            </w:pPr>
            <w:r w:rsidRPr="0074257E">
              <w:rPr>
                <w:rFonts w:cs="Times New Roman"/>
                <w:sz w:val="14"/>
                <w:szCs w:val="14"/>
              </w:rPr>
              <w:t xml:space="preserve">Yazarlar dergide yayınlanan çalışmalarının telif hakkına sahiptirler ve çalışmaları </w:t>
            </w:r>
            <w:hyperlink r:id="rId23" w:history="1">
              <w:r w:rsidRPr="0074257E">
                <w:rPr>
                  <w:rStyle w:val="Kpr"/>
                  <w:rFonts w:eastAsia="Palatino Linotype" w:cs="Times New Roman"/>
                  <w:sz w:val="14"/>
                  <w:szCs w:val="14"/>
                  <w:u w:val="none"/>
                </w:rPr>
                <w:t>CC BY</w:t>
              </w:r>
              <w:r w:rsidR="009552E5">
                <w:rPr>
                  <w:rStyle w:val="Kpr"/>
                  <w:rFonts w:eastAsia="Palatino Linotype" w:cs="Times New Roman"/>
                  <w:sz w:val="14"/>
                  <w:szCs w:val="14"/>
                  <w:u w:val="none"/>
                </w:rPr>
                <w:t>-</w:t>
              </w:r>
              <w:r w:rsidRPr="0074257E">
                <w:rPr>
                  <w:rStyle w:val="Kpr"/>
                  <w:rFonts w:eastAsia="Palatino Linotype" w:cs="Times New Roman"/>
                  <w:sz w:val="14"/>
                  <w:szCs w:val="14"/>
                  <w:u w:val="none"/>
                </w:rPr>
                <w:t xml:space="preserve"> 4.0</w:t>
              </w:r>
            </w:hyperlink>
            <w:r w:rsidRPr="0074257E">
              <w:rPr>
                <w:rStyle w:val="Kpr"/>
                <w:rFonts w:eastAsia="Palatino Linotype" w:cs="Times New Roman"/>
                <w:sz w:val="14"/>
                <w:szCs w:val="14"/>
                <w:u w:val="none"/>
              </w:rPr>
              <w:t xml:space="preserve"> </w:t>
            </w:r>
            <w:r w:rsidRPr="0074257E">
              <w:rPr>
                <w:rFonts w:cs="Times New Roman"/>
                <w:sz w:val="14"/>
                <w:szCs w:val="14"/>
              </w:rPr>
              <w:t>lisansı altında yayımlanmaktadır.</w:t>
            </w:r>
          </w:p>
        </w:tc>
        <w:tc>
          <w:tcPr>
            <w:tcW w:w="4247" w:type="dxa"/>
            <w:gridSpan w:val="2"/>
            <w:tcBorders>
              <w:top w:val="single" w:sz="2" w:space="0" w:color="auto"/>
              <w:left w:val="single" w:sz="2" w:space="0" w:color="auto"/>
            </w:tcBorders>
          </w:tcPr>
          <w:p w14:paraId="7FB564EC" w14:textId="30826437" w:rsidR="00562E76" w:rsidRPr="00497A00" w:rsidRDefault="00562E76" w:rsidP="006055A0">
            <w:pPr>
              <w:widowControl w:val="0"/>
              <w:autoSpaceDE w:val="0"/>
              <w:autoSpaceDN w:val="0"/>
              <w:spacing w:line="247" w:lineRule="auto"/>
              <w:ind w:firstLine="0"/>
              <w:jc w:val="center"/>
              <w:rPr>
                <w:rFonts w:eastAsia="Calibri" w:cs="Times New Roman"/>
                <w:sz w:val="16"/>
                <w:szCs w:val="16"/>
                <w:lang w:val="en-US"/>
              </w:rPr>
            </w:pPr>
            <w:r w:rsidRPr="00323244">
              <w:rPr>
                <w:rFonts w:eastAsia="Calibri" w:cs="Times New Roman"/>
                <w:sz w:val="14"/>
                <w:szCs w:val="14"/>
                <w:lang w:val="en-US"/>
              </w:rPr>
              <w:t xml:space="preserve">The authors own the copyright of their work published in the journal and their work is published under </w:t>
            </w:r>
            <w:r w:rsidRPr="003E1C29">
              <w:rPr>
                <w:rFonts w:eastAsia="Calibri" w:cs="Times New Roman"/>
                <w:sz w:val="14"/>
                <w:szCs w:val="14"/>
                <w:lang w:val="en-US"/>
              </w:rPr>
              <w:t xml:space="preserve">the </w:t>
            </w:r>
            <w:hyperlink r:id="rId24" w:history="1">
              <w:r w:rsidRPr="003E1C29">
                <w:rPr>
                  <w:rStyle w:val="Kpr"/>
                  <w:rFonts w:eastAsia="Calibri" w:cs="Times New Roman"/>
                  <w:sz w:val="14"/>
                  <w:szCs w:val="14"/>
                  <w:u w:val="none"/>
                  <w:lang w:val="en-US"/>
                </w:rPr>
                <w:t>CC BY- 4.0</w:t>
              </w:r>
            </w:hyperlink>
            <w:r w:rsidRPr="003E1C29">
              <w:rPr>
                <w:rFonts w:eastAsia="Calibri" w:cs="Times New Roman"/>
                <w:sz w:val="14"/>
                <w:szCs w:val="14"/>
                <w:lang w:val="en-US"/>
              </w:rPr>
              <w:t xml:space="preserve"> license</w:t>
            </w:r>
            <w:r w:rsidRPr="00323244">
              <w:rPr>
                <w:rFonts w:eastAsia="Calibri" w:cs="Times New Roman"/>
                <w:sz w:val="14"/>
                <w:szCs w:val="14"/>
                <w:lang w:val="en-US"/>
              </w:rPr>
              <w:t>.</w:t>
            </w:r>
          </w:p>
        </w:tc>
      </w:tr>
    </w:tbl>
    <w:p w14:paraId="485812F7" w14:textId="77777777" w:rsidR="006055A0" w:rsidRDefault="006055A0" w:rsidP="009B3E60">
      <w:pPr>
        <w:spacing w:before="240"/>
        <w:rPr>
          <w:rFonts w:cs="Times New Roman"/>
          <w:b/>
          <w:bCs/>
          <w:sz w:val="20"/>
          <w:szCs w:val="20"/>
        </w:rPr>
      </w:pPr>
    </w:p>
    <w:p w14:paraId="25FDC46E" w14:textId="77777777" w:rsidR="006055A0" w:rsidRDefault="006055A0" w:rsidP="006055A0">
      <w:pPr>
        <w:spacing w:before="240"/>
        <w:ind w:firstLine="0"/>
        <w:rPr>
          <w:rFonts w:cs="Times New Roman"/>
          <w:b/>
          <w:bCs/>
          <w:sz w:val="20"/>
          <w:szCs w:val="20"/>
        </w:rPr>
        <w:sectPr w:rsidR="006055A0" w:rsidSect="00CD6333">
          <w:headerReference w:type="even" r:id="rId25"/>
          <w:headerReference w:type="default" r:id="rId26"/>
          <w:footerReference w:type="even" r:id="rId27"/>
          <w:footerReference w:type="default" r:id="rId28"/>
          <w:type w:val="continuous"/>
          <w:pgSz w:w="11906" w:h="16838"/>
          <w:pgMar w:top="567" w:right="1701" w:bottom="567" w:left="1701" w:header="709" w:footer="709" w:gutter="0"/>
          <w:pgNumType w:start="11"/>
          <w:cols w:space="708"/>
          <w:titlePg/>
          <w:docGrid w:linePitch="360"/>
        </w:sectPr>
      </w:pPr>
    </w:p>
    <w:p w14:paraId="165974D4" w14:textId="60C4D985" w:rsidR="00FD2EA1" w:rsidRPr="009B3E60" w:rsidRDefault="00FD2EA1" w:rsidP="006055A0">
      <w:pPr>
        <w:spacing w:before="240"/>
        <w:ind w:firstLine="0"/>
        <w:rPr>
          <w:rFonts w:cs="Times New Roman"/>
          <w:b/>
          <w:bCs/>
          <w:sz w:val="20"/>
          <w:szCs w:val="20"/>
        </w:rPr>
      </w:pPr>
      <w:r w:rsidRPr="009B3E60">
        <w:rPr>
          <w:rFonts w:cs="Times New Roman"/>
          <w:b/>
          <w:bCs/>
          <w:sz w:val="20"/>
          <w:szCs w:val="20"/>
        </w:rPr>
        <w:lastRenderedPageBreak/>
        <w:t>Öz</w:t>
      </w:r>
      <w:bookmarkStart w:id="4" w:name="_Hlk134689352"/>
      <w:bookmarkStart w:id="5" w:name="_Hlk134689646"/>
    </w:p>
    <w:bookmarkEnd w:id="4"/>
    <w:bookmarkEnd w:id="5"/>
    <w:p w14:paraId="3823DE66" w14:textId="112DFFBA" w:rsidR="009B3E60" w:rsidRPr="009B3E60" w:rsidRDefault="009B3E60" w:rsidP="006055A0">
      <w:pPr>
        <w:ind w:firstLine="0"/>
        <w:rPr>
          <w:rFonts w:cs="Times New Roman"/>
          <w:sz w:val="20"/>
          <w:szCs w:val="20"/>
        </w:rPr>
      </w:pPr>
      <w:r w:rsidRPr="009B3E60">
        <w:rPr>
          <w:rFonts w:cs="Times New Roman"/>
          <w:sz w:val="20"/>
          <w:szCs w:val="20"/>
        </w:rPr>
        <w:t>Türkçe ve İngilizce öz</w:t>
      </w:r>
      <w:r w:rsidR="001A30D5">
        <w:rPr>
          <w:rFonts w:cs="Times New Roman"/>
          <w:sz w:val="20"/>
          <w:szCs w:val="20"/>
        </w:rPr>
        <w:t xml:space="preserve">et </w:t>
      </w:r>
      <w:r w:rsidR="001A30D5" w:rsidRPr="001A30D5">
        <w:rPr>
          <w:rFonts w:cs="Times New Roman"/>
          <w:sz w:val="20"/>
          <w:szCs w:val="20"/>
        </w:rPr>
        <w:t>çalışmanın amacını, kapsamını</w:t>
      </w:r>
      <w:r w:rsidR="001A30D5">
        <w:rPr>
          <w:rFonts w:cs="Times New Roman"/>
          <w:sz w:val="20"/>
          <w:szCs w:val="20"/>
        </w:rPr>
        <w:t xml:space="preserve">, yöntemini </w:t>
      </w:r>
      <w:r w:rsidR="001A30D5" w:rsidRPr="001A30D5">
        <w:rPr>
          <w:rFonts w:cs="Times New Roman"/>
          <w:sz w:val="20"/>
          <w:szCs w:val="20"/>
        </w:rPr>
        <w:t>ve sonuçlarını yansıtmalıdır.</w:t>
      </w:r>
      <w:r w:rsidR="001A30D5">
        <w:rPr>
          <w:rFonts w:cs="Times New Roman"/>
          <w:sz w:val="20"/>
          <w:szCs w:val="20"/>
        </w:rPr>
        <w:t xml:space="preserve"> </w:t>
      </w:r>
      <w:r w:rsidR="001A30D5" w:rsidRPr="009B3E60">
        <w:rPr>
          <w:rFonts w:cs="Times New Roman"/>
          <w:sz w:val="20"/>
          <w:szCs w:val="20"/>
        </w:rPr>
        <w:t>Yabancı dilde yazılan makalelerde de Türkçe, İng</w:t>
      </w:r>
      <w:r w:rsidR="00D662CB">
        <w:rPr>
          <w:rFonts w:cs="Times New Roman"/>
          <w:sz w:val="20"/>
          <w:szCs w:val="20"/>
        </w:rPr>
        <w:t xml:space="preserve">ilizce </w:t>
      </w:r>
      <w:r w:rsidR="001A30D5" w:rsidRPr="009B3E60">
        <w:rPr>
          <w:rFonts w:cs="Times New Roman"/>
          <w:sz w:val="20"/>
          <w:szCs w:val="20"/>
        </w:rPr>
        <w:t>özet ve anahtar kelimeler yer almalıdır. Yabancı dildeki özetlerde dil yanlışları olmamasına özen gösterilmelidir.</w:t>
      </w:r>
      <w:r w:rsidR="001A30D5" w:rsidRPr="001A30D5">
        <w:rPr>
          <w:rFonts w:cs="Times New Roman"/>
          <w:sz w:val="20"/>
          <w:szCs w:val="20"/>
        </w:rPr>
        <w:t xml:space="preserve"> Özet en az </w:t>
      </w:r>
      <w:r w:rsidR="00CD6333">
        <w:rPr>
          <w:rFonts w:cs="Times New Roman"/>
          <w:sz w:val="20"/>
          <w:szCs w:val="20"/>
        </w:rPr>
        <w:t>200</w:t>
      </w:r>
      <w:r w:rsidR="001A30D5" w:rsidRPr="001A30D5">
        <w:rPr>
          <w:rFonts w:cs="Times New Roman"/>
          <w:sz w:val="20"/>
          <w:szCs w:val="20"/>
        </w:rPr>
        <w:t>, en fazla 300 kelime uzunlukta olmalı, özetin bir satır altına en az 3, en fazla 5 kelimeden oluşan Türkçe</w:t>
      </w:r>
      <w:r w:rsidR="001A30D5">
        <w:rPr>
          <w:rFonts w:cs="Times New Roman"/>
          <w:sz w:val="20"/>
          <w:szCs w:val="20"/>
        </w:rPr>
        <w:t xml:space="preserve"> ve İngilizce</w:t>
      </w:r>
      <w:r w:rsidR="001A30D5" w:rsidRPr="001A30D5">
        <w:rPr>
          <w:rFonts w:cs="Times New Roman"/>
          <w:sz w:val="20"/>
          <w:szCs w:val="20"/>
        </w:rPr>
        <w:t xml:space="preserve"> anahtar kelimeler yazılmalıdır.</w:t>
      </w:r>
      <w:r w:rsidR="001A30D5">
        <w:rPr>
          <w:rFonts w:cs="Times New Roman"/>
          <w:sz w:val="20"/>
          <w:szCs w:val="20"/>
        </w:rPr>
        <w:t xml:space="preserve"> </w:t>
      </w:r>
      <w:r w:rsidR="00D662CB">
        <w:rPr>
          <w:rFonts w:cs="Times New Roman"/>
          <w:sz w:val="20"/>
          <w:szCs w:val="20"/>
        </w:rPr>
        <w:t>Özet t</w:t>
      </w:r>
      <w:r w:rsidRPr="009B3E60">
        <w:rPr>
          <w:rFonts w:cs="Times New Roman"/>
          <w:sz w:val="20"/>
          <w:szCs w:val="20"/>
        </w:rPr>
        <w:t xml:space="preserve">ek paragraf ve iki yana yaslı olmalıdır. </w:t>
      </w:r>
      <w:r w:rsidR="00D662CB">
        <w:rPr>
          <w:rFonts w:cs="Times New Roman"/>
          <w:sz w:val="20"/>
          <w:szCs w:val="20"/>
        </w:rPr>
        <w:t xml:space="preserve">Yazı tipi </w:t>
      </w:r>
      <w:r w:rsidR="001A30D5">
        <w:rPr>
          <w:rFonts w:cs="Times New Roman"/>
          <w:sz w:val="20"/>
          <w:szCs w:val="20"/>
        </w:rPr>
        <w:t>Times New Roman</w:t>
      </w:r>
      <w:r w:rsidRPr="009B3E60">
        <w:rPr>
          <w:rFonts w:cs="Times New Roman"/>
          <w:sz w:val="20"/>
          <w:szCs w:val="20"/>
        </w:rPr>
        <w:t xml:space="preserve"> </w:t>
      </w:r>
      <w:r w:rsidR="00D662CB">
        <w:rPr>
          <w:rFonts w:cs="Times New Roman"/>
          <w:sz w:val="20"/>
          <w:szCs w:val="20"/>
        </w:rPr>
        <w:t xml:space="preserve">yazı büyüklüğü </w:t>
      </w:r>
      <w:r w:rsidR="001A30D5">
        <w:rPr>
          <w:rFonts w:cs="Times New Roman"/>
          <w:sz w:val="20"/>
          <w:szCs w:val="20"/>
        </w:rPr>
        <w:t>10</w:t>
      </w:r>
      <w:r w:rsidRPr="009B3E60">
        <w:rPr>
          <w:rFonts w:cs="Times New Roman"/>
          <w:sz w:val="20"/>
          <w:szCs w:val="20"/>
        </w:rPr>
        <w:t xml:space="preserve"> punto</w:t>
      </w:r>
      <w:r w:rsidR="00C31021">
        <w:rPr>
          <w:rFonts w:cs="Times New Roman"/>
          <w:sz w:val="20"/>
          <w:szCs w:val="20"/>
        </w:rPr>
        <w:t xml:space="preserve"> ve satır aralığı tek olmalıdır</w:t>
      </w:r>
      <w:r w:rsidRPr="009B3E60">
        <w:rPr>
          <w:rFonts w:cs="Times New Roman"/>
          <w:sz w:val="20"/>
          <w:szCs w:val="20"/>
        </w:rPr>
        <w:t>. Öz</w:t>
      </w:r>
      <w:r w:rsidR="001A30D5">
        <w:rPr>
          <w:rFonts w:cs="Times New Roman"/>
          <w:sz w:val="20"/>
          <w:szCs w:val="20"/>
        </w:rPr>
        <w:t>etin</w:t>
      </w:r>
      <w:r w:rsidRPr="009B3E60">
        <w:rPr>
          <w:rFonts w:cs="Times New Roman"/>
          <w:sz w:val="20"/>
          <w:szCs w:val="20"/>
        </w:rPr>
        <w:t xml:space="preserve"> altında çalışmanın bütünlüğünü yansıtacak anahtar kelimeler verilmelidir. Anahtar kelimelerin ilk harfi büyük diğerleri küçük harfle yazılmalı (özel isimler ve büyük harfli kısaltmalar hariç), kavramlar özelden genele doğru sıralanmalıdır. </w:t>
      </w:r>
      <w:r w:rsidR="001A30D5">
        <w:rPr>
          <w:rFonts w:cs="Times New Roman"/>
          <w:sz w:val="20"/>
          <w:szCs w:val="20"/>
        </w:rPr>
        <w:t xml:space="preserve">Anahtar kelimeler </w:t>
      </w:r>
      <w:r w:rsidRPr="009B3E60">
        <w:rPr>
          <w:rFonts w:cs="Times New Roman"/>
          <w:sz w:val="20"/>
          <w:szCs w:val="20"/>
        </w:rPr>
        <w:t>en az 3, en fazla 5 kelimeden ol</w:t>
      </w:r>
      <w:r w:rsidR="001A30D5">
        <w:rPr>
          <w:rFonts w:cs="Times New Roman"/>
          <w:sz w:val="20"/>
          <w:szCs w:val="20"/>
        </w:rPr>
        <w:t>uşmalıdır</w:t>
      </w:r>
      <w:r w:rsidRPr="009B3E60">
        <w:rPr>
          <w:rFonts w:cs="Times New Roman"/>
          <w:sz w:val="20"/>
          <w:szCs w:val="20"/>
        </w:rPr>
        <w:t xml:space="preserve">. </w:t>
      </w:r>
    </w:p>
    <w:p w14:paraId="22EB11D2" w14:textId="68499F63" w:rsidR="00A16B12" w:rsidRDefault="00FD2EA1" w:rsidP="006055A0">
      <w:pPr>
        <w:spacing w:after="0"/>
        <w:ind w:firstLine="0"/>
        <w:rPr>
          <w:rFonts w:cs="Times New Roman"/>
          <w:sz w:val="20"/>
          <w:szCs w:val="20"/>
        </w:rPr>
      </w:pPr>
      <w:r w:rsidRPr="002B571B">
        <w:rPr>
          <w:rFonts w:cs="Times New Roman"/>
          <w:b/>
          <w:bCs/>
          <w:sz w:val="18"/>
          <w:szCs w:val="18"/>
        </w:rPr>
        <w:t>Anahtar Kelimeler:</w:t>
      </w:r>
      <w:r w:rsidRPr="002B571B">
        <w:rPr>
          <w:rFonts w:cs="Times New Roman"/>
          <w:sz w:val="18"/>
          <w:szCs w:val="18"/>
        </w:rPr>
        <w:t xml:space="preserve"> </w:t>
      </w:r>
      <w:r w:rsidR="001A30D5">
        <w:rPr>
          <w:rFonts w:cs="Times New Roman"/>
          <w:sz w:val="18"/>
          <w:szCs w:val="18"/>
        </w:rPr>
        <w:t>E</w:t>
      </w:r>
      <w:r w:rsidR="001A30D5" w:rsidRPr="001A30D5">
        <w:rPr>
          <w:rFonts w:cs="Times New Roman"/>
          <w:sz w:val="18"/>
          <w:szCs w:val="18"/>
        </w:rPr>
        <w:t>n az 3, en fazla 5 kelime</w:t>
      </w:r>
      <w:r w:rsidR="001A30D5">
        <w:rPr>
          <w:rFonts w:cs="Times New Roman"/>
          <w:sz w:val="18"/>
          <w:szCs w:val="18"/>
        </w:rPr>
        <w:t xml:space="preserve">, ilk harf büyük </w:t>
      </w:r>
      <w:r w:rsidR="001A30D5" w:rsidRPr="009B3E60">
        <w:rPr>
          <w:rFonts w:cs="Times New Roman"/>
          <w:sz w:val="20"/>
          <w:szCs w:val="20"/>
        </w:rPr>
        <w:t>(özel isimler ve büyük harfli kısaltmalar hariç</w:t>
      </w:r>
      <w:r w:rsidR="00A16B12">
        <w:rPr>
          <w:rFonts w:cs="Times New Roman"/>
          <w:sz w:val="20"/>
          <w:szCs w:val="20"/>
        </w:rPr>
        <w:t>)</w:t>
      </w:r>
      <w:r w:rsidR="001A30D5">
        <w:rPr>
          <w:rFonts w:cs="Times New Roman"/>
          <w:sz w:val="20"/>
          <w:szCs w:val="20"/>
        </w:rPr>
        <w:t xml:space="preserve">, </w:t>
      </w:r>
      <w:r w:rsidR="001A30D5" w:rsidRPr="009B3E60">
        <w:rPr>
          <w:rFonts w:cs="Times New Roman"/>
          <w:sz w:val="20"/>
          <w:szCs w:val="20"/>
        </w:rPr>
        <w:t>özelden genele doğru</w:t>
      </w:r>
      <w:r w:rsidR="001A30D5">
        <w:rPr>
          <w:rFonts w:cs="Times New Roman"/>
          <w:sz w:val="20"/>
          <w:szCs w:val="20"/>
        </w:rPr>
        <w:t xml:space="preserve"> sıralanmalıdı</w:t>
      </w:r>
      <w:r w:rsidR="00A16B12">
        <w:rPr>
          <w:rFonts w:cs="Times New Roman"/>
          <w:sz w:val="20"/>
          <w:szCs w:val="20"/>
        </w:rPr>
        <w:t>r.</w:t>
      </w:r>
    </w:p>
    <w:p w14:paraId="390567C8" w14:textId="2391593D" w:rsidR="00A16B12" w:rsidRPr="00A16B12" w:rsidRDefault="00A16B12" w:rsidP="006055A0">
      <w:pPr>
        <w:spacing w:before="240"/>
        <w:ind w:firstLine="0"/>
        <w:rPr>
          <w:rFonts w:cs="Times New Roman"/>
          <w:b/>
          <w:bCs/>
          <w:sz w:val="18"/>
          <w:szCs w:val="18"/>
        </w:rPr>
        <w:sectPr w:rsidR="00A16B12" w:rsidRPr="00A16B12" w:rsidSect="006055A0">
          <w:headerReference w:type="first" r:id="rId29"/>
          <w:pgSz w:w="11906" w:h="16838"/>
          <w:pgMar w:top="567" w:right="1701" w:bottom="567" w:left="1701" w:header="709" w:footer="709" w:gutter="0"/>
          <w:pgNumType w:start="11"/>
          <w:cols w:space="708"/>
          <w:titlePg/>
          <w:docGrid w:linePitch="360"/>
        </w:sectPr>
      </w:pPr>
      <w:proofErr w:type="spellStart"/>
      <w:r>
        <w:rPr>
          <w:rFonts w:cs="Times New Roman"/>
          <w:b/>
          <w:bCs/>
          <w:sz w:val="20"/>
          <w:szCs w:val="20"/>
        </w:rPr>
        <w:t>Abstract</w:t>
      </w:r>
      <w:proofErr w:type="spellEnd"/>
    </w:p>
    <w:p w14:paraId="7908DB22" w14:textId="77777777" w:rsidR="004C18EE" w:rsidRPr="004C18EE" w:rsidRDefault="004C18EE" w:rsidP="004C18EE">
      <w:pPr>
        <w:ind w:firstLine="0"/>
        <w:rPr>
          <w:rFonts w:cs="Times New Roman"/>
          <w:sz w:val="20"/>
          <w:szCs w:val="20"/>
        </w:rPr>
      </w:pPr>
      <w:proofErr w:type="spellStart"/>
      <w:r w:rsidRPr="004C18EE">
        <w:rPr>
          <w:rFonts w:cs="Times New Roman"/>
          <w:sz w:val="20"/>
          <w:szCs w:val="20"/>
        </w:rPr>
        <w:lastRenderedPageBreak/>
        <w:t>The</w:t>
      </w:r>
      <w:proofErr w:type="spellEnd"/>
      <w:r w:rsidRPr="004C18EE">
        <w:rPr>
          <w:rFonts w:cs="Times New Roman"/>
          <w:sz w:val="20"/>
          <w:szCs w:val="20"/>
        </w:rPr>
        <w:t xml:space="preserve"> </w:t>
      </w:r>
      <w:proofErr w:type="spellStart"/>
      <w:r w:rsidRPr="004C18EE">
        <w:rPr>
          <w:rFonts w:cs="Times New Roman"/>
          <w:sz w:val="20"/>
          <w:szCs w:val="20"/>
        </w:rPr>
        <w:t>abstract</w:t>
      </w:r>
      <w:proofErr w:type="spellEnd"/>
      <w:r w:rsidRPr="004C18EE">
        <w:rPr>
          <w:rFonts w:cs="Times New Roman"/>
          <w:sz w:val="20"/>
          <w:szCs w:val="20"/>
        </w:rPr>
        <w:t xml:space="preserve"> in </w:t>
      </w:r>
      <w:proofErr w:type="spellStart"/>
      <w:r w:rsidRPr="004C18EE">
        <w:rPr>
          <w:rFonts w:cs="Times New Roman"/>
          <w:sz w:val="20"/>
          <w:szCs w:val="20"/>
        </w:rPr>
        <w:t>Turkish</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English </w:t>
      </w:r>
      <w:proofErr w:type="spellStart"/>
      <w:r w:rsidRPr="004C18EE">
        <w:rPr>
          <w:rFonts w:cs="Times New Roman"/>
          <w:sz w:val="20"/>
          <w:szCs w:val="20"/>
        </w:rPr>
        <w:t>should</w:t>
      </w:r>
      <w:proofErr w:type="spellEnd"/>
      <w:r w:rsidRPr="004C18EE">
        <w:rPr>
          <w:rFonts w:cs="Times New Roman"/>
          <w:sz w:val="20"/>
          <w:szCs w:val="20"/>
        </w:rPr>
        <w:t xml:space="preserve"> </w:t>
      </w:r>
      <w:proofErr w:type="spellStart"/>
      <w:r w:rsidRPr="004C18EE">
        <w:rPr>
          <w:rFonts w:cs="Times New Roman"/>
          <w:sz w:val="20"/>
          <w:szCs w:val="20"/>
        </w:rPr>
        <w:t>reflect</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purpose</w:t>
      </w:r>
      <w:proofErr w:type="spellEnd"/>
      <w:r w:rsidRPr="004C18EE">
        <w:rPr>
          <w:rFonts w:cs="Times New Roman"/>
          <w:sz w:val="20"/>
          <w:szCs w:val="20"/>
        </w:rPr>
        <w:t xml:space="preserve">, </w:t>
      </w:r>
      <w:proofErr w:type="spellStart"/>
      <w:r w:rsidRPr="004C18EE">
        <w:rPr>
          <w:rFonts w:cs="Times New Roman"/>
          <w:sz w:val="20"/>
          <w:szCs w:val="20"/>
        </w:rPr>
        <w:t>scope</w:t>
      </w:r>
      <w:proofErr w:type="spellEnd"/>
      <w:r w:rsidRPr="004C18EE">
        <w:rPr>
          <w:rFonts w:cs="Times New Roman"/>
          <w:sz w:val="20"/>
          <w:szCs w:val="20"/>
        </w:rPr>
        <w:t xml:space="preserve">, </w:t>
      </w:r>
      <w:proofErr w:type="spellStart"/>
      <w:r w:rsidRPr="004C18EE">
        <w:rPr>
          <w:rFonts w:cs="Times New Roman"/>
          <w:sz w:val="20"/>
          <w:szCs w:val="20"/>
        </w:rPr>
        <w:t>method</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results</w:t>
      </w:r>
      <w:proofErr w:type="spellEnd"/>
      <w:r w:rsidRPr="004C18EE">
        <w:rPr>
          <w:rFonts w:cs="Times New Roman"/>
          <w:sz w:val="20"/>
          <w:szCs w:val="20"/>
        </w:rPr>
        <w:t xml:space="preserve"> of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study</w:t>
      </w:r>
      <w:proofErr w:type="spellEnd"/>
      <w:r w:rsidRPr="004C18EE">
        <w:rPr>
          <w:rFonts w:cs="Times New Roman"/>
          <w:sz w:val="20"/>
          <w:szCs w:val="20"/>
        </w:rPr>
        <w:t xml:space="preserve">. </w:t>
      </w:r>
      <w:proofErr w:type="spellStart"/>
      <w:r w:rsidRPr="004C18EE">
        <w:rPr>
          <w:rFonts w:cs="Times New Roman"/>
          <w:sz w:val="20"/>
          <w:szCs w:val="20"/>
        </w:rPr>
        <w:t>Articles</w:t>
      </w:r>
      <w:proofErr w:type="spellEnd"/>
      <w:r w:rsidRPr="004C18EE">
        <w:rPr>
          <w:rFonts w:cs="Times New Roman"/>
          <w:sz w:val="20"/>
          <w:szCs w:val="20"/>
        </w:rPr>
        <w:t xml:space="preserve"> </w:t>
      </w:r>
      <w:proofErr w:type="spellStart"/>
      <w:r w:rsidRPr="004C18EE">
        <w:rPr>
          <w:rFonts w:cs="Times New Roman"/>
          <w:sz w:val="20"/>
          <w:szCs w:val="20"/>
        </w:rPr>
        <w:t>written</w:t>
      </w:r>
      <w:proofErr w:type="spellEnd"/>
      <w:r w:rsidRPr="004C18EE">
        <w:rPr>
          <w:rFonts w:cs="Times New Roman"/>
          <w:sz w:val="20"/>
          <w:szCs w:val="20"/>
        </w:rPr>
        <w:t xml:space="preserve"> in a </w:t>
      </w:r>
      <w:proofErr w:type="spellStart"/>
      <w:r w:rsidRPr="004C18EE">
        <w:rPr>
          <w:rFonts w:cs="Times New Roman"/>
          <w:sz w:val="20"/>
          <w:szCs w:val="20"/>
        </w:rPr>
        <w:t>foreign</w:t>
      </w:r>
      <w:proofErr w:type="spellEnd"/>
      <w:r w:rsidRPr="004C18EE">
        <w:rPr>
          <w:rFonts w:cs="Times New Roman"/>
          <w:sz w:val="20"/>
          <w:szCs w:val="20"/>
        </w:rPr>
        <w:t xml:space="preserve"> </w:t>
      </w:r>
      <w:proofErr w:type="spellStart"/>
      <w:r w:rsidRPr="004C18EE">
        <w:rPr>
          <w:rFonts w:cs="Times New Roman"/>
          <w:sz w:val="20"/>
          <w:szCs w:val="20"/>
        </w:rPr>
        <w:t>language</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w:t>
      </w:r>
      <w:proofErr w:type="spellStart"/>
      <w:r w:rsidRPr="004C18EE">
        <w:rPr>
          <w:rFonts w:cs="Times New Roman"/>
          <w:sz w:val="20"/>
          <w:szCs w:val="20"/>
        </w:rPr>
        <w:t>also</w:t>
      </w:r>
      <w:proofErr w:type="spellEnd"/>
      <w:r w:rsidRPr="004C18EE">
        <w:rPr>
          <w:rFonts w:cs="Times New Roman"/>
          <w:sz w:val="20"/>
          <w:szCs w:val="20"/>
        </w:rPr>
        <w:t xml:space="preserve"> </w:t>
      </w:r>
      <w:proofErr w:type="spellStart"/>
      <w:r w:rsidRPr="004C18EE">
        <w:rPr>
          <w:rFonts w:cs="Times New Roman"/>
          <w:sz w:val="20"/>
          <w:szCs w:val="20"/>
        </w:rPr>
        <w:t>include</w:t>
      </w:r>
      <w:proofErr w:type="spellEnd"/>
      <w:r w:rsidRPr="004C18EE">
        <w:rPr>
          <w:rFonts w:cs="Times New Roman"/>
          <w:sz w:val="20"/>
          <w:szCs w:val="20"/>
        </w:rPr>
        <w:t xml:space="preserve"> a </w:t>
      </w:r>
      <w:proofErr w:type="spellStart"/>
      <w:r w:rsidRPr="004C18EE">
        <w:rPr>
          <w:rFonts w:cs="Times New Roman"/>
          <w:sz w:val="20"/>
          <w:szCs w:val="20"/>
        </w:rPr>
        <w:t>Turkish</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English </w:t>
      </w:r>
      <w:proofErr w:type="spellStart"/>
      <w:r w:rsidRPr="004C18EE">
        <w:rPr>
          <w:rFonts w:cs="Times New Roman"/>
          <w:sz w:val="20"/>
          <w:szCs w:val="20"/>
        </w:rPr>
        <w:t>abstract</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keywords</w:t>
      </w:r>
      <w:proofErr w:type="spellEnd"/>
      <w:r w:rsidRPr="004C18EE">
        <w:rPr>
          <w:rFonts w:cs="Times New Roman"/>
          <w:sz w:val="20"/>
          <w:szCs w:val="20"/>
        </w:rPr>
        <w:t xml:space="preserve">. </w:t>
      </w:r>
      <w:proofErr w:type="spellStart"/>
      <w:r w:rsidRPr="004C18EE">
        <w:rPr>
          <w:rFonts w:cs="Times New Roman"/>
          <w:sz w:val="20"/>
          <w:szCs w:val="20"/>
        </w:rPr>
        <w:t>Care</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taken</w:t>
      </w:r>
      <w:proofErr w:type="spellEnd"/>
      <w:r w:rsidRPr="004C18EE">
        <w:rPr>
          <w:rFonts w:cs="Times New Roman"/>
          <w:sz w:val="20"/>
          <w:szCs w:val="20"/>
        </w:rPr>
        <w:t xml:space="preserve"> </w:t>
      </w:r>
      <w:proofErr w:type="spellStart"/>
      <w:r w:rsidRPr="004C18EE">
        <w:rPr>
          <w:rFonts w:cs="Times New Roman"/>
          <w:sz w:val="20"/>
          <w:szCs w:val="20"/>
        </w:rPr>
        <w:t>to</w:t>
      </w:r>
      <w:proofErr w:type="spellEnd"/>
      <w:r w:rsidRPr="004C18EE">
        <w:rPr>
          <w:rFonts w:cs="Times New Roman"/>
          <w:sz w:val="20"/>
          <w:szCs w:val="20"/>
        </w:rPr>
        <w:t xml:space="preserve"> </w:t>
      </w:r>
      <w:proofErr w:type="spellStart"/>
      <w:r w:rsidRPr="004C18EE">
        <w:rPr>
          <w:rFonts w:cs="Times New Roman"/>
          <w:sz w:val="20"/>
          <w:szCs w:val="20"/>
        </w:rPr>
        <w:t>ensure</w:t>
      </w:r>
      <w:proofErr w:type="spellEnd"/>
      <w:r w:rsidRPr="004C18EE">
        <w:rPr>
          <w:rFonts w:cs="Times New Roman"/>
          <w:sz w:val="20"/>
          <w:szCs w:val="20"/>
        </w:rPr>
        <w:t xml:space="preserve"> </w:t>
      </w:r>
      <w:proofErr w:type="spellStart"/>
      <w:r w:rsidRPr="004C18EE">
        <w:rPr>
          <w:rFonts w:cs="Times New Roman"/>
          <w:sz w:val="20"/>
          <w:szCs w:val="20"/>
        </w:rPr>
        <w:t>that</w:t>
      </w:r>
      <w:proofErr w:type="spellEnd"/>
      <w:r w:rsidRPr="004C18EE">
        <w:rPr>
          <w:rFonts w:cs="Times New Roman"/>
          <w:sz w:val="20"/>
          <w:szCs w:val="20"/>
        </w:rPr>
        <w:t xml:space="preserve"> </w:t>
      </w:r>
      <w:proofErr w:type="spellStart"/>
      <w:r w:rsidRPr="004C18EE">
        <w:rPr>
          <w:rFonts w:cs="Times New Roman"/>
          <w:sz w:val="20"/>
          <w:szCs w:val="20"/>
        </w:rPr>
        <w:t>there</w:t>
      </w:r>
      <w:proofErr w:type="spellEnd"/>
      <w:r w:rsidRPr="004C18EE">
        <w:rPr>
          <w:rFonts w:cs="Times New Roman"/>
          <w:sz w:val="20"/>
          <w:szCs w:val="20"/>
        </w:rPr>
        <w:t xml:space="preserve"> </w:t>
      </w:r>
      <w:proofErr w:type="spellStart"/>
      <w:r w:rsidRPr="004C18EE">
        <w:rPr>
          <w:rFonts w:cs="Times New Roman"/>
          <w:sz w:val="20"/>
          <w:szCs w:val="20"/>
        </w:rPr>
        <w:t>are</w:t>
      </w:r>
      <w:proofErr w:type="spellEnd"/>
      <w:r w:rsidRPr="004C18EE">
        <w:rPr>
          <w:rFonts w:cs="Times New Roman"/>
          <w:sz w:val="20"/>
          <w:szCs w:val="20"/>
        </w:rPr>
        <w:t xml:space="preserve"> </w:t>
      </w:r>
      <w:proofErr w:type="spellStart"/>
      <w:r w:rsidRPr="004C18EE">
        <w:rPr>
          <w:rFonts w:cs="Times New Roman"/>
          <w:sz w:val="20"/>
          <w:szCs w:val="20"/>
        </w:rPr>
        <w:t>no</w:t>
      </w:r>
      <w:proofErr w:type="spellEnd"/>
      <w:r w:rsidRPr="004C18EE">
        <w:rPr>
          <w:rFonts w:cs="Times New Roman"/>
          <w:sz w:val="20"/>
          <w:szCs w:val="20"/>
        </w:rPr>
        <w:t xml:space="preserve"> </w:t>
      </w:r>
      <w:proofErr w:type="spellStart"/>
      <w:r w:rsidRPr="004C18EE">
        <w:rPr>
          <w:rFonts w:cs="Times New Roman"/>
          <w:sz w:val="20"/>
          <w:szCs w:val="20"/>
        </w:rPr>
        <w:t>language</w:t>
      </w:r>
      <w:proofErr w:type="spellEnd"/>
      <w:r w:rsidRPr="004C18EE">
        <w:rPr>
          <w:rFonts w:cs="Times New Roman"/>
          <w:sz w:val="20"/>
          <w:szCs w:val="20"/>
        </w:rPr>
        <w:t xml:space="preserve"> </w:t>
      </w:r>
      <w:proofErr w:type="spellStart"/>
      <w:r w:rsidRPr="004C18EE">
        <w:rPr>
          <w:rFonts w:cs="Times New Roman"/>
          <w:sz w:val="20"/>
          <w:szCs w:val="20"/>
        </w:rPr>
        <w:t>errors</w:t>
      </w:r>
      <w:proofErr w:type="spellEnd"/>
      <w:r w:rsidRPr="004C18EE">
        <w:rPr>
          <w:rFonts w:cs="Times New Roman"/>
          <w:sz w:val="20"/>
          <w:szCs w:val="20"/>
        </w:rPr>
        <w:t xml:space="preserve"> in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abstracts</w:t>
      </w:r>
      <w:proofErr w:type="spellEnd"/>
      <w:r w:rsidRPr="004C18EE">
        <w:rPr>
          <w:rFonts w:cs="Times New Roman"/>
          <w:sz w:val="20"/>
          <w:szCs w:val="20"/>
        </w:rPr>
        <w:t xml:space="preserve"> </w:t>
      </w:r>
      <w:proofErr w:type="spellStart"/>
      <w:r w:rsidRPr="004C18EE">
        <w:rPr>
          <w:rFonts w:cs="Times New Roman"/>
          <w:sz w:val="20"/>
          <w:szCs w:val="20"/>
        </w:rPr>
        <w:t>written</w:t>
      </w:r>
      <w:proofErr w:type="spellEnd"/>
      <w:r w:rsidRPr="004C18EE">
        <w:rPr>
          <w:rFonts w:cs="Times New Roman"/>
          <w:sz w:val="20"/>
          <w:szCs w:val="20"/>
        </w:rPr>
        <w:t xml:space="preserve"> in a </w:t>
      </w:r>
      <w:proofErr w:type="spellStart"/>
      <w:r w:rsidRPr="004C18EE">
        <w:rPr>
          <w:rFonts w:cs="Times New Roman"/>
          <w:sz w:val="20"/>
          <w:szCs w:val="20"/>
        </w:rPr>
        <w:t>foreign</w:t>
      </w:r>
      <w:proofErr w:type="spellEnd"/>
      <w:r w:rsidRPr="004C18EE">
        <w:rPr>
          <w:rFonts w:cs="Times New Roman"/>
          <w:sz w:val="20"/>
          <w:szCs w:val="20"/>
        </w:rPr>
        <w:t xml:space="preserve"> </w:t>
      </w:r>
      <w:proofErr w:type="spellStart"/>
      <w:r w:rsidRPr="004C18EE">
        <w:rPr>
          <w:rFonts w:cs="Times New Roman"/>
          <w:sz w:val="20"/>
          <w:szCs w:val="20"/>
        </w:rPr>
        <w:t>language</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abstract</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at </w:t>
      </w:r>
      <w:proofErr w:type="spellStart"/>
      <w:r w:rsidRPr="004C18EE">
        <w:rPr>
          <w:rFonts w:cs="Times New Roman"/>
          <w:sz w:val="20"/>
          <w:szCs w:val="20"/>
        </w:rPr>
        <w:t>least</w:t>
      </w:r>
      <w:proofErr w:type="spellEnd"/>
      <w:r w:rsidRPr="004C18EE">
        <w:rPr>
          <w:rFonts w:cs="Times New Roman"/>
          <w:sz w:val="20"/>
          <w:szCs w:val="20"/>
        </w:rPr>
        <w:t xml:space="preserve"> 200 </w:t>
      </w:r>
      <w:proofErr w:type="spellStart"/>
      <w:r w:rsidRPr="004C18EE">
        <w:rPr>
          <w:rFonts w:cs="Times New Roman"/>
          <w:sz w:val="20"/>
          <w:szCs w:val="20"/>
        </w:rPr>
        <w:t>and</w:t>
      </w:r>
      <w:proofErr w:type="spellEnd"/>
      <w:r w:rsidRPr="004C18EE">
        <w:rPr>
          <w:rFonts w:cs="Times New Roman"/>
          <w:sz w:val="20"/>
          <w:szCs w:val="20"/>
        </w:rPr>
        <w:t xml:space="preserve"> at </w:t>
      </w:r>
      <w:proofErr w:type="spellStart"/>
      <w:r w:rsidRPr="004C18EE">
        <w:rPr>
          <w:rFonts w:cs="Times New Roman"/>
          <w:sz w:val="20"/>
          <w:szCs w:val="20"/>
        </w:rPr>
        <w:t>most</w:t>
      </w:r>
      <w:proofErr w:type="spellEnd"/>
      <w:r w:rsidRPr="004C18EE">
        <w:rPr>
          <w:rFonts w:cs="Times New Roman"/>
          <w:sz w:val="20"/>
          <w:szCs w:val="20"/>
        </w:rPr>
        <w:t xml:space="preserve"> 300 </w:t>
      </w:r>
      <w:proofErr w:type="spellStart"/>
      <w:r w:rsidRPr="004C18EE">
        <w:rPr>
          <w:rFonts w:cs="Times New Roman"/>
          <w:sz w:val="20"/>
          <w:szCs w:val="20"/>
        </w:rPr>
        <w:t>words</w:t>
      </w:r>
      <w:proofErr w:type="spellEnd"/>
      <w:r w:rsidRPr="004C18EE">
        <w:rPr>
          <w:rFonts w:cs="Times New Roman"/>
          <w:sz w:val="20"/>
          <w:szCs w:val="20"/>
        </w:rPr>
        <w:t xml:space="preserve"> </w:t>
      </w:r>
      <w:proofErr w:type="spellStart"/>
      <w:r w:rsidRPr="004C18EE">
        <w:rPr>
          <w:rFonts w:cs="Times New Roman"/>
          <w:sz w:val="20"/>
          <w:szCs w:val="20"/>
        </w:rPr>
        <w:t>long</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Turkish</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English </w:t>
      </w:r>
      <w:proofErr w:type="spellStart"/>
      <w:r w:rsidRPr="004C18EE">
        <w:rPr>
          <w:rFonts w:cs="Times New Roman"/>
          <w:sz w:val="20"/>
          <w:szCs w:val="20"/>
        </w:rPr>
        <w:t>keywords</w:t>
      </w:r>
      <w:proofErr w:type="spellEnd"/>
      <w:r w:rsidRPr="004C18EE">
        <w:rPr>
          <w:rFonts w:cs="Times New Roman"/>
          <w:sz w:val="20"/>
          <w:szCs w:val="20"/>
        </w:rPr>
        <w:t xml:space="preserve"> </w:t>
      </w:r>
      <w:proofErr w:type="spellStart"/>
      <w:r w:rsidRPr="004C18EE">
        <w:rPr>
          <w:rFonts w:cs="Times New Roman"/>
          <w:sz w:val="20"/>
          <w:szCs w:val="20"/>
        </w:rPr>
        <w:t>consisting</w:t>
      </w:r>
      <w:proofErr w:type="spellEnd"/>
      <w:r w:rsidRPr="004C18EE">
        <w:rPr>
          <w:rFonts w:cs="Times New Roman"/>
          <w:sz w:val="20"/>
          <w:szCs w:val="20"/>
        </w:rPr>
        <w:t xml:space="preserve"> of at </w:t>
      </w:r>
      <w:proofErr w:type="spellStart"/>
      <w:r w:rsidRPr="004C18EE">
        <w:rPr>
          <w:rFonts w:cs="Times New Roman"/>
          <w:sz w:val="20"/>
          <w:szCs w:val="20"/>
        </w:rPr>
        <w:t>least</w:t>
      </w:r>
      <w:proofErr w:type="spellEnd"/>
      <w:r w:rsidRPr="004C18EE">
        <w:rPr>
          <w:rFonts w:cs="Times New Roman"/>
          <w:sz w:val="20"/>
          <w:szCs w:val="20"/>
        </w:rPr>
        <w:t xml:space="preserve"> 3 </w:t>
      </w:r>
      <w:proofErr w:type="spellStart"/>
      <w:r w:rsidRPr="004C18EE">
        <w:rPr>
          <w:rFonts w:cs="Times New Roman"/>
          <w:sz w:val="20"/>
          <w:szCs w:val="20"/>
        </w:rPr>
        <w:t>and</w:t>
      </w:r>
      <w:proofErr w:type="spellEnd"/>
      <w:r w:rsidRPr="004C18EE">
        <w:rPr>
          <w:rFonts w:cs="Times New Roman"/>
          <w:sz w:val="20"/>
          <w:szCs w:val="20"/>
        </w:rPr>
        <w:t xml:space="preserve"> at </w:t>
      </w:r>
      <w:proofErr w:type="spellStart"/>
      <w:r w:rsidRPr="004C18EE">
        <w:rPr>
          <w:rFonts w:cs="Times New Roman"/>
          <w:sz w:val="20"/>
          <w:szCs w:val="20"/>
        </w:rPr>
        <w:t>most</w:t>
      </w:r>
      <w:proofErr w:type="spellEnd"/>
      <w:r w:rsidRPr="004C18EE">
        <w:rPr>
          <w:rFonts w:cs="Times New Roman"/>
          <w:sz w:val="20"/>
          <w:szCs w:val="20"/>
        </w:rPr>
        <w:t xml:space="preserve"> 5 </w:t>
      </w:r>
      <w:proofErr w:type="spellStart"/>
      <w:r w:rsidRPr="004C18EE">
        <w:rPr>
          <w:rFonts w:cs="Times New Roman"/>
          <w:sz w:val="20"/>
          <w:szCs w:val="20"/>
        </w:rPr>
        <w:t>words</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written</w:t>
      </w:r>
      <w:proofErr w:type="spellEnd"/>
      <w:r w:rsidRPr="004C18EE">
        <w:rPr>
          <w:rFonts w:cs="Times New Roman"/>
          <w:sz w:val="20"/>
          <w:szCs w:val="20"/>
        </w:rPr>
        <w:t xml:space="preserve"> </w:t>
      </w:r>
      <w:proofErr w:type="spellStart"/>
      <w:r w:rsidRPr="004C18EE">
        <w:rPr>
          <w:rFonts w:cs="Times New Roman"/>
          <w:sz w:val="20"/>
          <w:szCs w:val="20"/>
        </w:rPr>
        <w:t>one</w:t>
      </w:r>
      <w:proofErr w:type="spellEnd"/>
      <w:r w:rsidRPr="004C18EE">
        <w:rPr>
          <w:rFonts w:cs="Times New Roman"/>
          <w:sz w:val="20"/>
          <w:szCs w:val="20"/>
        </w:rPr>
        <w:t xml:space="preserve"> </w:t>
      </w:r>
      <w:proofErr w:type="spellStart"/>
      <w:r w:rsidRPr="004C18EE">
        <w:rPr>
          <w:rFonts w:cs="Times New Roman"/>
          <w:sz w:val="20"/>
          <w:szCs w:val="20"/>
        </w:rPr>
        <w:t>line</w:t>
      </w:r>
      <w:proofErr w:type="spellEnd"/>
      <w:r w:rsidRPr="004C18EE">
        <w:rPr>
          <w:rFonts w:cs="Times New Roman"/>
          <w:sz w:val="20"/>
          <w:szCs w:val="20"/>
        </w:rPr>
        <w:t xml:space="preserve"> </w:t>
      </w:r>
      <w:proofErr w:type="spellStart"/>
      <w:r w:rsidRPr="004C18EE">
        <w:rPr>
          <w:rFonts w:cs="Times New Roman"/>
          <w:sz w:val="20"/>
          <w:szCs w:val="20"/>
        </w:rPr>
        <w:t>below</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abstract</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abstract</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a </w:t>
      </w:r>
      <w:proofErr w:type="spellStart"/>
      <w:r w:rsidRPr="004C18EE">
        <w:rPr>
          <w:rFonts w:cs="Times New Roman"/>
          <w:sz w:val="20"/>
          <w:szCs w:val="20"/>
        </w:rPr>
        <w:t>single</w:t>
      </w:r>
      <w:proofErr w:type="spellEnd"/>
      <w:r w:rsidRPr="004C18EE">
        <w:rPr>
          <w:rFonts w:cs="Times New Roman"/>
          <w:sz w:val="20"/>
          <w:szCs w:val="20"/>
        </w:rPr>
        <w:t xml:space="preserve"> </w:t>
      </w:r>
      <w:proofErr w:type="spellStart"/>
      <w:r w:rsidRPr="004C18EE">
        <w:rPr>
          <w:rFonts w:cs="Times New Roman"/>
          <w:sz w:val="20"/>
          <w:szCs w:val="20"/>
        </w:rPr>
        <w:t>paragraph</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justified</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font </w:t>
      </w:r>
      <w:proofErr w:type="spellStart"/>
      <w:r w:rsidRPr="004C18EE">
        <w:rPr>
          <w:rFonts w:cs="Times New Roman"/>
          <w:sz w:val="20"/>
          <w:szCs w:val="20"/>
        </w:rPr>
        <w:t>should</w:t>
      </w:r>
      <w:proofErr w:type="spellEnd"/>
      <w:r w:rsidRPr="004C18EE">
        <w:rPr>
          <w:rFonts w:cs="Times New Roman"/>
          <w:sz w:val="20"/>
          <w:szCs w:val="20"/>
        </w:rPr>
        <w:t xml:space="preserve"> be Times New Roman, font size 10,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line</w:t>
      </w:r>
      <w:proofErr w:type="spellEnd"/>
      <w:r w:rsidRPr="004C18EE">
        <w:rPr>
          <w:rFonts w:cs="Times New Roman"/>
          <w:sz w:val="20"/>
          <w:szCs w:val="20"/>
        </w:rPr>
        <w:t xml:space="preserve"> </w:t>
      </w:r>
      <w:proofErr w:type="spellStart"/>
      <w:r w:rsidRPr="004C18EE">
        <w:rPr>
          <w:rFonts w:cs="Times New Roman"/>
          <w:sz w:val="20"/>
          <w:szCs w:val="20"/>
        </w:rPr>
        <w:t>spacing</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single</w:t>
      </w:r>
      <w:proofErr w:type="spellEnd"/>
      <w:r w:rsidRPr="004C18EE">
        <w:rPr>
          <w:rFonts w:cs="Times New Roman"/>
          <w:sz w:val="20"/>
          <w:szCs w:val="20"/>
        </w:rPr>
        <w:t xml:space="preserve">. </w:t>
      </w:r>
      <w:proofErr w:type="spellStart"/>
      <w:r w:rsidRPr="004C18EE">
        <w:rPr>
          <w:rFonts w:cs="Times New Roman"/>
          <w:sz w:val="20"/>
          <w:szCs w:val="20"/>
        </w:rPr>
        <w:t>Keywords</w:t>
      </w:r>
      <w:proofErr w:type="spellEnd"/>
      <w:r w:rsidRPr="004C18EE">
        <w:rPr>
          <w:rFonts w:cs="Times New Roman"/>
          <w:sz w:val="20"/>
          <w:szCs w:val="20"/>
        </w:rPr>
        <w:t xml:space="preserve"> </w:t>
      </w:r>
      <w:proofErr w:type="spellStart"/>
      <w:r w:rsidRPr="004C18EE">
        <w:rPr>
          <w:rFonts w:cs="Times New Roman"/>
          <w:sz w:val="20"/>
          <w:szCs w:val="20"/>
        </w:rPr>
        <w:t>reflecting</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integrity</w:t>
      </w:r>
      <w:proofErr w:type="spellEnd"/>
      <w:r w:rsidRPr="004C18EE">
        <w:rPr>
          <w:rFonts w:cs="Times New Roman"/>
          <w:sz w:val="20"/>
          <w:szCs w:val="20"/>
        </w:rPr>
        <w:t xml:space="preserve"> of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work</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provided</w:t>
      </w:r>
      <w:proofErr w:type="spellEnd"/>
      <w:r w:rsidRPr="004C18EE">
        <w:rPr>
          <w:rFonts w:cs="Times New Roman"/>
          <w:sz w:val="20"/>
          <w:szCs w:val="20"/>
        </w:rPr>
        <w:t xml:space="preserve"> </w:t>
      </w:r>
      <w:proofErr w:type="spellStart"/>
      <w:r w:rsidRPr="004C18EE">
        <w:rPr>
          <w:rFonts w:cs="Times New Roman"/>
          <w:sz w:val="20"/>
          <w:szCs w:val="20"/>
        </w:rPr>
        <w:t>below</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abstract</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w:t>
      </w:r>
      <w:proofErr w:type="spellStart"/>
      <w:r w:rsidRPr="004C18EE">
        <w:rPr>
          <w:rFonts w:cs="Times New Roman"/>
          <w:sz w:val="20"/>
          <w:szCs w:val="20"/>
        </w:rPr>
        <w:t>first</w:t>
      </w:r>
      <w:proofErr w:type="spellEnd"/>
      <w:r w:rsidRPr="004C18EE">
        <w:rPr>
          <w:rFonts w:cs="Times New Roman"/>
          <w:sz w:val="20"/>
          <w:szCs w:val="20"/>
        </w:rPr>
        <w:t xml:space="preserve"> </w:t>
      </w:r>
      <w:proofErr w:type="spellStart"/>
      <w:r w:rsidRPr="004C18EE">
        <w:rPr>
          <w:rFonts w:cs="Times New Roman"/>
          <w:sz w:val="20"/>
          <w:szCs w:val="20"/>
        </w:rPr>
        <w:t>letter</w:t>
      </w:r>
      <w:proofErr w:type="spellEnd"/>
      <w:r w:rsidRPr="004C18EE">
        <w:rPr>
          <w:rFonts w:cs="Times New Roman"/>
          <w:sz w:val="20"/>
          <w:szCs w:val="20"/>
        </w:rPr>
        <w:t xml:space="preserve"> of </w:t>
      </w:r>
      <w:proofErr w:type="spellStart"/>
      <w:r w:rsidRPr="004C18EE">
        <w:rPr>
          <w:rFonts w:cs="Times New Roman"/>
          <w:sz w:val="20"/>
          <w:szCs w:val="20"/>
        </w:rPr>
        <w:t>keywords</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capitalized</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the</w:t>
      </w:r>
      <w:proofErr w:type="spellEnd"/>
      <w:r w:rsidRPr="004C18EE">
        <w:rPr>
          <w:rFonts w:cs="Times New Roman"/>
          <w:sz w:val="20"/>
          <w:szCs w:val="20"/>
        </w:rPr>
        <w:t xml:space="preserve"> rest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lowercase</w:t>
      </w:r>
      <w:proofErr w:type="spellEnd"/>
      <w:r w:rsidRPr="004C18EE">
        <w:rPr>
          <w:rFonts w:cs="Times New Roman"/>
          <w:sz w:val="20"/>
          <w:szCs w:val="20"/>
        </w:rPr>
        <w:t xml:space="preserve"> (</w:t>
      </w:r>
      <w:proofErr w:type="spellStart"/>
      <w:r w:rsidRPr="004C18EE">
        <w:rPr>
          <w:rFonts w:cs="Times New Roman"/>
          <w:sz w:val="20"/>
          <w:szCs w:val="20"/>
        </w:rPr>
        <w:t>except</w:t>
      </w:r>
      <w:proofErr w:type="spellEnd"/>
      <w:r w:rsidRPr="004C18EE">
        <w:rPr>
          <w:rFonts w:cs="Times New Roman"/>
          <w:sz w:val="20"/>
          <w:szCs w:val="20"/>
        </w:rPr>
        <w:t xml:space="preserve"> </w:t>
      </w:r>
      <w:proofErr w:type="spellStart"/>
      <w:r w:rsidRPr="004C18EE">
        <w:rPr>
          <w:rFonts w:cs="Times New Roman"/>
          <w:sz w:val="20"/>
          <w:szCs w:val="20"/>
        </w:rPr>
        <w:t>for</w:t>
      </w:r>
      <w:proofErr w:type="spellEnd"/>
      <w:r w:rsidRPr="004C18EE">
        <w:rPr>
          <w:rFonts w:cs="Times New Roman"/>
          <w:sz w:val="20"/>
          <w:szCs w:val="20"/>
        </w:rPr>
        <w:t xml:space="preserve"> </w:t>
      </w:r>
      <w:proofErr w:type="spellStart"/>
      <w:r w:rsidRPr="004C18EE">
        <w:rPr>
          <w:rFonts w:cs="Times New Roman"/>
          <w:sz w:val="20"/>
          <w:szCs w:val="20"/>
        </w:rPr>
        <w:t>proper</w:t>
      </w:r>
      <w:proofErr w:type="spellEnd"/>
      <w:r w:rsidRPr="004C18EE">
        <w:rPr>
          <w:rFonts w:cs="Times New Roman"/>
          <w:sz w:val="20"/>
          <w:szCs w:val="20"/>
        </w:rPr>
        <w:t xml:space="preserve"> </w:t>
      </w:r>
      <w:proofErr w:type="spellStart"/>
      <w:r w:rsidRPr="004C18EE">
        <w:rPr>
          <w:rFonts w:cs="Times New Roman"/>
          <w:sz w:val="20"/>
          <w:szCs w:val="20"/>
        </w:rPr>
        <w:t>nouns</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capitalized</w:t>
      </w:r>
      <w:proofErr w:type="spellEnd"/>
      <w:r w:rsidRPr="004C18EE">
        <w:rPr>
          <w:rFonts w:cs="Times New Roman"/>
          <w:sz w:val="20"/>
          <w:szCs w:val="20"/>
        </w:rPr>
        <w:t xml:space="preserve"> </w:t>
      </w:r>
      <w:proofErr w:type="spellStart"/>
      <w:r w:rsidRPr="004C18EE">
        <w:rPr>
          <w:rFonts w:cs="Times New Roman"/>
          <w:sz w:val="20"/>
          <w:szCs w:val="20"/>
        </w:rPr>
        <w:t>abbreviations</w:t>
      </w:r>
      <w:proofErr w:type="spellEnd"/>
      <w:r w:rsidRPr="004C18EE">
        <w:rPr>
          <w:rFonts w:cs="Times New Roman"/>
          <w:sz w:val="20"/>
          <w:szCs w:val="20"/>
        </w:rPr>
        <w:t xml:space="preserve">), </w:t>
      </w:r>
      <w:proofErr w:type="spellStart"/>
      <w:r w:rsidRPr="004C18EE">
        <w:rPr>
          <w:rFonts w:cs="Times New Roman"/>
          <w:sz w:val="20"/>
          <w:szCs w:val="20"/>
        </w:rPr>
        <w:t>and</w:t>
      </w:r>
      <w:proofErr w:type="spellEnd"/>
      <w:r w:rsidRPr="004C18EE">
        <w:rPr>
          <w:rFonts w:cs="Times New Roman"/>
          <w:sz w:val="20"/>
          <w:szCs w:val="20"/>
        </w:rPr>
        <w:t xml:space="preserve"> </w:t>
      </w:r>
      <w:proofErr w:type="spellStart"/>
      <w:r w:rsidRPr="004C18EE">
        <w:rPr>
          <w:rFonts w:cs="Times New Roman"/>
          <w:sz w:val="20"/>
          <w:szCs w:val="20"/>
        </w:rPr>
        <w:t>concepts</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be </w:t>
      </w:r>
      <w:proofErr w:type="spellStart"/>
      <w:r w:rsidRPr="004C18EE">
        <w:rPr>
          <w:rFonts w:cs="Times New Roman"/>
          <w:sz w:val="20"/>
          <w:szCs w:val="20"/>
        </w:rPr>
        <w:t>listed</w:t>
      </w:r>
      <w:proofErr w:type="spellEnd"/>
      <w:r w:rsidRPr="004C18EE">
        <w:rPr>
          <w:rFonts w:cs="Times New Roman"/>
          <w:sz w:val="20"/>
          <w:szCs w:val="20"/>
        </w:rPr>
        <w:t xml:space="preserve"> </w:t>
      </w:r>
      <w:proofErr w:type="spellStart"/>
      <w:r w:rsidRPr="004C18EE">
        <w:rPr>
          <w:rFonts w:cs="Times New Roman"/>
          <w:sz w:val="20"/>
          <w:szCs w:val="20"/>
        </w:rPr>
        <w:t>from</w:t>
      </w:r>
      <w:proofErr w:type="spellEnd"/>
      <w:r w:rsidRPr="004C18EE">
        <w:rPr>
          <w:rFonts w:cs="Times New Roman"/>
          <w:sz w:val="20"/>
          <w:szCs w:val="20"/>
        </w:rPr>
        <w:t xml:space="preserve"> </w:t>
      </w:r>
      <w:proofErr w:type="spellStart"/>
      <w:r w:rsidRPr="004C18EE">
        <w:rPr>
          <w:rFonts w:cs="Times New Roman"/>
          <w:sz w:val="20"/>
          <w:szCs w:val="20"/>
        </w:rPr>
        <w:t>specific</w:t>
      </w:r>
      <w:proofErr w:type="spellEnd"/>
      <w:r w:rsidRPr="004C18EE">
        <w:rPr>
          <w:rFonts w:cs="Times New Roman"/>
          <w:sz w:val="20"/>
          <w:szCs w:val="20"/>
        </w:rPr>
        <w:t xml:space="preserve"> </w:t>
      </w:r>
      <w:proofErr w:type="spellStart"/>
      <w:r w:rsidRPr="004C18EE">
        <w:rPr>
          <w:rFonts w:cs="Times New Roman"/>
          <w:sz w:val="20"/>
          <w:szCs w:val="20"/>
        </w:rPr>
        <w:t>to</w:t>
      </w:r>
      <w:proofErr w:type="spellEnd"/>
      <w:r w:rsidRPr="004C18EE">
        <w:rPr>
          <w:rFonts w:cs="Times New Roman"/>
          <w:sz w:val="20"/>
          <w:szCs w:val="20"/>
        </w:rPr>
        <w:t xml:space="preserve"> general. </w:t>
      </w:r>
      <w:proofErr w:type="spellStart"/>
      <w:r w:rsidRPr="004C18EE">
        <w:rPr>
          <w:rFonts w:cs="Times New Roman"/>
          <w:sz w:val="20"/>
          <w:szCs w:val="20"/>
        </w:rPr>
        <w:t>Keywords</w:t>
      </w:r>
      <w:proofErr w:type="spellEnd"/>
      <w:r w:rsidRPr="004C18EE">
        <w:rPr>
          <w:rFonts w:cs="Times New Roman"/>
          <w:sz w:val="20"/>
          <w:szCs w:val="20"/>
        </w:rPr>
        <w:t xml:space="preserve"> </w:t>
      </w:r>
      <w:proofErr w:type="spellStart"/>
      <w:r w:rsidRPr="004C18EE">
        <w:rPr>
          <w:rFonts w:cs="Times New Roman"/>
          <w:sz w:val="20"/>
          <w:szCs w:val="20"/>
        </w:rPr>
        <w:t>should</w:t>
      </w:r>
      <w:proofErr w:type="spellEnd"/>
      <w:r w:rsidRPr="004C18EE">
        <w:rPr>
          <w:rFonts w:cs="Times New Roman"/>
          <w:sz w:val="20"/>
          <w:szCs w:val="20"/>
        </w:rPr>
        <w:t xml:space="preserve"> </w:t>
      </w:r>
      <w:proofErr w:type="spellStart"/>
      <w:r w:rsidRPr="004C18EE">
        <w:rPr>
          <w:rFonts w:cs="Times New Roman"/>
          <w:sz w:val="20"/>
          <w:szCs w:val="20"/>
        </w:rPr>
        <w:t>consist</w:t>
      </w:r>
      <w:proofErr w:type="spellEnd"/>
      <w:r w:rsidRPr="004C18EE">
        <w:rPr>
          <w:rFonts w:cs="Times New Roman"/>
          <w:sz w:val="20"/>
          <w:szCs w:val="20"/>
        </w:rPr>
        <w:t xml:space="preserve"> of a minimum of 3 </w:t>
      </w:r>
      <w:proofErr w:type="spellStart"/>
      <w:r w:rsidRPr="004C18EE">
        <w:rPr>
          <w:rFonts w:cs="Times New Roman"/>
          <w:sz w:val="20"/>
          <w:szCs w:val="20"/>
        </w:rPr>
        <w:t>and</w:t>
      </w:r>
      <w:proofErr w:type="spellEnd"/>
      <w:r w:rsidRPr="004C18EE">
        <w:rPr>
          <w:rFonts w:cs="Times New Roman"/>
          <w:sz w:val="20"/>
          <w:szCs w:val="20"/>
        </w:rPr>
        <w:t xml:space="preserve"> a </w:t>
      </w:r>
      <w:proofErr w:type="spellStart"/>
      <w:r w:rsidRPr="004C18EE">
        <w:rPr>
          <w:rFonts w:cs="Times New Roman"/>
          <w:sz w:val="20"/>
          <w:szCs w:val="20"/>
        </w:rPr>
        <w:t>maximum</w:t>
      </w:r>
      <w:proofErr w:type="spellEnd"/>
      <w:r w:rsidRPr="004C18EE">
        <w:rPr>
          <w:rFonts w:cs="Times New Roman"/>
          <w:sz w:val="20"/>
          <w:szCs w:val="20"/>
        </w:rPr>
        <w:t xml:space="preserve"> of 5 </w:t>
      </w:r>
      <w:proofErr w:type="spellStart"/>
      <w:r w:rsidRPr="004C18EE">
        <w:rPr>
          <w:rFonts w:cs="Times New Roman"/>
          <w:sz w:val="20"/>
          <w:szCs w:val="20"/>
        </w:rPr>
        <w:t>words</w:t>
      </w:r>
      <w:proofErr w:type="spellEnd"/>
      <w:r w:rsidRPr="004C18EE">
        <w:rPr>
          <w:rFonts w:cs="Times New Roman"/>
          <w:sz w:val="20"/>
          <w:szCs w:val="20"/>
        </w:rPr>
        <w:t xml:space="preserve">. </w:t>
      </w:r>
    </w:p>
    <w:p w14:paraId="38FCF2D1" w14:textId="1D50458D" w:rsidR="00A16B12" w:rsidRDefault="00A16B12" w:rsidP="004C18EE">
      <w:pPr>
        <w:ind w:firstLine="0"/>
        <w:rPr>
          <w:rFonts w:cs="Times New Roman"/>
          <w:b/>
          <w:bCs/>
          <w:sz w:val="18"/>
          <w:szCs w:val="18"/>
        </w:rPr>
        <w:sectPr w:rsidR="00A16B12" w:rsidSect="00CD6333">
          <w:headerReference w:type="even" r:id="rId30"/>
          <w:headerReference w:type="default" r:id="rId31"/>
          <w:footerReference w:type="even" r:id="rId32"/>
          <w:footerReference w:type="default" r:id="rId33"/>
          <w:type w:val="continuous"/>
          <w:pgSz w:w="11906" w:h="16838"/>
          <w:pgMar w:top="567" w:right="1701" w:bottom="567" w:left="1701" w:header="709" w:footer="709" w:gutter="0"/>
          <w:cols w:space="284"/>
          <w:docGrid w:linePitch="360"/>
        </w:sectPr>
      </w:pPr>
    </w:p>
    <w:p w14:paraId="32C11B3B" w14:textId="36FDE7F2" w:rsidR="00A16B12" w:rsidRPr="00A16B12" w:rsidRDefault="00AD2C98" w:rsidP="006055A0">
      <w:pPr>
        <w:spacing w:after="0"/>
        <w:ind w:firstLine="0"/>
        <w:rPr>
          <w:rFonts w:cs="Times New Roman"/>
          <w:sz w:val="20"/>
          <w:szCs w:val="20"/>
        </w:rPr>
        <w:sectPr w:rsidR="00A16B12" w:rsidRPr="00A16B12" w:rsidSect="00CD6333">
          <w:type w:val="continuous"/>
          <w:pgSz w:w="11906" w:h="16838"/>
          <w:pgMar w:top="567" w:right="1701" w:bottom="567" w:left="1701" w:header="709" w:footer="709" w:gutter="0"/>
          <w:cols w:space="284"/>
          <w:docGrid w:linePitch="360"/>
        </w:sectPr>
      </w:pPr>
      <w:proofErr w:type="spellStart"/>
      <w:r w:rsidRPr="0091162C">
        <w:rPr>
          <w:rFonts w:cs="Times New Roman"/>
          <w:b/>
          <w:bCs/>
          <w:sz w:val="18"/>
          <w:szCs w:val="18"/>
        </w:rPr>
        <w:lastRenderedPageBreak/>
        <w:t>Keywords</w:t>
      </w:r>
      <w:proofErr w:type="spellEnd"/>
      <w:r w:rsidR="00A16B12">
        <w:rPr>
          <w:rFonts w:cs="Times New Roman"/>
          <w:b/>
          <w:bCs/>
          <w:sz w:val="18"/>
          <w:szCs w:val="18"/>
        </w:rPr>
        <w:t xml:space="preserve">: </w:t>
      </w:r>
      <w:r w:rsidR="00A16B12" w:rsidRPr="00A16B12">
        <w:rPr>
          <w:rFonts w:cs="Times New Roman"/>
          <w:sz w:val="20"/>
          <w:szCs w:val="20"/>
        </w:rPr>
        <w:t xml:space="preserve">At </w:t>
      </w:r>
      <w:proofErr w:type="spellStart"/>
      <w:r w:rsidR="00A16B12" w:rsidRPr="00A16B12">
        <w:rPr>
          <w:rFonts w:cs="Times New Roman"/>
          <w:sz w:val="20"/>
          <w:szCs w:val="20"/>
        </w:rPr>
        <w:t>least</w:t>
      </w:r>
      <w:proofErr w:type="spellEnd"/>
      <w:r w:rsidR="00A16B12" w:rsidRPr="00A16B12">
        <w:rPr>
          <w:rFonts w:cs="Times New Roman"/>
          <w:sz w:val="20"/>
          <w:szCs w:val="20"/>
        </w:rPr>
        <w:t xml:space="preserve"> 3, at </w:t>
      </w:r>
      <w:proofErr w:type="spellStart"/>
      <w:r w:rsidR="00A16B12" w:rsidRPr="00A16B12">
        <w:rPr>
          <w:rFonts w:cs="Times New Roman"/>
          <w:sz w:val="20"/>
          <w:szCs w:val="20"/>
        </w:rPr>
        <w:t>most</w:t>
      </w:r>
      <w:proofErr w:type="spellEnd"/>
      <w:r w:rsidR="00A16B12" w:rsidRPr="00A16B12">
        <w:rPr>
          <w:rFonts w:cs="Times New Roman"/>
          <w:sz w:val="20"/>
          <w:szCs w:val="20"/>
        </w:rPr>
        <w:t xml:space="preserve"> 5 </w:t>
      </w:r>
      <w:proofErr w:type="spellStart"/>
      <w:r w:rsidR="00A16B12" w:rsidRPr="00A16B12">
        <w:rPr>
          <w:rFonts w:cs="Times New Roman"/>
          <w:sz w:val="20"/>
          <w:szCs w:val="20"/>
        </w:rPr>
        <w:t>words</w:t>
      </w:r>
      <w:proofErr w:type="spellEnd"/>
      <w:r w:rsidR="00A16B12" w:rsidRPr="00A16B12">
        <w:rPr>
          <w:rFonts w:cs="Times New Roman"/>
          <w:sz w:val="20"/>
          <w:szCs w:val="20"/>
        </w:rPr>
        <w:t xml:space="preserve">, </w:t>
      </w:r>
      <w:proofErr w:type="spellStart"/>
      <w:r w:rsidR="00A16B12" w:rsidRPr="00A16B12">
        <w:rPr>
          <w:rFonts w:cs="Times New Roman"/>
          <w:sz w:val="20"/>
          <w:szCs w:val="20"/>
        </w:rPr>
        <w:t>first</w:t>
      </w:r>
      <w:proofErr w:type="spellEnd"/>
      <w:r w:rsidR="00A16B12" w:rsidRPr="00A16B12">
        <w:rPr>
          <w:rFonts w:cs="Times New Roman"/>
          <w:sz w:val="20"/>
          <w:szCs w:val="20"/>
        </w:rPr>
        <w:t xml:space="preserve"> </w:t>
      </w:r>
      <w:proofErr w:type="spellStart"/>
      <w:r w:rsidR="00A16B12" w:rsidRPr="00A16B12">
        <w:rPr>
          <w:rFonts w:cs="Times New Roman"/>
          <w:sz w:val="20"/>
          <w:szCs w:val="20"/>
        </w:rPr>
        <w:t>letter</w:t>
      </w:r>
      <w:proofErr w:type="spellEnd"/>
      <w:r w:rsidR="00A16B12" w:rsidRPr="00A16B12">
        <w:rPr>
          <w:rFonts w:cs="Times New Roman"/>
          <w:sz w:val="20"/>
          <w:szCs w:val="20"/>
        </w:rPr>
        <w:t xml:space="preserve"> </w:t>
      </w:r>
      <w:proofErr w:type="spellStart"/>
      <w:r w:rsidR="00A16B12" w:rsidRPr="00A16B12">
        <w:rPr>
          <w:rFonts w:cs="Times New Roman"/>
          <w:sz w:val="20"/>
          <w:szCs w:val="20"/>
        </w:rPr>
        <w:t>capitalized</w:t>
      </w:r>
      <w:proofErr w:type="spellEnd"/>
      <w:r w:rsidR="00A16B12" w:rsidRPr="00A16B12">
        <w:rPr>
          <w:rFonts w:cs="Times New Roman"/>
          <w:sz w:val="20"/>
          <w:szCs w:val="20"/>
        </w:rPr>
        <w:t xml:space="preserve"> (</w:t>
      </w:r>
      <w:proofErr w:type="spellStart"/>
      <w:r w:rsidR="00A16B12" w:rsidRPr="00A16B12">
        <w:rPr>
          <w:rFonts w:cs="Times New Roman"/>
          <w:sz w:val="20"/>
          <w:szCs w:val="20"/>
        </w:rPr>
        <w:t>except</w:t>
      </w:r>
      <w:proofErr w:type="spellEnd"/>
      <w:r w:rsidR="00A16B12" w:rsidRPr="00A16B12">
        <w:rPr>
          <w:rFonts w:cs="Times New Roman"/>
          <w:sz w:val="20"/>
          <w:szCs w:val="20"/>
        </w:rPr>
        <w:t xml:space="preserve"> </w:t>
      </w:r>
      <w:proofErr w:type="spellStart"/>
      <w:r w:rsidR="00A16B12" w:rsidRPr="00A16B12">
        <w:rPr>
          <w:rFonts w:cs="Times New Roman"/>
          <w:sz w:val="20"/>
          <w:szCs w:val="20"/>
        </w:rPr>
        <w:t>for</w:t>
      </w:r>
      <w:proofErr w:type="spellEnd"/>
      <w:r w:rsidR="00A16B12" w:rsidRPr="00A16B12">
        <w:rPr>
          <w:rFonts w:cs="Times New Roman"/>
          <w:sz w:val="20"/>
          <w:szCs w:val="20"/>
        </w:rPr>
        <w:t xml:space="preserve"> </w:t>
      </w:r>
      <w:proofErr w:type="spellStart"/>
      <w:r w:rsidR="00A16B12" w:rsidRPr="00A16B12">
        <w:rPr>
          <w:rFonts w:cs="Times New Roman"/>
          <w:sz w:val="20"/>
          <w:szCs w:val="20"/>
        </w:rPr>
        <w:t>proper</w:t>
      </w:r>
      <w:proofErr w:type="spellEnd"/>
      <w:r w:rsidR="00A16B12" w:rsidRPr="00A16B12">
        <w:rPr>
          <w:rFonts w:cs="Times New Roman"/>
          <w:sz w:val="20"/>
          <w:szCs w:val="20"/>
        </w:rPr>
        <w:t xml:space="preserve"> </w:t>
      </w:r>
      <w:proofErr w:type="spellStart"/>
      <w:r w:rsidR="00A16B12" w:rsidRPr="00A16B12">
        <w:rPr>
          <w:rFonts w:cs="Times New Roman"/>
          <w:sz w:val="20"/>
          <w:szCs w:val="20"/>
        </w:rPr>
        <w:t>nouns</w:t>
      </w:r>
      <w:proofErr w:type="spellEnd"/>
      <w:r w:rsidR="00A16B12" w:rsidRPr="00A16B12">
        <w:rPr>
          <w:rFonts w:cs="Times New Roman"/>
          <w:sz w:val="20"/>
          <w:szCs w:val="20"/>
        </w:rPr>
        <w:t xml:space="preserve"> </w:t>
      </w:r>
      <w:proofErr w:type="spellStart"/>
      <w:r w:rsidR="00A16B12" w:rsidRPr="00A16B12">
        <w:rPr>
          <w:rFonts w:cs="Times New Roman"/>
          <w:sz w:val="20"/>
          <w:szCs w:val="20"/>
        </w:rPr>
        <w:t>and</w:t>
      </w:r>
      <w:proofErr w:type="spellEnd"/>
      <w:r w:rsidR="00A16B12" w:rsidRPr="00A16B12">
        <w:rPr>
          <w:rFonts w:cs="Times New Roman"/>
          <w:sz w:val="20"/>
          <w:szCs w:val="20"/>
        </w:rPr>
        <w:t xml:space="preserve"> </w:t>
      </w:r>
      <w:proofErr w:type="spellStart"/>
      <w:r w:rsidR="00A16B12" w:rsidRPr="00A16B12">
        <w:rPr>
          <w:rFonts w:cs="Times New Roman"/>
          <w:sz w:val="20"/>
          <w:szCs w:val="20"/>
        </w:rPr>
        <w:t>abbreviations</w:t>
      </w:r>
      <w:proofErr w:type="spellEnd"/>
      <w:r w:rsidR="00A16B12" w:rsidRPr="00A16B12">
        <w:rPr>
          <w:rFonts w:cs="Times New Roman"/>
          <w:sz w:val="20"/>
          <w:szCs w:val="20"/>
        </w:rPr>
        <w:t xml:space="preserve"> </w:t>
      </w:r>
      <w:proofErr w:type="spellStart"/>
      <w:r w:rsidR="00A16B12" w:rsidRPr="00A16B12">
        <w:rPr>
          <w:rFonts w:cs="Times New Roman"/>
          <w:sz w:val="20"/>
          <w:szCs w:val="20"/>
        </w:rPr>
        <w:t>with</w:t>
      </w:r>
      <w:proofErr w:type="spellEnd"/>
      <w:r w:rsidR="00A16B12" w:rsidRPr="00A16B12">
        <w:rPr>
          <w:rFonts w:cs="Times New Roman"/>
          <w:sz w:val="20"/>
          <w:szCs w:val="20"/>
        </w:rPr>
        <w:t xml:space="preserve"> </w:t>
      </w:r>
      <w:proofErr w:type="spellStart"/>
      <w:r w:rsidR="00A16B12" w:rsidRPr="00A16B12">
        <w:rPr>
          <w:rFonts w:cs="Times New Roman"/>
          <w:sz w:val="20"/>
          <w:szCs w:val="20"/>
        </w:rPr>
        <w:t>capital</w:t>
      </w:r>
      <w:proofErr w:type="spellEnd"/>
      <w:r w:rsidR="00A16B12" w:rsidRPr="00A16B12">
        <w:rPr>
          <w:rFonts w:cs="Times New Roman"/>
          <w:sz w:val="20"/>
          <w:szCs w:val="20"/>
        </w:rPr>
        <w:t xml:space="preserve"> </w:t>
      </w:r>
      <w:proofErr w:type="spellStart"/>
      <w:r w:rsidR="00A16B12" w:rsidRPr="00A16B12">
        <w:rPr>
          <w:rFonts w:cs="Times New Roman"/>
          <w:sz w:val="20"/>
          <w:szCs w:val="20"/>
        </w:rPr>
        <w:t>letters</w:t>
      </w:r>
      <w:proofErr w:type="spellEnd"/>
      <w:r w:rsidR="00A16B12" w:rsidRPr="00A16B12">
        <w:rPr>
          <w:rFonts w:cs="Times New Roman"/>
          <w:sz w:val="20"/>
          <w:szCs w:val="20"/>
        </w:rPr>
        <w:t xml:space="preserve">), </w:t>
      </w:r>
      <w:proofErr w:type="spellStart"/>
      <w:r w:rsidR="00A16B12" w:rsidRPr="00A16B12">
        <w:rPr>
          <w:rFonts w:cs="Times New Roman"/>
          <w:sz w:val="20"/>
          <w:szCs w:val="20"/>
        </w:rPr>
        <w:t>should</w:t>
      </w:r>
      <w:proofErr w:type="spellEnd"/>
      <w:r w:rsidR="00A16B12" w:rsidRPr="00A16B12">
        <w:rPr>
          <w:rFonts w:cs="Times New Roman"/>
          <w:sz w:val="20"/>
          <w:szCs w:val="20"/>
        </w:rPr>
        <w:t xml:space="preserve"> be </w:t>
      </w:r>
      <w:proofErr w:type="spellStart"/>
      <w:r w:rsidR="00A16B12" w:rsidRPr="00A16B12">
        <w:rPr>
          <w:rFonts w:cs="Times New Roman"/>
          <w:sz w:val="20"/>
          <w:szCs w:val="20"/>
        </w:rPr>
        <w:t>sorted</w:t>
      </w:r>
      <w:proofErr w:type="spellEnd"/>
      <w:r w:rsidR="00A16B12" w:rsidRPr="00A16B12">
        <w:rPr>
          <w:rFonts w:cs="Times New Roman"/>
          <w:sz w:val="20"/>
          <w:szCs w:val="20"/>
        </w:rPr>
        <w:t xml:space="preserve"> </w:t>
      </w:r>
      <w:proofErr w:type="spellStart"/>
      <w:r w:rsidR="00A16B12" w:rsidRPr="00A16B12">
        <w:rPr>
          <w:rFonts w:cs="Times New Roman"/>
          <w:sz w:val="20"/>
          <w:szCs w:val="20"/>
        </w:rPr>
        <w:t>from</w:t>
      </w:r>
      <w:proofErr w:type="spellEnd"/>
      <w:r w:rsidR="00A16B12" w:rsidRPr="00A16B12">
        <w:rPr>
          <w:rFonts w:cs="Times New Roman"/>
          <w:sz w:val="20"/>
          <w:szCs w:val="20"/>
        </w:rPr>
        <w:t xml:space="preserve"> </w:t>
      </w:r>
      <w:proofErr w:type="spellStart"/>
      <w:r w:rsidR="00A16B12" w:rsidRPr="00A16B12">
        <w:rPr>
          <w:rFonts w:cs="Times New Roman"/>
          <w:sz w:val="20"/>
          <w:szCs w:val="20"/>
        </w:rPr>
        <w:t>specific</w:t>
      </w:r>
      <w:proofErr w:type="spellEnd"/>
      <w:r w:rsidR="00A16B12" w:rsidRPr="00A16B12">
        <w:rPr>
          <w:rFonts w:cs="Times New Roman"/>
          <w:sz w:val="20"/>
          <w:szCs w:val="20"/>
        </w:rPr>
        <w:t xml:space="preserve"> </w:t>
      </w:r>
      <w:proofErr w:type="spellStart"/>
      <w:r w:rsidR="00A16B12" w:rsidRPr="00A16B12">
        <w:rPr>
          <w:rFonts w:cs="Times New Roman"/>
          <w:sz w:val="20"/>
          <w:szCs w:val="20"/>
        </w:rPr>
        <w:t>to</w:t>
      </w:r>
      <w:proofErr w:type="spellEnd"/>
      <w:r w:rsidR="00A16B12" w:rsidRPr="00A16B12">
        <w:rPr>
          <w:rFonts w:cs="Times New Roman"/>
          <w:sz w:val="20"/>
          <w:szCs w:val="20"/>
        </w:rPr>
        <w:t xml:space="preserve"> general.</w:t>
      </w:r>
    </w:p>
    <w:p w14:paraId="192E6AF7" w14:textId="353E7EC6" w:rsidR="00A16B12" w:rsidRDefault="00A16B12" w:rsidP="00A16B12">
      <w:pPr>
        <w:rPr>
          <w:rFonts w:cs="Times New Roman"/>
          <w:sz w:val="18"/>
          <w:szCs w:val="18"/>
        </w:rPr>
        <w:sectPr w:rsidR="00A16B12" w:rsidSect="00CD6333">
          <w:type w:val="continuous"/>
          <w:pgSz w:w="11906" w:h="16838"/>
          <w:pgMar w:top="567" w:right="1701" w:bottom="567" w:left="1701" w:header="709" w:footer="709" w:gutter="0"/>
          <w:cols w:num="2" w:space="284"/>
          <w:docGrid w:linePitch="360"/>
        </w:sectPr>
      </w:pPr>
    </w:p>
    <w:p w14:paraId="7E826044" w14:textId="347F7814" w:rsidR="00A16B12" w:rsidRPr="00A16B12" w:rsidRDefault="00A16B12" w:rsidP="00A16B12">
      <w:pPr>
        <w:rPr>
          <w:rFonts w:cs="Times New Roman"/>
          <w:sz w:val="24"/>
          <w:szCs w:val="24"/>
        </w:rPr>
      </w:pPr>
    </w:p>
    <w:p w14:paraId="22B31B25" w14:textId="6AB40224" w:rsidR="00AD2C98" w:rsidRPr="0091162C" w:rsidRDefault="00AD2C98" w:rsidP="00AD2C98">
      <w:pPr>
        <w:rPr>
          <w:rFonts w:cs="Times New Roman"/>
          <w:b/>
          <w:bCs/>
          <w:sz w:val="24"/>
          <w:szCs w:val="24"/>
        </w:rPr>
      </w:pPr>
    </w:p>
    <w:p w14:paraId="496D8A2D" w14:textId="77777777" w:rsidR="00AD2C98" w:rsidRDefault="00AD2C98" w:rsidP="00AD2C98">
      <w:pPr>
        <w:rPr>
          <w:rFonts w:cs="Times New Roman"/>
          <w:b/>
          <w:bCs/>
          <w:sz w:val="24"/>
          <w:szCs w:val="24"/>
        </w:rPr>
      </w:pPr>
    </w:p>
    <w:p w14:paraId="30A17756" w14:textId="77777777" w:rsidR="00B2586C" w:rsidRDefault="00B2586C">
      <w:pPr>
        <w:rPr>
          <w:rFonts w:eastAsiaTheme="majorEastAsia" w:cs="Times New Roman"/>
          <w:b/>
          <w:bCs/>
          <w:sz w:val="24"/>
          <w:szCs w:val="24"/>
        </w:rPr>
      </w:pPr>
      <w:r>
        <w:rPr>
          <w:rFonts w:cs="Times New Roman"/>
          <w:b/>
          <w:bCs/>
          <w:sz w:val="24"/>
          <w:szCs w:val="24"/>
        </w:rPr>
        <w:br w:type="page"/>
      </w:r>
    </w:p>
    <w:p w14:paraId="70C2C684" w14:textId="77777777" w:rsidR="00B60B3A" w:rsidRDefault="00B60B3A" w:rsidP="00B60B3A">
      <w:pPr>
        <w:rPr>
          <w:rFonts w:cs="Times New Roman"/>
          <w:b/>
          <w:bCs/>
          <w:sz w:val="24"/>
          <w:szCs w:val="24"/>
        </w:rPr>
        <w:sectPr w:rsidR="00B60B3A" w:rsidSect="00CD6333">
          <w:type w:val="continuous"/>
          <w:pgSz w:w="11906" w:h="16838"/>
          <w:pgMar w:top="567" w:right="1701" w:bottom="567" w:left="1701" w:header="709" w:footer="709" w:gutter="0"/>
          <w:cols w:num="2" w:space="284"/>
          <w:docGrid w:linePitch="360"/>
        </w:sectPr>
      </w:pPr>
    </w:p>
    <w:p w14:paraId="16E159ED" w14:textId="0A14CA6F" w:rsidR="003F691F" w:rsidRPr="00FB2D65" w:rsidRDefault="00FB2D65" w:rsidP="00986D67">
      <w:pPr>
        <w:spacing w:before="240"/>
        <w:ind w:firstLine="0"/>
        <w:rPr>
          <w:rFonts w:cs="Times New Roman"/>
          <w:b/>
          <w:bCs/>
          <w:sz w:val="24"/>
          <w:szCs w:val="24"/>
        </w:rPr>
        <w:sectPr w:rsidR="003F691F" w:rsidRPr="00FB2D65" w:rsidSect="00CD6333">
          <w:type w:val="continuous"/>
          <w:pgSz w:w="11906" w:h="16838"/>
          <w:pgMar w:top="567" w:right="1701" w:bottom="567" w:left="1701" w:header="709" w:footer="709" w:gutter="0"/>
          <w:cols w:space="284"/>
          <w:docGrid w:linePitch="360"/>
        </w:sectPr>
      </w:pPr>
      <w:commentRangeStart w:id="16"/>
      <w:r w:rsidRPr="00FB2D65">
        <w:rPr>
          <w:rFonts w:cs="Times New Roman"/>
          <w:b/>
          <w:bCs/>
          <w:sz w:val="24"/>
          <w:szCs w:val="24"/>
        </w:rPr>
        <w:lastRenderedPageBreak/>
        <w:t>GİRİ</w:t>
      </w:r>
      <w:r w:rsidR="001C318D">
        <w:rPr>
          <w:rFonts w:cs="Times New Roman"/>
          <w:b/>
          <w:bCs/>
          <w:sz w:val="24"/>
          <w:szCs w:val="24"/>
        </w:rPr>
        <w:t>Ş</w:t>
      </w:r>
      <w:commentRangeEnd w:id="16"/>
      <w:r w:rsidR="00531F25">
        <w:rPr>
          <w:rStyle w:val="AklamaBavurusu"/>
        </w:rPr>
        <w:commentReference w:id="16"/>
      </w:r>
      <w:r w:rsidR="001C318D">
        <w:rPr>
          <w:rFonts w:cs="Times New Roman"/>
          <w:b/>
          <w:bCs/>
          <w:sz w:val="24"/>
          <w:szCs w:val="24"/>
        </w:rPr>
        <w:t xml:space="preserve"> </w:t>
      </w:r>
      <w:r w:rsidR="00986D67">
        <w:rPr>
          <w:rFonts w:cs="Times New Roman"/>
          <w:b/>
          <w:bCs/>
          <w:sz w:val="24"/>
          <w:szCs w:val="24"/>
        </w:rPr>
        <w:t xml:space="preserve"> </w:t>
      </w:r>
    </w:p>
    <w:p w14:paraId="303DF9E2" w14:textId="1566FC4A" w:rsidR="00C52026" w:rsidRDefault="00C60755" w:rsidP="009A1F19">
      <w:bookmarkStart w:id="17" w:name="_Hlk218382175"/>
      <w:r w:rsidRPr="00986D67">
        <w:rPr>
          <w:color w:val="FF0000"/>
        </w:rPr>
        <w:lastRenderedPageBreak/>
        <w:t xml:space="preserve">Sayfa düzeni, A4 boyutunda; kenar boşluğu “özel kenar boşlukları” olacak şekilde </w:t>
      </w:r>
      <w:r w:rsidR="00986D67" w:rsidRPr="00986D67">
        <w:rPr>
          <w:color w:val="FF0000"/>
        </w:rPr>
        <w:t>–</w:t>
      </w:r>
      <w:r w:rsidRPr="00986D67">
        <w:rPr>
          <w:color w:val="FF0000"/>
        </w:rPr>
        <w:t xml:space="preserve"> üst</w:t>
      </w:r>
      <w:r w:rsidR="00986D67" w:rsidRPr="00986D67">
        <w:rPr>
          <w:color w:val="FF0000"/>
        </w:rPr>
        <w:t>, alt</w:t>
      </w:r>
      <w:r w:rsidR="00531F25">
        <w:rPr>
          <w:color w:val="FF0000"/>
        </w:rPr>
        <w:t xml:space="preserve"> 1cm</w:t>
      </w:r>
      <w:r w:rsidR="00986D67" w:rsidRPr="00986D67">
        <w:rPr>
          <w:color w:val="FF0000"/>
        </w:rPr>
        <w:t xml:space="preserve">, sağ ve sol 3 </w:t>
      </w:r>
      <w:r w:rsidRPr="00986D67">
        <w:rPr>
          <w:color w:val="FF0000"/>
        </w:rPr>
        <w:t>cm boşluk bırakılarak hazırlanmalıdır</w:t>
      </w:r>
      <w:r w:rsidR="00986D67" w:rsidRPr="00986D67">
        <w:rPr>
          <w:color w:val="FF0000"/>
        </w:rPr>
        <w:t>.</w:t>
      </w:r>
      <w:r w:rsidRPr="00986D67">
        <w:rPr>
          <w:color w:val="FF0000"/>
        </w:rPr>
        <w:t xml:space="preserve"> </w:t>
      </w:r>
      <w:r w:rsidR="00D00B21">
        <w:t xml:space="preserve">Çalışma içerisindeki tüm metinler yazı tipi Times New Roman, yazı büyüklüğü 11 punto olmalıdır. Paragraf aralığı önce ve sonra 6 </w:t>
      </w:r>
      <w:proofErr w:type="spellStart"/>
      <w:r w:rsidR="00D00B21">
        <w:t>nk</w:t>
      </w:r>
      <w:proofErr w:type="spellEnd"/>
      <w:r w:rsidR="00D00B21">
        <w:t xml:space="preserve">, paragraf girintisi 1,25 cm, satır aralığı tek olmalıdır. </w:t>
      </w:r>
    </w:p>
    <w:p w14:paraId="6C0FCEC9" w14:textId="0E99EBD0" w:rsidR="00FC2EAA" w:rsidRPr="00C52026" w:rsidRDefault="00C52026" w:rsidP="00C52026">
      <w:r>
        <w:t>Makalenin</w:t>
      </w:r>
      <w:r w:rsidR="00D00B21">
        <w:t xml:space="preserve"> giriş kısmında </w:t>
      </w:r>
      <w:r w:rsidR="00C60755">
        <w:t>a</w:t>
      </w:r>
      <w:r w:rsidR="00C60755" w:rsidRPr="00C60755">
        <w:t>raştırma konusunun temeli, kavramsal çerçevesi, bilimsel alan yazındaki karşılığı, alandaki önceki çalışmalarla olan ilişkisi, özgün ve farklı yönleri, araştırmanın önemi, araştırma problemi ve amaçları</w:t>
      </w:r>
      <w:r w:rsidR="00C60755">
        <w:t>…</w:t>
      </w:r>
      <w:proofErr w:type="spellStart"/>
      <w:r w:rsidR="00C60755">
        <w:t>vb</w:t>
      </w:r>
      <w:proofErr w:type="spellEnd"/>
      <w:r w:rsidR="00C60755">
        <w:t xml:space="preserve"> gibi hususlara detaylı yer verilmelidir. </w:t>
      </w:r>
      <w:r w:rsidR="00FC2EAA" w:rsidRPr="00A746CB">
        <w:rPr>
          <w:rFonts w:asciiTheme="majorBidi" w:hAnsiTheme="majorBidi" w:cstheme="majorBidi"/>
          <w:bCs/>
        </w:rPr>
        <w:t xml:space="preserve">Makalenin </w:t>
      </w:r>
      <w:r w:rsidR="00FC2EAA">
        <w:rPr>
          <w:rFonts w:asciiTheme="majorBidi" w:hAnsiTheme="majorBidi" w:cstheme="majorBidi"/>
          <w:bCs/>
        </w:rPr>
        <w:t>giriş bölümünde alt</w:t>
      </w:r>
      <w:r w:rsidR="00FC2EAA" w:rsidRPr="00A746CB">
        <w:rPr>
          <w:rFonts w:asciiTheme="majorBidi" w:hAnsiTheme="majorBidi" w:cstheme="majorBidi"/>
          <w:bCs/>
        </w:rPr>
        <w:t xml:space="preserve"> başlıkların kullanılması durumunda </w:t>
      </w:r>
      <w:r w:rsidR="00FC2EAA">
        <w:rPr>
          <w:rFonts w:asciiTheme="majorBidi" w:hAnsiTheme="majorBidi" w:cstheme="majorBidi"/>
          <w:bCs/>
        </w:rPr>
        <w:t xml:space="preserve">aşağıda </w:t>
      </w:r>
      <w:r w:rsidR="00FC2EAA">
        <w:rPr>
          <w:rFonts w:asciiTheme="majorBidi" w:hAnsiTheme="majorBidi" w:cstheme="majorBidi"/>
          <w:b/>
        </w:rPr>
        <w:t xml:space="preserve">Alt Başlıklar </w:t>
      </w:r>
      <w:r w:rsidR="00FC2EAA">
        <w:rPr>
          <w:rFonts w:asciiTheme="majorBidi" w:hAnsiTheme="majorBidi" w:cstheme="majorBidi"/>
          <w:bCs/>
        </w:rPr>
        <w:t>başlığı altında verilen biçimlendirmeye göre yapılmalıdır.</w:t>
      </w:r>
    </w:p>
    <w:bookmarkEnd w:id="17"/>
    <w:p w14:paraId="72848E6A" w14:textId="2A29BD43" w:rsidR="003F691F" w:rsidRDefault="00E07E46" w:rsidP="00E07E46">
      <w:pPr>
        <w:rPr>
          <w:rFonts w:asciiTheme="majorBidi" w:hAnsiTheme="majorBidi" w:cstheme="majorBidi"/>
          <w:bCs/>
        </w:rPr>
      </w:pPr>
      <w:commentRangeStart w:id="18"/>
      <w:r>
        <w:rPr>
          <w:rFonts w:asciiTheme="majorBidi" w:hAnsiTheme="majorBidi" w:cstheme="majorBidi"/>
          <w:bCs/>
        </w:rPr>
        <w:t>Literatür_Değerlendirmesi_</w:t>
      </w:r>
      <w:commentRangeEnd w:id="18"/>
      <w:r>
        <w:rPr>
          <w:rStyle w:val="AklamaBavurusu"/>
        </w:rPr>
        <w:commentReference w:id="18"/>
      </w:r>
      <w:r w:rsidR="00CC0338">
        <w:rPr>
          <w:rFonts w:asciiTheme="majorBidi" w:hAnsiTheme="majorBidi" w:cstheme="majorBidi"/>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B3DFAE3" w14:textId="410CC2CC" w:rsidR="00531F25" w:rsidRDefault="00531F25" w:rsidP="00531F25">
      <w:pPr>
        <w:spacing w:before="240"/>
        <w:ind w:firstLine="0"/>
        <w:rPr>
          <w:rFonts w:asciiTheme="majorBidi" w:hAnsiTheme="majorBidi" w:cstheme="majorBidi"/>
          <w:b/>
        </w:rPr>
      </w:pPr>
      <w:commentRangeStart w:id="19"/>
      <w:r>
        <w:rPr>
          <w:rFonts w:asciiTheme="majorBidi" w:hAnsiTheme="majorBidi" w:cstheme="majorBidi"/>
          <w:b/>
        </w:rPr>
        <w:t>ANA BAŞLIK</w:t>
      </w:r>
      <w:commentRangeEnd w:id="19"/>
      <w:r>
        <w:rPr>
          <w:rStyle w:val="AklamaBavurusu"/>
        </w:rPr>
        <w:commentReference w:id="19"/>
      </w:r>
    </w:p>
    <w:p w14:paraId="0C80419D" w14:textId="77777777" w:rsidR="00531F25" w:rsidRDefault="00531F25" w:rsidP="00531F25">
      <w:pPr>
        <w:rPr>
          <w:rFonts w:asciiTheme="majorBidi" w:hAnsiTheme="majorBidi" w:cstheme="majorBidi"/>
          <w:bCs/>
        </w:rPr>
      </w:pPr>
      <w:r>
        <w:rPr>
          <w:rFonts w:asciiTheme="majorBidi" w:hAnsiTheme="majorBidi" w:cstheme="majorBidi"/>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A601140" w14:textId="79A13CC2" w:rsidR="00FC2EAA" w:rsidRPr="00FC2EAA" w:rsidRDefault="00531F25" w:rsidP="00FC2EAA">
      <w:pPr>
        <w:spacing w:before="240"/>
        <w:ind w:firstLine="0"/>
        <w:rPr>
          <w:rFonts w:asciiTheme="majorBidi" w:hAnsiTheme="majorBidi" w:cstheme="majorBidi"/>
          <w:b/>
          <w:bCs/>
          <w:sz w:val="24"/>
          <w:szCs w:val="24"/>
        </w:rPr>
      </w:pPr>
      <w:commentRangeStart w:id="20"/>
      <w:r>
        <w:rPr>
          <w:rFonts w:asciiTheme="majorBidi" w:hAnsiTheme="majorBidi" w:cstheme="majorBidi"/>
          <w:b/>
          <w:bCs/>
          <w:sz w:val="24"/>
          <w:szCs w:val="24"/>
        </w:rPr>
        <w:t>Başlık Düzeyi 1</w:t>
      </w:r>
      <w:commentRangeEnd w:id="20"/>
      <w:r>
        <w:rPr>
          <w:rStyle w:val="AklamaBavurusu"/>
        </w:rPr>
        <w:commentReference w:id="20"/>
      </w:r>
    </w:p>
    <w:p w14:paraId="39732459" w14:textId="4639D18F" w:rsidR="00531F25" w:rsidRDefault="00531F25" w:rsidP="00531F25">
      <w:pPr>
        <w:rPr>
          <w:rFonts w:asciiTheme="majorBidi" w:hAnsiTheme="majorBidi" w:cstheme="majorBidi"/>
          <w:bCs/>
        </w:rPr>
      </w:pPr>
      <w:r>
        <w:rPr>
          <w:rFonts w:asciiTheme="majorBidi" w:hAnsiTheme="majorBidi" w:cstheme="majorBidi"/>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9244A3C" w14:textId="4BD98060" w:rsidR="00531F25" w:rsidRDefault="00531F25" w:rsidP="00531F25">
      <w:pPr>
        <w:spacing w:before="240"/>
        <w:ind w:firstLine="0"/>
        <w:rPr>
          <w:rFonts w:asciiTheme="majorBidi" w:hAnsiTheme="majorBidi" w:cstheme="majorBidi"/>
          <w:b/>
          <w:bCs/>
        </w:rPr>
      </w:pPr>
      <w:commentRangeStart w:id="21"/>
      <w:r w:rsidRPr="00531F25">
        <w:rPr>
          <w:rFonts w:asciiTheme="majorBidi" w:hAnsiTheme="majorBidi" w:cstheme="majorBidi"/>
          <w:b/>
          <w:bCs/>
        </w:rPr>
        <w:t>Başlık Düzeyi 2</w:t>
      </w:r>
      <w:commentRangeEnd w:id="21"/>
      <w:r w:rsidR="00ED1660">
        <w:rPr>
          <w:rStyle w:val="AklamaBavurusu"/>
        </w:rPr>
        <w:commentReference w:id="21"/>
      </w:r>
    </w:p>
    <w:p w14:paraId="14FBE1A9" w14:textId="77777777" w:rsidR="00ED1660" w:rsidRDefault="00ED1660" w:rsidP="00ED1660">
      <w:pPr>
        <w:rPr>
          <w:rFonts w:asciiTheme="majorBidi" w:hAnsiTheme="majorBidi" w:cstheme="majorBidi"/>
          <w:bCs/>
        </w:rPr>
      </w:pPr>
      <w:r>
        <w:rPr>
          <w:rFonts w:asciiTheme="majorBidi" w:hAnsiTheme="majorBidi" w:cstheme="majorBidi"/>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heme="majorBidi" w:hAnsiTheme="majorBidi" w:cstheme="majorBidi"/>
          <w:bCs/>
        </w:rPr>
        <w:lastRenderedPageBreak/>
        <w:t>xxxxxxxxxxxxxxxxxxxxxxxxxxxxxxxxxxxxxxxxxxxxxxxxxxxxxxxxxxxxxxxxxxxxxxxxxxxxxxxxxxxxxxxxxxxxxxxxxxxxxxxxxxxxxxxxxxxxxxxxxxxxxxxxxxxxxxxxxxxxxxxxxxxxxxxxxxxxxxxxxxxxxxxxxxxxxxxxxxxxxxxxxxxxxxxxxxxxxxxxxxxxxxxxxxxxxxxxxxxxxxxxxxxxxxxxxxxxxxxxx</w:t>
      </w:r>
    </w:p>
    <w:p w14:paraId="721ED058" w14:textId="6C9869BE" w:rsidR="00ED1660" w:rsidRDefault="00ED1660" w:rsidP="00531F25">
      <w:pPr>
        <w:spacing w:before="240"/>
        <w:ind w:firstLine="0"/>
        <w:rPr>
          <w:rFonts w:asciiTheme="majorBidi" w:hAnsiTheme="majorBidi" w:cstheme="majorBidi"/>
          <w:b/>
          <w:bCs/>
        </w:rPr>
      </w:pPr>
      <w:commentRangeStart w:id="22"/>
      <w:r>
        <w:rPr>
          <w:rFonts w:asciiTheme="majorBidi" w:hAnsiTheme="majorBidi" w:cstheme="majorBidi"/>
          <w:b/>
          <w:bCs/>
        </w:rPr>
        <w:t>Başlık düzeyi 3</w:t>
      </w:r>
      <w:commentRangeEnd w:id="22"/>
      <w:r>
        <w:rPr>
          <w:rStyle w:val="AklamaBavurusu"/>
        </w:rPr>
        <w:commentReference w:id="22"/>
      </w:r>
    </w:p>
    <w:p w14:paraId="2E1DA0C6" w14:textId="4DB18C60" w:rsidR="00ED1660" w:rsidRPr="00ED1660" w:rsidRDefault="00ED1660" w:rsidP="00ED1660">
      <w:pPr>
        <w:rPr>
          <w:rFonts w:asciiTheme="majorBidi" w:hAnsiTheme="majorBidi" w:cstheme="majorBidi"/>
          <w:bCs/>
        </w:rPr>
      </w:pPr>
      <w:r>
        <w:rPr>
          <w:rFonts w:asciiTheme="majorBidi" w:hAnsiTheme="majorBidi" w:cstheme="majorBidi"/>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4F08F4B" w14:textId="620296C1" w:rsidR="00ED1660" w:rsidRDefault="00ED1660" w:rsidP="00C52026">
      <w:r>
        <w:t xml:space="preserve">Çalışma tablo, şekil, grafik, fotoğraf ve harita gibi unsurlar içeriyorsa </w:t>
      </w:r>
      <w:r w:rsidR="00675045">
        <w:t xml:space="preserve">her biri numaralandırılarak </w:t>
      </w:r>
      <w:r>
        <w:t>aşağıdaki talimatlar takip edilmelidir.</w:t>
      </w:r>
    </w:p>
    <w:p w14:paraId="1BE64260" w14:textId="7FD441F6" w:rsidR="00675045" w:rsidRPr="00675045" w:rsidRDefault="00675045" w:rsidP="00675045">
      <w:r w:rsidRPr="00675045">
        <w:t>Tabloların isimleri üstte, ilk harfler büyük ve yazı büyüklüğü 11 punto olmalıdır. Kaynakça varsa tablonun altında 1,25 cm girinti verilerek ve yazı büyüklüğü 10 punto olacak şekilde yazılmalıdır.  Şekil, fotoğraf ve grafik isimleri ise altta, ilk harfler büyük, 11 punto yazı büyüklüğünde ve varsa kaynakça is</w:t>
      </w:r>
      <w:r>
        <w:t>imden sonra parantez içerisinde</w:t>
      </w:r>
      <w:r w:rsidRPr="00675045">
        <w:t>, yazı büyüklüğü 10 punto olarak yazılmalıdır.</w:t>
      </w:r>
    </w:p>
    <w:p w14:paraId="578D691A" w14:textId="00DA290C" w:rsidR="00E52A89" w:rsidRDefault="00F42E19" w:rsidP="00C52026">
      <w:r>
        <w:t xml:space="preserve">Tablo, şekil ve grafikler </w:t>
      </w:r>
      <w:r w:rsidR="00E52A89">
        <w:t>aşağıda verilen örnekteki gibi olmalıdır.</w:t>
      </w:r>
    </w:p>
    <w:p w14:paraId="44731358" w14:textId="79F2D777" w:rsidR="00E52A89" w:rsidRPr="00E52A89" w:rsidRDefault="00C52026" w:rsidP="001C318D">
      <w:r w:rsidRPr="00CB0A3B">
        <w:t xml:space="preserve"> </w:t>
      </w:r>
      <w:r w:rsidR="00E52A89">
        <w:rPr>
          <w:b/>
          <w:bCs/>
        </w:rPr>
        <w:t xml:space="preserve">Tablo 1. </w:t>
      </w:r>
      <w:r w:rsidR="001C318D">
        <w:t xml:space="preserve">Tablo Adı (Kelimelerin İlk Harfi Büyük, Times New Roman yazı tipi,11 punto yazı büyüklüğü, paragraf girintisi 1,25 cm, paragraf aralığı önce 6 </w:t>
      </w:r>
      <w:proofErr w:type="spellStart"/>
      <w:r w:rsidR="001C318D">
        <w:t>nk</w:t>
      </w:r>
      <w:proofErr w:type="spellEnd"/>
      <w:r w:rsidR="001C318D">
        <w:t xml:space="preserve">, sonra 6 </w:t>
      </w:r>
      <w:proofErr w:type="spellStart"/>
      <w:r w:rsidR="001C318D">
        <w:t>nk</w:t>
      </w:r>
      <w:proofErr w:type="spellEnd"/>
      <w:r w:rsidR="001C318D">
        <w:t>, satır aralığı tek)</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368"/>
        <w:gridCol w:w="2686"/>
        <w:gridCol w:w="2139"/>
        <w:gridCol w:w="1712"/>
      </w:tblGrid>
      <w:tr w:rsidR="001C318D" w:rsidRPr="007D1D93" w14:paraId="0817B733" w14:textId="77777777" w:rsidTr="001C318D">
        <w:trPr>
          <w:trHeight w:val="395"/>
          <w:jc w:val="center"/>
        </w:trPr>
        <w:tc>
          <w:tcPr>
            <w:tcW w:w="4054" w:type="dxa"/>
            <w:gridSpan w:val="2"/>
            <w:tcBorders>
              <w:bottom w:val="single" w:sz="4" w:space="0" w:color="auto"/>
            </w:tcBorders>
            <w:shd w:val="clear" w:color="auto" w:fill="FFFFFF"/>
            <w:vAlign w:val="bottom"/>
            <w:hideMark/>
          </w:tcPr>
          <w:p w14:paraId="5FF90EF8" w14:textId="77777777" w:rsidR="001C318D" w:rsidRPr="00ED1660" w:rsidRDefault="001C318D" w:rsidP="00ED1660">
            <w:pPr>
              <w:autoSpaceDE w:val="0"/>
              <w:autoSpaceDN w:val="0"/>
              <w:adjustRightInd w:val="0"/>
              <w:spacing w:before="0" w:after="0"/>
              <w:ind w:firstLine="0"/>
              <w:jc w:val="center"/>
              <w:rPr>
                <w:rFonts w:cs="Times New Roman"/>
                <w:color w:val="000000"/>
                <w:sz w:val="18"/>
                <w:szCs w:val="18"/>
              </w:rPr>
            </w:pPr>
          </w:p>
        </w:tc>
        <w:tc>
          <w:tcPr>
            <w:tcW w:w="2139" w:type="dxa"/>
            <w:tcBorders>
              <w:bottom w:val="single" w:sz="4" w:space="0" w:color="auto"/>
            </w:tcBorders>
            <w:shd w:val="clear" w:color="auto" w:fill="FFFFFF"/>
            <w:vAlign w:val="bottom"/>
            <w:hideMark/>
          </w:tcPr>
          <w:p w14:paraId="70C03641" w14:textId="77777777" w:rsidR="001C318D" w:rsidRPr="00ED1660" w:rsidRDefault="001C318D" w:rsidP="00ED1660">
            <w:pPr>
              <w:autoSpaceDE w:val="0"/>
              <w:autoSpaceDN w:val="0"/>
              <w:adjustRightInd w:val="0"/>
              <w:spacing w:before="0" w:after="0"/>
              <w:jc w:val="center"/>
              <w:rPr>
                <w:rFonts w:cs="Times New Roman"/>
                <w:color w:val="000000"/>
                <w:sz w:val="18"/>
                <w:szCs w:val="18"/>
              </w:rPr>
            </w:pPr>
            <w:commentRangeStart w:id="23"/>
            <w:r w:rsidRPr="00ED1660">
              <w:rPr>
                <w:rFonts w:cs="Times New Roman"/>
                <w:color w:val="000000"/>
                <w:sz w:val="18"/>
                <w:szCs w:val="18"/>
              </w:rPr>
              <w:t>xxx</w:t>
            </w:r>
          </w:p>
        </w:tc>
        <w:tc>
          <w:tcPr>
            <w:tcW w:w="1712" w:type="dxa"/>
            <w:tcBorders>
              <w:bottom w:val="single" w:sz="4" w:space="0" w:color="auto"/>
            </w:tcBorders>
            <w:shd w:val="clear" w:color="auto" w:fill="FFFFFF"/>
            <w:vAlign w:val="bottom"/>
            <w:hideMark/>
          </w:tcPr>
          <w:p w14:paraId="18EE469D" w14:textId="77777777" w:rsidR="001C318D" w:rsidRPr="00ED1660" w:rsidRDefault="001C318D"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commentRangeEnd w:id="23"/>
            <w:r w:rsidR="00ED1660">
              <w:rPr>
                <w:rStyle w:val="AklamaBavurusu"/>
              </w:rPr>
              <w:commentReference w:id="23"/>
            </w:r>
          </w:p>
        </w:tc>
      </w:tr>
      <w:tr w:rsidR="00ED1660" w:rsidRPr="007D1D93" w14:paraId="755863F1" w14:textId="77777777" w:rsidTr="00ED1660">
        <w:trPr>
          <w:trHeight w:val="276"/>
          <w:jc w:val="center"/>
        </w:trPr>
        <w:tc>
          <w:tcPr>
            <w:tcW w:w="1368" w:type="dxa"/>
            <w:vMerge w:val="restart"/>
            <w:shd w:val="clear" w:color="auto" w:fill="FFFFFF"/>
            <w:vAlign w:val="center"/>
            <w:hideMark/>
          </w:tcPr>
          <w:p w14:paraId="10DBE1EB" w14:textId="498E2929" w:rsidR="00ED1660" w:rsidRPr="007D1D93" w:rsidRDefault="00ED1660" w:rsidP="00ED1660">
            <w:pPr>
              <w:autoSpaceDE w:val="0"/>
              <w:autoSpaceDN w:val="0"/>
              <w:adjustRightInd w:val="0"/>
              <w:spacing w:before="0" w:after="0"/>
              <w:jc w:val="center"/>
              <w:rPr>
                <w:rFonts w:ascii="Bookman Old Style" w:hAnsi="Bookman Old Style"/>
                <w:color w:val="000000"/>
                <w:sz w:val="18"/>
                <w:szCs w:val="18"/>
              </w:rPr>
            </w:pPr>
            <w:r w:rsidRPr="00ED1660">
              <w:rPr>
                <w:rFonts w:cs="Times New Roman"/>
                <w:color w:val="000000"/>
                <w:sz w:val="18"/>
                <w:szCs w:val="18"/>
              </w:rPr>
              <w:t>xx</w:t>
            </w:r>
          </w:p>
        </w:tc>
        <w:tc>
          <w:tcPr>
            <w:tcW w:w="2686" w:type="dxa"/>
            <w:shd w:val="clear" w:color="auto" w:fill="FFFFFF"/>
            <w:hideMark/>
          </w:tcPr>
          <w:p w14:paraId="5E76A54C" w14:textId="77777777" w:rsidR="00ED1660" w:rsidRPr="00ED1660" w:rsidRDefault="00ED1660"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p>
        </w:tc>
        <w:tc>
          <w:tcPr>
            <w:tcW w:w="2139" w:type="dxa"/>
            <w:shd w:val="clear" w:color="auto" w:fill="FFFFFF"/>
            <w:vAlign w:val="center"/>
            <w:hideMark/>
          </w:tcPr>
          <w:p w14:paraId="08B045E8" w14:textId="77777777" w:rsidR="00ED1660" w:rsidRPr="00ED1660" w:rsidRDefault="00ED1660" w:rsidP="00ED1660">
            <w:pPr>
              <w:autoSpaceDE w:val="0"/>
              <w:autoSpaceDN w:val="0"/>
              <w:adjustRightInd w:val="0"/>
              <w:spacing w:before="0" w:after="0"/>
              <w:jc w:val="center"/>
              <w:rPr>
                <w:rFonts w:cs="Times New Roman"/>
                <w:color w:val="000000"/>
                <w:sz w:val="18"/>
                <w:szCs w:val="18"/>
              </w:rPr>
            </w:pPr>
            <w:proofErr w:type="gramStart"/>
            <w:r w:rsidRPr="00ED1660">
              <w:rPr>
                <w:rFonts w:cs="Times New Roman"/>
                <w:color w:val="000000"/>
                <w:sz w:val="18"/>
                <w:szCs w:val="18"/>
              </w:rPr>
              <w:t>x</w:t>
            </w:r>
            <w:proofErr w:type="gramEnd"/>
          </w:p>
        </w:tc>
        <w:tc>
          <w:tcPr>
            <w:tcW w:w="1712" w:type="dxa"/>
            <w:shd w:val="clear" w:color="auto" w:fill="FFFFFF"/>
            <w:vAlign w:val="center"/>
            <w:hideMark/>
          </w:tcPr>
          <w:p w14:paraId="6D767AF8" w14:textId="77777777" w:rsidR="00ED1660" w:rsidRPr="00ED1660" w:rsidRDefault="00ED1660"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p>
        </w:tc>
      </w:tr>
      <w:tr w:rsidR="00ED1660" w:rsidRPr="007D1D93" w14:paraId="69F1E5C9" w14:textId="77777777" w:rsidTr="001C318D">
        <w:trPr>
          <w:trHeight w:val="276"/>
          <w:jc w:val="center"/>
        </w:trPr>
        <w:tc>
          <w:tcPr>
            <w:tcW w:w="1368" w:type="dxa"/>
            <w:vMerge/>
            <w:shd w:val="clear" w:color="auto" w:fill="FFFFFF"/>
            <w:hideMark/>
          </w:tcPr>
          <w:p w14:paraId="5AFF0B76" w14:textId="58297584" w:rsidR="00ED1660" w:rsidRPr="007D1D93" w:rsidRDefault="00ED1660" w:rsidP="00ED1660">
            <w:pPr>
              <w:autoSpaceDE w:val="0"/>
              <w:autoSpaceDN w:val="0"/>
              <w:adjustRightInd w:val="0"/>
              <w:spacing w:before="0" w:after="0"/>
              <w:rPr>
                <w:rFonts w:ascii="Bookman Old Style" w:hAnsi="Bookman Old Style"/>
                <w:color w:val="000000"/>
                <w:sz w:val="18"/>
                <w:szCs w:val="18"/>
              </w:rPr>
            </w:pPr>
          </w:p>
        </w:tc>
        <w:tc>
          <w:tcPr>
            <w:tcW w:w="2686" w:type="dxa"/>
            <w:shd w:val="clear" w:color="auto" w:fill="FFFFFF"/>
            <w:hideMark/>
          </w:tcPr>
          <w:p w14:paraId="056791E6" w14:textId="77777777" w:rsidR="00ED1660" w:rsidRPr="00ED1660" w:rsidRDefault="00ED1660"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xxx</w:t>
            </w:r>
          </w:p>
        </w:tc>
        <w:tc>
          <w:tcPr>
            <w:tcW w:w="2139" w:type="dxa"/>
            <w:shd w:val="clear" w:color="auto" w:fill="FFFFFF"/>
            <w:vAlign w:val="center"/>
            <w:hideMark/>
          </w:tcPr>
          <w:p w14:paraId="7154EAD6" w14:textId="77777777" w:rsidR="00ED1660" w:rsidRPr="00ED1660" w:rsidRDefault="00ED1660" w:rsidP="00ED1660">
            <w:pPr>
              <w:autoSpaceDE w:val="0"/>
              <w:autoSpaceDN w:val="0"/>
              <w:adjustRightInd w:val="0"/>
              <w:spacing w:before="0" w:after="0"/>
              <w:jc w:val="center"/>
              <w:rPr>
                <w:rFonts w:cs="Times New Roman"/>
                <w:color w:val="000000"/>
                <w:sz w:val="18"/>
                <w:szCs w:val="18"/>
              </w:rPr>
            </w:pPr>
            <w:proofErr w:type="gramStart"/>
            <w:r w:rsidRPr="00ED1660">
              <w:rPr>
                <w:rFonts w:cs="Times New Roman"/>
                <w:color w:val="000000"/>
                <w:sz w:val="18"/>
                <w:szCs w:val="18"/>
              </w:rPr>
              <w:t>x</w:t>
            </w:r>
            <w:proofErr w:type="gramEnd"/>
          </w:p>
        </w:tc>
        <w:tc>
          <w:tcPr>
            <w:tcW w:w="1712" w:type="dxa"/>
            <w:shd w:val="clear" w:color="auto" w:fill="FFFFFF"/>
            <w:vAlign w:val="center"/>
            <w:hideMark/>
          </w:tcPr>
          <w:p w14:paraId="61C1FC1E" w14:textId="77777777" w:rsidR="00ED1660" w:rsidRPr="00ED1660" w:rsidRDefault="00ED1660"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p>
        </w:tc>
      </w:tr>
      <w:tr w:rsidR="00ED1660" w:rsidRPr="007D1D93" w14:paraId="036614F3" w14:textId="77777777" w:rsidTr="00ED1660">
        <w:trPr>
          <w:trHeight w:val="276"/>
          <w:jc w:val="center"/>
        </w:trPr>
        <w:tc>
          <w:tcPr>
            <w:tcW w:w="1368" w:type="dxa"/>
            <w:vMerge/>
            <w:tcBorders>
              <w:bottom w:val="single" w:sz="4" w:space="0" w:color="auto"/>
            </w:tcBorders>
            <w:shd w:val="clear" w:color="auto" w:fill="FFFFFF"/>
            <w:vAlign w:val="center"/>
            <w:hideMark/>
          </w:tcPr>
          <w:p w14:paraId="00093687" w14:textId="56104ED1" w:rsidR="00ED1660" w:rsidRPr="00ED1660" w:rsidRDefault="00ED1660" w:rsidP="00ED1660">
            <w:pPr>
              <w:autoSpaceDE w:val="0"/>
              <w:autoSpaceDN w:val="0"/>
              <w:adjustRightInd w:val="0"/>
              <w:spacing w:before="0" w:after="0"/>
              <w:ind w:firstLine="0"/>
              <w:rPr>
                <w:rFonts w:cs="Times New Roman"/>
                <w:color w:val="000000"/>
                <w:sz w:val="18"/>
                <w:szCs w:val="18"/>
              </w:rPr>
            </w:pPr>
          </w:p>
        </w:tc>
        <w:tc>
          <w:tcPr>
            <w:tcW w:w="2686" w:type="dxa"/>
            <w:tcBorders>
              <w:bottom w:val="single" w:sz="4" w:space="0" w:color="auto"/>
            </w:tcBorders>
            <w:shd w:val="clear" w:color="auto" w:fill="FFFFFF"/>
            <w:hideMark/>
          </w:tcPr>
          <w:p w14:paraId="7C7D78BC" w14:textId="77777777" w:rsidR="00ED1660" w:rsidRPr="00ED1660" w:rsidRDefault="00ED1660"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p>
        </w:tc>
        <w:tc>
          <w:tcPr>
            <w:tcW w:w="2139" w:type="dxa"/>
            <w:tcBorders>
              <w:bottom w:val="single" w:sz="4" w:space="0" w:color="auto"/>
            </w:tcBorders>
            <w:shd w:val="clear" w:color="auto" w:fill="FFFFFF"/>
            <w:vAlign w:val="center"/>
            <w:hideMark/>
          </w:tcPr>
          <w:p w14:paraId="748DBE21" w14:textId="77777777" w:rsidR="00ED1660" w:rsidRPr="00ED1660" w:rsidRDefault="00ED1660" w:rsidP="00ED1660">
            <w:pPr>
              <w:autoSpaceDE w:val="0"/>
              <w:autoSpaceDN w:val="0"/>
              <w:adjustRightInd w:val="0"/>
              <w:spacing w:before="0" w:after="0"/>
              <w:jc w:val="center"/>
              <w:rPr>
                <w:rFonts w:cs="Times New Roman"/>
                <w:color w:val="000000"/>
                <w:sz w:val="18"/>
                <w:szCs w:val="18"/>
              </w:rPr>
            </w:pPr>
            <w:proofErr w:type="gramStart"/>
            <w:r w:rsidRPr="00ED1660">
              <w:rPr>
                <w:rFonts w:cs="Times New Roman"/>
                <w:color w:val="000000"/>
                <w:sz w:val="18"/>
                <w:szCs w:val="18"/>
              </w:rPr>
              <w:t>x</w:t>
            </w:r>
            <w:proofErr w:type="gramEnd"/>
          </w:p>
        </w:tc>
        <w:tc>
          <w:tcPr>
            <w:tcW w:w="1712" w:type="dxa"/>
            <w:tcBorders>
              <w:bottom w:val="single" w:sz="4" w:space="0" w:color="auto"/>
            </w:tcBorders>
            <w:shd w:val="clear" w:color="auto" w:fill="FFFFFF"/>
            <w:vAlign w:val="center"/>
            <w:hideMark/>
          </w:tcPr>
          <w:p w14:paraId="7CC3ECF3" w14:textId="77777777" w:rsidR="00ED1660" w:rsidRPr="00ED1660" w:rsidRDefault="00ED1660"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p>
        </w:tc>
      </w:tr>
      <w:tr w:rsidR="001C318D" w:rsidRPr="007D1D93" w14:paraId="42F19823" w14:textId="77777777" w:rsidTr="001C318D">
        <w:trPr>
          <w:trHeight w:val="276"/>
          <w:jc w:val="center"/>
        </w:trPr>
        <w:tc>
          <w:tcPr>
            <w:tcW w:w="1368" w:type="dxa"/>
            <w:tcBorders>
              <w:top w:val="single" w:sz="4" w:space="0" w:color="auto"/>
            </w:tcBorders>
            <w:shd w:val="clear" w:color="auto" w:fill="FFFFFF"/>
            <w:hideMark/>
          </w:tcPr>
          <w:p w14:paraId="7E3E6CB0" w14:textId="2087C5AF" w:rsidR="001C318D" w:rsidRPr="007D1D93" w:rsidRDefault="001C318D" w:rsidP="00D90065">
            <w:pPr>
              <w:autoSpaceDE w:val="0"/>
              <w:autoSpaceDN w:val="0"/>
              <w:adjustRightInd w:val="0"/>
              <w:jc w:val="center"/>
              <w:rPr>
                <w:rFonts w:ascii="Bookman Old Style" w:hAnsi="Bookman Old Style"/>
                <w:color w:val="000000"/>
                <w:sz w:val="18"/>
                <w:szCs w:val="18"/>
              </w:rPr>
            </w:pPr>
          </w:p>
        </w:tc>
        <w:tc>
          <w:tcPr>
            <w:tcW w:w="2686" w:type="dxa"/>
            <w:tcBorders>
              <w:top w:val="single" w:sz="4" w:space="0" w:color="auto"/>
            </w:tcBorders>
            <w:shd w:val="clear" w:color="auto" w:fill="FFFFFF"/>
            <w:hideMark/>
          </w:tcPr>
          <w:p w14:paraId="3BDCA7E7" w14:textId="77777777" w:rsidR="001C318D" w:rsidRPr="00ED1660" w:rsidRDefault="001C318D"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xxx</w:t>
            </w:r>
          </w:p>
        </w:tc>
        <w:tc>
          <w:tcPr>
            <w:tcW w:w="2139" w:type="dxa"/>
            <w:tcBorders>
              <w:top w:val="single" w:sz="4" w:space="0" w:color="auto"/>
            </w:tcBorders>
            <w:shd w:val="clear" w:color="auto" w:fill="FFFFFF"/>
            <w:vAlign w:val="center"/>
            <w:hideMark/>
          </w:tcPr>
          <w:p w14:paraId="1B222E73" w14:textId="77777777" w:rsidR="001C318D" w:rsidRPr="00ED1660" w:rsidRDefault="001C318D" w:rsidP="00ED1660">
            <w:pPr>
              <w:autoSpaceDE w:val="0"/>
              <w:autoSpaceDN w:val="0"/>
              <w:adjustRightInd w:val="0"/>
              <w:spacing w:before="0" w:after="0"/>
              <w:jc w:val="center"/>
              <w:rPr>
                <w:rFonts w:cs="Times New Roman"/>
                <w:color w:val="000000"/>
                <w:sz w:val="18"/>
                <w:szCs w:val="18"/>
              </w:rPr>
            </w:pPr>
            <w:proofErr w:type="gramStart"/>
            <w:r w:rsidRPr="00ED1660">
              <w:rPr>
                <w:rFonts w:cs="Times New Roman"/>
                <w:color w:val="000000"/>
                <w:sz w:val="18"/>
                <w:szCs w:val="18"/>
              </w:rPr>
              <w:t>x</w:t>
            </w:r>
            <w:proofErr w:type="gramEnd"/>
          </w:p>
        </w:tc>
        <w:tc>
          <w:tcPr>
            <w:tcW w:w="1712" w:type="dxa"/>
            <w:tcBorders>
              <w:top w:val="single" w:sz="4" w:space="0" w:color="auto"/>
            </w:tcBorders>
            <w:shd w:val="clear" w:color="auto" w:fill="FFFFFF"/>
            <w:vAlign w:val="center"/>
            <w:hideMark/>
          </w:tcPr>
          <w:p w14:paraId="095CA9FA" w14:textId="77777777" w:rsidR="001C318D" w:rsidRPr="00ED1660" w:rsidRDefault="001C318D" w:rsidP="00ED1660">
            <w:pPr>
              <w:autoSpaceDE w:val="0"/>
              <w:autoSpaceDN w:val="0"/>
              <w:adjustRightInd w:val="0"/>
              <w:spacing w:before="0" w:after="0"/>
              <w:jc w:val="center"/>
              <w:rPr>
                <w:rFonts w:cs="Times New Roman"/>
                <w:color w:val="000000"/>
                <w:sz w:val="18"/>
                <w:szCs w:val="18"/>
              </w:rPr>
            </w:pPr>
            <w:r w:rsidRPr="00ED1660">
              <w:rPr>
                <w:rFonts w:cs="Times New Roman"/>
                <w:color w:val="000000"/>
                <w:sz w:val="18"/>
                <w:szCs w:val="18"/>
              </w:rPr>
              <w:t>xx</w:t>
            </w:r>
          </w:p>
        </w:tc>
      </w:tr>
    </w:tbl>
    <w:p w14:paraId="138A79B8" w14:textId="65950E3C" w:rsidR="001C318D" w:rsidRDefault="001C318D" w:rsidP="00CD2FCC">
      <w:pPr>
        <w:spacing w:after="240"/>
        <w:rPr>
          <w:sz w:val="20"/>
          <w:szCs w:val="20"/>
        </w:rPr>
      </w:pPr>
      <w:r w:rsidRPr="00ED1660">
        <w:rPr>
          <w:b/>
          <w:bCs/>
          <w:sz w:val="20"/>
          <w:szCs w:val="20"/>
        </w:rPr>
        <w:t xml:space="preserve">Kaynak: </w:t>
      </w:r>
      <w:r w:rsidRPr="00ED1660">
        <w:rPr>
          <w:sz w:val="20"/>
          <w:szCs w:val="20"/>
        </w:rPr>
        <w:t xml:space="preserve">Ergün, 2025. (Kaynak varsa eklenecek. Times New Roman yazı tipi, 10 punto yazı büyüklüğü, paragraf girintisi 1,25 cm, paragraf aralığı önce 6 </w:t>
      </w:r>
      <w:proofErr w:type="spellStart"/>
      <w:r w:rsidRPr="00ED1660">
        <w:rPr>
          <w:sz w:val="20"/>
          <w:szCs w:val="20"/>
        </w:rPr>
        <w:t>nk</w:t>
      </w:r>
      <w:proofErr w:type="spellEnd"/>
      <w:r w:rsidRPr="00ED1660">
        <w:rPr>
          <w:sz w:val="20"/>
          <w:szCs w:val="20"/>
        </w:rPr>
        <w:t xml:space="preserve">, sonra </w:t>
      </w:r>
      <w:r w:rsidR="00CD2FCC" w:rsidRPr="00ED1660">
        <w:rPr>
          <w:sz w:val="20"/>
          <w:szCs w:val="20"/>
        </w:rPr>
        <w:t>12</w:t>
      </w:r>
      <w:r w:rsidRPr="00ED1660">
        <w:rPr>
          <w:sz w:val="20"/>
          <w:szCs w:val="20"/>
        </w:rPr>
        <w:t xml:space="preserve"> </w:t>
      </w:r>
      <w:proofErr w:type="spellStart"/>
      <w:r w:rsidRPr="00ED1660">
        <w:rPr>
          <w:sz w:val="20"/>
          <w:szCs w:val="20"/>
        </w:rPr>
        <w:t>nk</w:t>
      </w:r>
      <w:proofErr w:type="spellEnd"/>
      <w:r w:rsidRPr="00ED1660">
        <w:rPr>
          <w:sz w:val="20"/>
          <w:szCs w:val="20"/>
        </w:rPr>
        <w:t>, satır aralığı tek)</w:t>
      </w:r>
      <w:r w:rsidR="00ED1660">
        <w:rPr>
          <w:sz w:val="20"/>
          <w:szCs w:val="20"/>
        </w:rPr>
        <w:t>.</w:t>
      </w:r>
    </w:p>
    <w:p w14:paraId="224FFDBF" w14:textId="5CAD3698" w:rsidR="00ED1660" w:rsidRDefault="00ED1660" w:rsidP="00CD2FCC">
      <w:pPr>
        <w:spacing w:after="240"/>
        <w:rPr>
          <w:sz w:val="20"/>
          <w:szCs w:val="20"/>
        </w:rPr>
      </w:pPr>
    </w:p>
    <w:p w14:paraId="7C143ADC" w14:textId="41335751" w:rsidR="00ED1660" w:rsidRDefault="00ED1660" w:rsidP="00CD2FCC">
      <w:pPr>
        <w:spacing w:after="240"/>
        <w:rPr>
          <w:sz w:val="20"/>
          <w:szCs w:val="20"/>
        </w:rPr>
      </w:pPr>
    </w:p>
    <w:p w14:paraId="69A998B6" w14:textId="77777777" w:rsidR="00ED1660" w:rsidRPr="00ED1660" w:rsidRDefault="00ED1660" w:rsidP="00CD2FCC">
      <w:pPr>
        <w:spacing w:after="240"/>
        <w:rPr>
          <w:sz w:val="20"/>
          <w:szCs w:val="20"/>
        </w:rPr>
      </w:pPr>
    </w:p>
    <w:p w14:paraId="69876A10" w14:textId="0AFCD343" w:rsidR="00CD2FCC" w:rsidRPr="00E52A89" w:rsidRDefault="00CD2FCC" w:rsidP="001C318D">
      <w:r w:rsidRPr="00931A2D">
        <w:rPr>
          <w:rFonts w:cs="Times New Roman"/>
          <w:noProof/>
          <w:lang w:eastAsia="tr-TR"/>
        </w:rPr>
        <w:lastRenderedPageBreak/>
        <w:drawing>
          <wp:inline distT="0" distB="0" distL="0" distR="0" wp14:anchorId="204176F3" wp14:editId="6B59288A">
            <wp:extent cx="4924425" cy="2667000"/>
            <wp:effectExtent l="0" t="0" r="9525"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72142F" w14:textId="1DADB1E0" w:rsidR="00CD2FCC" w:rsidRDefault="00CD2FCC" w:rsidP="00CD2FCC">
      <w:pPr>
        <w:spacing w:after="240"/>
      </w:pPr>
      <w:r w:rsidRPr="00CD2FCC">
        <w:rPr>
          <w:b/>
          <w:bCs/>
        </w:rPr>
        <w:t xml:space="preserve">Şekil 1. </w:t>
      </w:r>
      <w:r>
        <w:t xml:space="preserve">Şekil Adı (Kelimelerin İlk Harfi Büyük, Times New Roman yazı tipi,11 punto yazı büyüklüğü, paragraf girintisi 1,25 cm, paragraf aralığı önce 6 </w:t>
      </w:r>
      <w:proofErr w:type="spellStart"/>
      <w:r>
        <w:t>nk</w:t>
      </w:r>
      <w:proofErr w:type="spellEnd"/>
      <w:r>
        <w:t xml:space="preserve">, sonra 12 </w:t>
      </w:r>
      <w:proofErr w:type="spellStart"/>
      <w:r>
        <w:t>nk</w:t>
      </w:r>
      <w:proofErr w:type="spellEnd"/>
      <w:r>
        <w:t>, satır aralığı tek). (Kaynak</w:t>
      </w:r>
      <w:r w:rsidR="00ED1660">
        <w:t>ça</w:t>
      </w:r>
      <w:r>
        <w:t xml:space="preserve"> varsa eklenecek. Times New Roman yazı tipi, 10 punto yazı büyüklüğü, paragraf girintisi 1,25 cm, paragraf aralığı önce 6 </w:t>
      </w:r>
      <w:proofErr w:type="spellStart"/>
      <w:r>
        <w:t>nk</w:t>
      </w:r>
      <w:proofErr w:type="spellEnd"/>
      <w:r>
        <w:t xml:space="preserve">, sonra 12 </w:t>
      </w:r>
      <w:proofErr w:type="spellStart"/>
      <w:r>
        <w:t>nk</w:t>
      </w:r>
      <w:proofErr w:type="spellEnd"/>
      <w:r>
        <w:t>, satır aralığı tek).</w:t>
      </w:r>
    </w:p>
    <w:p w14:paraId="1D97D68F" w14:textId="735798F7" w:rsidR="00C52026" w:rsidRPr="00531F25" w:rsidRDefault="00CD2FCC" w:rsidP="00531F25">
      <w:r>
        <w:t>Harita, şekil ve fotoğrafların isimleri yukarıdaki biçimlendirmeye göre yapılacak</w:t>
      </w:r>
    </w:p>
    <w:p w14:paraId="5EDA9D1B" w14:textId="0AF74AAF" w:rsidR="00C52026" w:rsidRPr="003A13F2" w:rsidRDefault="00F42E19" w:rsidP="00F42E19">
      <w:pPr>
        <w:spacing w:before="240"/>
        <w:ind w:firstLine="0"/>
        <w:rPr>
          <w:rFonts w:cs="Times New Roman"/>
          <w:b/>
          <w:bCs/>
          <w:sz w:val="24"/>
          <w:szCs w:val="24"/>
        </w:rPr>
      </w:pPr>
      <w:commentRangeStart w:id="24"/>
      <w:r>
        <w:rPr>
          <w:rFonts w:asciiTheme="majorBidi" w:hAnsiTheme="majorBidi" w:cstheme="majorBidi"/>
          <w:b/>
          <w:iCs/>
          <w:sz w:val="24"/>
          <w:szCs w:val="24"/>
        </w:rPr>
        <w:t>SONUÇ</w:t>
      </w:r>
      <w:r w:rsidR="003A13F2">
        <w:rPr>
          <w:rFonts w:asciiTheme="majorBidi" w:hAnsiTheme="majorBidi" w:cstheme="majorBidi"/>
          <w:b/>
          <w:iCs/>
          <w:sz w:val="24"/>
          <w:szCs w:val="24"/>
        </w:rPr>
        <w:t xml:space="preserve"> </w:t>
      </w:r>
      <w:commentRangeEnd w:id="24"/>
      <w:r w:rsidR="00531F25">
        <w:rPr>
          <w:rStyle w:val="AklamaBavurusu"/>
        </w:rPr>
        <w:commentReference w:id="24"/>
      </w:r>
    </w:p>
    <w:p w14:paraId="0ECD9906" w14:textId="4FCC823C" w:rsidR="00ED1660" w:rsidRPr="00ED1660" w:rsidRDefault="00ED1660" w:rsidP="00ED1660">
      <w:pPr>
        <w:rPr>
          <w:rFonts w:asciiTheme="majorBidi" w:hAnsiTheme="majorBidi" w:cstheme="majorBidi"/>
          <w:bCs/>
          <w:iCs/>
        </w:rPr>
      </w:pPr>
      <w:commentRangeStart w:id="25"/>
      <w:r w:rsidRPr="00ED1660">
        <w:rPr>
          <w:rFonts w:asciiTheme="majorBidi" w:hAnsiTheme="majorBidi" w:cstheme="majorBidi"/>
          <w:bCs/>
          <w:i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commentRangeEnd w:id="25"/>
      <w:r>
        <w:rPr>
          <w:rStyle w:val="AklamaBavurusu"/>
        </w:rPr>
        <w:commentReference w:id="25"/>
      </w:r>
    </w:p>
    <w:p w14:paraId="5D3FAD8C" w14:textId="77777777" w:rsidR="00DC00CF" w:rsidRDefault="00DC00CF" w:rsidP="00DC00CF">
      <w:pPr>
        <w:spacing w:after="0"/>
        <w:rPr>
          <w:rFonts w:eastAsia="Calibri" w:cs="Times New Roman"/>
          <w:b/>
          <w:bCs/>
          <w:sz w:val="16"/>
          <w:szCs w:val="16"/>
        </w:rPr>
      </w:pPr>
    </w:p>
    <w:p w14:paraId="6EF1CBF8" w14:textId="77777777" w:rsidR="00DC00CF" w:rsidRDefault="00DC00CF" w:rsidP="00DC00CF">
      <w:pPr>
        <w:spacing w:after="0"/>
        <w:rPr>
          <w:rFonts w:eastAsia="Calibri" w:cs="Times New Roman"/>
          <w:b/>
          <w:bCs/>
          <w:sz w:val="16"/>
          <w:szCs w:val="16"/>
        </w:rPr>
        <w:sectPr w:rsidR="00DC00CF" w:rsidSect="00CD6333">
          <w:type w:val="continuous"/>
          <w:pgSz w:w="11906" w:h="16838"/>
          <w:pgMar w:top="567" w:right="1701" w:bottom="567" w:left="1701" w:header="709" w:footer="709" w:gutter="0"/>
          <w:cols w:space="708"/>
          <w:docGrid w:linePitch="360"/>
        </w:sectPr>
      </w:pPr>
    </w:p>
    <w:p w14:paraId="4DA29E89" w14:textId="77777777" w:rsidR="00F8392E" w:rsidRDefault="00F8392E" w:rsidP="00DC00CF">
      <w:pPr>
        <w:spacing w:after="0"/>
        <w:rPr>
          <w:rFonts w:eastAsia="Calibri" w:cs="Times New Roman"/>
          <w:b/>
          <w:bCs/>
          <w:sz w:val="16"/>
          <w:szCs w:val="16"/>
        </w:rPr>
        <w:sectPr w:rsidR="00F8392E" w:rsidSect="00CD6333">
          <w:type w:val="continuous"/>
          <w:pgSz w:w="11906" w:h="16838"/>
          <w:pgMar w:top="567" w:right="1701" w:bottom="567" w:left="1701" w:header="709" w:footer="709" w:gutter="0"/>
          <w:cols w:num="2" w:sep="1" w:space="709"/>
          <w:docGrid w:linePitch="360"/>
        </w:sectPr>
      </w:pPr>
    </w:p>
    <w:p w14:paraId="5439B89B" w14:textId="1BEF7D32" w:rsidR="00F8392E" w:rsidRDefault="00F8392E" w:rsidP="00DC00CF">
      <w:pPr>
        <w:spacing w:after="0"/>
        <w:rPr>
          <w:rFonts w:eastAsia="Calibri" w:cs="Times New Roman"/>
          <w:b/>
          <w:bCs/>
          <w:sz w:val="16"/>
          <w:szCs w:val="16"/>
        </w:rPr>
      </w:pPr>
    </w:p>
    <w:p w14:paraId="4D2AC973" w14:textId="0DAD80FA" w:rsidR="00DC00CF" w:rsidRDefault="00DC00CF" w:rsidP="00DC00CF">
      <w:pPr>
        <w:spacing w:after="0"/>
        <w:rPr>
          <w:rFonts w:eastAsia="Calibri" w:cs="Times New Roman"/>
          <w:b/>
          <w:bCs/>
          <w:sz w:val="16"/>
          <w:szCs w:val="16"/>
        </w:rPr>
      </w:pPr>
      <w:r>
        <w:rPr>
          <w:rFonts w:eastAsia="Calibri" w:cs="Times New Roman"/>
          <w:b/>
          <w:bCs/>
          <w:sz w:val="16"/>
          <w:szCs w:val="16"/>
        </w:rPr>
        <w:t>Katkı Oranı</w:t>
      </w:r>
    </w:p>
    <w:p w14:paraId="7D7F313E" w14:textId="77777777" w:rsidR="00DC00CF" w:rsidRPr="008B1F6B" w:rsidRDefault="00DC00CF" w:rsidP="00DC00CF">
      <w:pPr>
        <w:pBdr>
          <w:bottom w:val="single" w:sz="6" w:space="1" w:color="auto"/>
        </w:pBdr>
        <w:rPr>
          <w:rFonts w:eastAsia="Calibri" w:cs="Times New Roman"/>
          <w:color w:val="FF0000"/>
          <w:sz w:val="16"/>
          <w:szCs w:val="16"/>
        </w:rPr>
      </w:pPr>
      <w:r w:rsidRPr="008B1F6B">
        <w:rPr>
          <w:rFonts w:eastAsia="Calibri" w:cs="Times New Roman"/>
          <w:color w:val="FF0000"/>
          <w:sz w:val="16"/>
          <w:szCs w:val="16"/>
        </w:rPr>
        <w:t>1. Yazar: %100</w:t>
      </w:r>
    </w:p>
    <w:p w14:paraId="13910A04" w14:textId="77777777" w:rsidR="00DC00CF" w:rsidRDefault="00DC00CF" w:rsidP="00DC00CF">
      <w:pPr>
        <w:spacing w:after="0"/>
        <w:rPr>
          <w:rFonts w:eastAsia="Calibri" w:cs="Times New Roman"/>
          <w:b/>
          <w:bCs/>
          <w:sz w:val="16"/>
          <w:szCs w:val="16"/>
        </w:rPr>
      </w:pPr>
      <w:r w:rsidRPr="00591708">
        <w:rPr>
          <w:rFonts w:eastAsia="Calibri" w:cs="Times New Roman"/>
          <w:b/>
          <w:bCs/>
          <w:sz w:val="16"/>
          <w:szCs w:val="16"/>
        </w:rPr>
        <w:t>Çıkar Çatışması</w:t>
      </w:r>
    </w:p>
    <w:p w14:paraId="3E3A03E9" w14:textId="77777777" w:rsidR="00DC00CF" w:rsidRPr="008B1F6B" w:rsidRDefault="00DC00CF" w:rsidP="00DC00CF">
      <w:pPr>
        <w:pBdr>
          <w:bottom w:val="single" w:sz="6" w:space="1" w:color="auto"/>
        </w:pBdr>
        <w:rPr>
          <w:rFonts w:eastAsia="Calibri" w:cs="Times New Roman"/>
          <w:color w:val="FF0000"/>
          <w:sz w:val="16"/>
          <w:szCs w:val="16"/>
        </w:rPr>
      </w:pPr>
      <w:r w:rsidRPr="008B1F6B">
        <w:rPr>
          <w:rFonts w:eastAsia="Calibri" w:cs="Times New Roman"/>
          <w:color w:val="FF0000"/>
          <w:sz w:val="16"/>
          <w:szCs w:val="16"/>
        </w:rPr>
        <w:t>Çıkar çatışması beyan edilmemiştir.</w:t>
      </w:r>
    </w:p>
    <w:p w14:paraId="52B4CDEC" w14:textId="77777777" w:rsidR="00DC00CF" w:rsidRPr="00B06270" w:rsidRDefault="00DC00CF" w:rsidP="00DC00CF">
      <w:pPr>
        <w:spacing w:after="0"/>
        <w:rPr>
          <w:rFonts w:eastAsia="Calibri" w:cs="Times New Roman"/>
          <w:b/>
          <w:bCs/>
          <w:sz w:val="16"/>
          <w:szCs w:val="16"/>
        </w:rPr>
      </w:pPr>
      <w:r w:rsidRPr="00B06270">
        <w:rPr>
          <w:rFonts w:eastAsia="Calibri" w:cs="Times New Roman"/>
          <w:b/>
          <w:bCs/>
          <w:sz w:val="16"/>
          <w:szCs w:val="16"/>
        </w:rPr>
        <w:t>Etik Kurul İzni</w:t>
      </w:r>
    </w:p>
    <w:p w14:paraId="7D4CAD20" w14:textId="77777777" w:rsidR="00DC00CF" w:rsidRDefault="00DC00CF" w:rsidP="00DC00CF">
      <w:pPr>
        <w:pBdr>
          <w:bottom w:val="single" w:sz="6" w:space="1" w:color="auto"/>
        </w:pBdr>
        <w:rPr>
          <w:rFonts w:eastAsia="Calibri" w:cs="Times New Roman"/>
          <w:sz w:val="16"/>
          <w:szCs w:val="16"/>
        </w:rPr>
      </w:pPr>
      <w:r w:rsidRPr="008B1F6B">
        <w:rPr>
          <w:rFonts w:eastAsia="Calibri" w:cs="Times New Roman"/>
          <w:color w:val="FF0000"/>
          <w:sz w:val="16"/>
          <w:szCs w:val="16"/>
        </w:rPr>
        <w:t>Gerek olmadığı beyan edilmiştir</w:t>
      </w:r>
      <w:r>
        <w:rPr>
          <w:rFonts w:eastAsia="Calibri" w:cs="Times New Roman"/>
          <w:sz w:val="16"/>
          <w:szCs w:val="16"/>
        </w:rPr>
        <w:t>.</w:t>
      </w:r>
    </w:p>
    <w:p w14:paraId="019A8F07" w14:textId="77777777" w:rsidR="00DC00CF" w:rsidRDefault="00DC00CF" w:rsidP="00DC00CF">
      <w:pPr>
        <w:spacing w:after="0"/>
        <w:rPr>
          <w:rFonts w:eastAsia="Calibri" w:cs="Times New Roman"/>
          <w:b/>
          <w:bCs/>
          <w:sz w:val="16"/>
          <w:szCs w:val="16"/>
        </w:rPr>
      </w:pPr>
      <w:r>
        <w:rPr>
          <w:rFonts w:eastAsia="Calibri" w:cs="Times New Roman"/>
          <w:b/>
          <w:bCs/>
          <w:sz w:val="16"/>
          <w:szCs w:val="16"/>
        </w:rPr>
        <w:t>Destek-</w:t>
      </w:r>
      <w:r w:rsidRPr="00591708">
        <w:rPr>
          <w:rFonts w:eastAsia="Calibri" w:cs="Times New Roman"/>
          <w:b/>
          <w:bCs/>
          <w:sz w:val="16"/>
          <w:szCs w:val="16"/>
        </w:rPr>
        <w:t>Finansman</w:t>
      </w:r>
    </w:p>
    <w:p w14:paraId="216DB053" w14:textId="77777777" w:rsidR="00DC00CF" w:rsidRDefault="00DC00CF" w:rsidP="00DC00CF">
      <w:pPr>
        <w:pBdr>
          <w:bottom w:val="single" w:sz="6" w:space="1" w:color="auto"/>
        </w:pBdr>
        <w:rPr>
          <w:rFonts w:eastAsia="Calibri" w:cs="Times New Roman"/>
          <w:sz w:val="16"/>
          <w:szCs w:val="16"/>
        </w:rPr>
      </w:pPr>
      <w:r w:rsidRPr="008B1F6B">
        <w:rPr>
          <w:rFonts w:eastAsia="Calibri" w:cs="Times New Roman"/>
          <w:color w:val="FF0000"/>
          <w:sz w:val="16"/>
          <w:szCs w:val="16"/>
        </w:rPr>
        <w:t>Bu araştırmayı desteklemek için dış fon kullanılmamıştır</w:t>
      </w:r>
      <w:r w:rsidRPr="00591708">
        <w:rPr>
          <w:rFonts w:eastAsia="Calibri" w:cs="Times New Roman"/>
          <w:sz w:val="16"/>
          <w:szCs w:val="16"/>
        </w:rPr>
        <w:t>.</w:t>
      </w:r>
    </w:p>
    <w:p w14:paraId="08121D26" w14:textId="77777777" w:rsidR="00DC00CF" w:rsidRDefault="00DC00CF" w:rsidP="00DC00CF">
      <w:pPr>
        <w:spacing w:after="0"/>
        <w:rPr>
          <w:rFonts w:eastAsia="Calibri" w:cs="Times New Roman"/>
          <w:b/>
          <w:bCs/>
          <w:sz w:val="16"/>
          <w:szCs w:val="16"/>
        </w:rPr>
      </w:pPr>
      <w:r w:rsidRPr="000D47AD">
        <w:rPr>
          <w:rFonts w:eastAsia="Calibri" w:cs="Times New Roman"/>
          <w:b/>
          <w:bCs/>
          <w:sz w:val="16"/>
          <w:szCs w:val="16"/>
        </w:rPr>
        <w:t>Teşekkür</w:t>
      </w:r>
    </w:p>
    <w:p w14:paraId="39F4F43D" w14:textId="77777777" w:rsidR="00DC00CF" w:rsidRPr="008B1F6B" w:rsidRDefault="00DC00CF" w:rsidP="00DC00CF">
      <w:pPr>
        <w:pBdr>
          <w:bottom w:val="single" w:sz="6" w:space="1" w:color="auto"/>
        </w:pBdr>
        <w:rPr>
          <w:rFonts w:eastAsia="Calibri" w:cs="Times New Roman"/>
          <w:color w:val="FF0000"/>
          <w:sz w:val="16"/>
          <w:szCs w:val="16"/>
        </w:rPr>
      </w:pPr>
      <w:r w:rsidRPr="008B1F6B">
        <w:rPr>
          <w:rFonts w:eastAsia="Calibri" w:cs="Times New Roman"/>
          <w:color w:val="FF0000"/>
          <w:sz w:val="16"/>
          <w:szCs w:val="16"/>
        </w:rPr>
        <w:t>Beyan edilmemiştir.</w:t>
      </w:r>
    </w:p>
    <w:p w14:paraId="19A4ADC1" w14:textId="77777777" w:rsidR="00DC00CF" w:rsidRDefault="00DC00CF" w:rsidP="00282906">
      <w:pPr>
        <w:spacing w:after="0"/>
        <w:ind w:firstLine="0"/>
        <w:rPr>
          <w:rFonts w:eastAsia="Calibri" w:cs="Times New Roman"/>
          <w:b/>
          <w:bCs/>
          <w:sz w:val="16"/>
          <w:szCs w:val="16"/>
          <w:lang w:val="en-US"/>
        </w:rPr>
      </w:pPr>
    </w:p>
    <w:p w14:paraId="5DAA7B0F" w14:textId="77777777" w:rsidR="00DC00CF" w:rsidRPr="006C1170" w:rsidRDefault="00DC00CF" w:rsidP="00DC00CF">
      <w:pPr>
        <w:spacing w:after="0"/>
        <w:rPr>
          <w:rFonts w:eastAsia="Calibri" w:cs="Times New Roman"/>
          <w:sz w:val="16"/>
          <w:szCs w:val="16"/>
          <w:lang w:val="en-US"/>
        </w:rPr>
      </w:pPr>
      <w:r w:rsidRPr="006C1170">
        <w:rPr>
          <w:rFonts w:eastAsia="Calibri" w:cs="Times New Roman"/>
          <w:b/>
          <w:bCs/>
          <w:sz w:val="16"/>
          <w:szCs w:val="16"/>
          <w:lang w:val="en-US"/>
        </w:rPr>
        <w:t>Contribution Rate</w:t>
      </w:r>
    </w:p>
    <w:p w14:paraId="703FE642" w14:textId="77777777" w:rsidR="00DC00CF" w:rsidRPr="008B1F6B" w:rsidRDefault="00DC00CF" w:rsidP="00DC00CF">
      <w:pPr>
        <w:pBdr>
          <w:bottom w:val="single" w:sz="6" w:space="1" w:color="auto"/>
        </w:pBdr>
        <w:rPr>
          <w:rFonts w:eastAsia="Calibri" w:cs="Times New Roman"/>
          <w:color w:val="FF0000"/>
          <w:sz w:val="16"/>
          <w:szCs w:val="16"/>
        </w:rPr>
      </w:pPr>
      <w:r w:rsidRPr="008B1F6B">
        <w:rPr>
          <w:rFonts w:eastAsia="Calibri" w:cs="Times New Roman"/>
          <w:color w:val="FF0000"/>
          <w:sz w:val="16"/>
          <w:szCs w:val="16"/>
        </w:rPr>
        <w:t>1st Author: 100%</w:t>
      </w:r>
    </w:p>
    <w:p w14:paraId="5E715CD3" w14:textId="77777777" w:rsidR="00DC00CF" w:rsidRDefault="00DC00CF" w:rsidP="00DC00CF">
      <w:pPr>
        <w:widowControl w:val="0"/>
        <w:autoSpaceDE w:val="0"/>
        <w:autoSpaceDN w:val="0"/>
        <w:spacing w:before="160" w:after="0" w:line="247" w:lineRule="auto"/>
        <w:rPr>
          <w:rFonts w:eastAsia="Calibri" w:cs="Times New Roman"/>
          <w:b/>
          <w:bCs/>
          <w:sz w:val="16"/>
          <w:szCs w:val="16"/>
          <w:lang w:val="en-US"/>
        </w:rPr>
      </w:pPr>
      <w:r w:rsidRPr="00591708">
        <w:rPr>
          <w:rFonts w:eastAsia="Calibri" w:cs="Times New Roman"/>
          <w:b/>
          <w:bCs/>
          <w:sz w:val="16"/>
          <w:szCs w:val="16"/>
          <w:lang w:val="en-US"/>
        </w:rPr>
        <w:t>Conflicts of Interest</w:t>
      </w:r>
    </w:p>
    <w:p w14:paraId="3E02E53E" w14:textId="77777777" w:rsidR="00DC00CF" w:rsidRPr="008B1F6B" w:rsidRDefault="00DC00CF" w:rsidP="00DC00CF">
      <w:pPr>
        <w:widowControl w:val="0"/>
        <w:pBdr>
          <w:bottom w:val="single" w:sz="6" w:space="1" w:color="auto"/>
        </w:pBdr>
        <w:autoSpaceDE w:val="0"/>
        <w:autoSpaceDN w:val="0"/>
        <w:spacing w:line="247" w:lineRule="auto"/>
        <w:rPr>
          <w:rFonts w:eastAsia="Calibri" w:cs="Times New Roman"/>
          <w:color w:val="FF0000"/>
          <w:sz w:val="16"/>
          <w:szCs w:val="16"/>
          <w:lang w:val="en-US"/>
        </w:rPr>
      </w:pPr>
      <w:r w:rsidRPr="008B1F6B">
        <w:rPr>
          <w:rFonts w:eastAsia="Calibri" w:cs="Times New Roman"/>
          <w:color w:val="FF0000"/>
          <w:sz w:val="16"/>
          <w:szCs w:val="16"/>
          <w:lang w:val="en-US"/>
        </w:rPr>
        <w:t>No conflict of interest declared.</w:t>
      </w:r>
    </w:p>
    <w:p w14:paraId="10214628" w14:textId="77777777" w:rsidR="00DC00CF" w:rsidRDefault="00DC00CF" w:rsidP="00DC00CF">
      <w:pPr>
        <w:widowControl w:val="0"/>
        <w:autoSpaceDE w:val="0"/>
        <w:autoSpaceDN w:val="0"/>
        <w:spacing w:after="0" w:line="247" w:lineRule="auto"/>
        <w:rPr>
          <w:rFonts w:eastAsia="Calibri" w:cs="Times New Roman"/>
          <w:sz w:val="16"/>
          <w:szCs w:val="16"/>
          <w:lang w:val="en-US"/>
        </w:rPr>
      </w:pPr>
      <w:r w:rsidRPr="00B06270">
        <w:rPr>
          <w:rFonts w:eastAsia="Calibri" w:cs="Times New Roman"/>
          <w:b/>
          <w:bCs/>
          <w:sz w:val="16"/>
          <w:szCs w:val="16"/>
          <w:lang w:val="en-US"/>
        </w:rPr>
        <w:t>Ethics Committee Permission</w:t>
      </w:r>
    </w:p>
    <w:p w14:paraId="678D1CB5" w14:textId="77777777" w:rsidR="00DC00CF" w:rsidRPr="008B1F6B" w:rsidRDefault="00DC00CF" w:rsidP="00DC00CF">
      <w:pPr>
        <w:widowControl w:val="0"/>
        <w:pBdr>
          <w:bottom w:val="single" w:sz="6" w:space="1" w:color="auto"/>
        </w:pBdr>
        <w:autoSpaceDE w:val="0"/>
        <w:autoSpaceDN w:val="0"/>
        <w:spacing w:after="0" w:line="247" w:lineRule="auto"/>
        <w:rPr>
          <w:rFonts w:eastAsia="Calibri" w:cs="Times New Roman"/>
          <w:color w:val="FF0000"/>
          <w:sz w:val="16"/>
          <w:szCs w:val="16"/>
          <w:lang w:val="en-US"/>
        </w:rPr>
      </w:pPr>
      <w:r w:rsidRPr="008B1F6B">
        <w:rPr>
          <w:rFonts w:eastAsia="Calibri" w:cs="Times New Roman"/>
          <w:color w:val="FF0000"/>
          <w:sz w:val="16"/>
          <w:szCs w:val="16"/>
          <w:lang w:val="en-US"/>
        </w:rPr>
        <w:t>It has been declared unnecessary.</w:t>
      </w:r>
    </w:p>
    <w:p w14:paraId="2B934417" w14:textId="77777777" w:rsidR="00DC00CF" w:rsidRDefault="00DC00CF" w:rsidP="00DC00CF">
      <w:pPr>
        <w:widowControl w:val="0"/>
        <w:autoSpaceDE w:val="0"/>
        <w:autoSpaceDN w:val="0"/>
        <w:spacing w:before="160" w:after="0" w:line="247" w:lineRule="auto"/>
        <w:rPr>
          <w:rFonts w:eastAsia="Calibri" w:cs="Times New Roman"/>
          <w:b/>
          <w:bCs/>
          <w:sz w:val="16"/>
          <w:szCs w:val="16"/>
          <w:lang w:val="en-US"/>
        </w:rPr>
      </w:pPr>
      <w:r w:rsidRPr="00591708">
        <w:rPr>
          <w:rFonts w:eastAsia="Calibri" w:cs="Times New Roman"/>
          <w:b/>
          <w:bCs/>
          <w:sz w:val="16"/>
          <w:szCs w:val="16"/>
          <w:lang w:val="en-US"/>
        </w:rPr>
        <w:t>Grant Support</w:t>
      </w:r>
    </w:p>
    <w:p w14:paraId="4BA7F541" w14:textId="77777777" w:rsidR="00DC00CF" w:rsidRPr="008B1F6B" w:rsidRDefault="00DC00CF" w:rsidP="00DC00CF">
      <w:pPr>
        <w:widowControl w:val="0"/>
        <w:pBdr>
          <w:bottom w:val="single" w:sz="6" w:space="1" w:color="auto"/>
        </w:pBdr>
        <w:autoSpaceDE w:val="0"/>
        <w:autoSpaceDN w:val="0"/>
        <w:spacing w:after="0" w:line="247" w:lineRule="auto"/>
        <w:rPr>
          <w:rFonts w:eastAsia="Calibri" w:cs="Times New Roman"/>
          <w:color w:val="FF0000"/>
          <w:sz w:val="16"/>
          <w:szCs w:val="16"/>
          <w:lang w:val="en-US"/>
        </w:rPr>
      </w:pPr>
      <w:r w:rsidRPr="008B1F6B">
        <w:rPr>
          <w:rFonts w:eastAsia="Calibri" w:cs="Times New Roman"/>
          <w:color w:val="FF0000"/>
          <w:sz w:val="16"/>
          <w:szCs w:val="16"/>
          <w:lang w:val="en-US"/>
        </w:rPr>
        <w:t>No external funding was used to support this research.</w:t>
      </w:r>
    </w:p>
    <w:p w14:paraId="0578A2B9" w14:textId="77777777" w:rsidR="00DC00CF" w:rsidRPr="00503036" w:rsidRDefault="00DC00CF" w:rsidP="00DC00CF">
      <w:pPr>
        <w:pStyle w:val="Balk1"/>
        <w:rPr>
          <w:rFonts w:eastAsia="Calibri" w:cs="Times New Roman"/>
          <w:b w:val="0"/>
          <w:bCs/>
          <w:color w:val="auto"/>
          <w:sz w:val="16"/>
          <w:szCs w:val="16"/>
          <w:lang w:val="en-US"/>
        </w:rPr>
      </w:pPr>
      <w:r w:rsidRPr="00503036">
        <w:rPr>
          <w:rFonts w:eastAsia="Calibri" w:cs="Times New Roman"/>
          <w:bCs/>
          <w:color w:val="auto"/>
          <w:sz w:val="16"/>
          <w:szCs w:val="16"/>
          <w:lang w:val="en-US"/>
        </w:rPr>
        <w:t>Acknowledgements</w:t>
      </w:r>
    </w:p>
    <w:p w14:paraId="00073A19" w14:textId="77777777" w:rsidR="00DC00CF" w:rsidRPr="008B1F6B" w:rsidRDefault="00DC00CF" w:rsidP="00DC00CF">
      <w:pPr>
        <w:pStyle w:val="Balk1"/>
        <w:pBdr>
          <w:bottom w:val="single" w:sz="6" w:space="1" w:color="auto"/>
        </w:pBdr>
        <w:spacing w:before="0" w:after="240"/>
        <w:rPr>
          <w:rFonts w:eastAsia="Calibri" w:cs="Times New Roman"/>
          <w:sz w:val="16"/>
          <w:szCs w:val="16"/>
          <w:lang w:val="en-US"/>
        </w:rPr>
      </w:pPr>
      <w:r w:rsidRPr="008B1F6B">
        <w:rPr>
          <w:rFonts w:eastAsia="Calibri" w:cs="Times New Roman"/>
          <w:sz w:val="16"/>
          <w:szCs w:val="16"/>
          <w:lang w:val="en-US"/>
        </w:rPr>
        <w:t>Not declared.</w:t>
      </w:r>
    </w:p>
    <w:p w14:paraId="304C8EF9" w14:textId="77777777" w:rsidR="00DC00CF" w:rsidRDefault="00DC00CF" w:rsidP="00DC00CF">
      <w:pPr>
        <w:pStyle w:val="Balk1"/>
        <w:spacing w:after="240"/>
        <w:rPr>
          <w:rFonts w:cs="Times New Roman"/>
          <w:b w:val="0"/>
          <w:bCs/>
          <w:color w:val="auto"/>
          <w:sz w:val="40"/>
          <w:szCs w:val="40"/>
        </w:rPr>
        <w:sectPr w:rsidR="00DC00CF" w:rsidSect="00CD6333">
          <w:type w:val="continuous"/>
          <w:pgSz w:w="11906" w:h="16838"/>
          <w:pgMar w:top="567" w:right="1701" w:bottom="567" w:left="1701" w:header="709" w:footer="709" w:gutter="0"/>
          <w:cols w:num="2" w:sep="1" w:space="709"/>
          <w:docGrid w:linePitch="360"/>
        </w:sectPr>
      </w:pPr>
    </w:p>
    <w:p w14:paraId="65F6792D" w14:textId="77777777" w:rsidR="00F8392E" w:rsidRDefault="00F8392E" w:rsidP="00A555F6">
      <w:pPr>
        <w:rPr>
          <w:rFonts w:cs="Times New Roman"/>
          <w:iCs/>
        </w:rPr>
        <w:sectPr w:rsidR="00F8392E" w:rsidSect="00CD6333">
          <w:type w:val="continuous"/>
          <w:pgSz w:w="11906" w:h="16838"/>
          <w:pgMar w:top="567" w:right="1701" w:bottom="567" w:left="1701" w:header="709" w:footer="709" w:gutter="0"/>
          <w:cols w:space="708"/>
          <w:docGrid w:linePitch="360"/>
        </w:sectPr>
      </w:pPr>
    </w:p>
    <w:p w14:paraId="7A034951" w14:textId="3B8B317E" w:rsidR="00F8392E" w:rsidRDefault="00F8392E" w:rsidP="00A555F6">
      <w:pPr>
        <w:rPr>
          <w:rFonts w:cs="Times New Roman"/>
          <w:iCs/>
        </w:rPr>
      </w:pPr>
    </w:p>
    <w:p w14:paraId="4A73E8D1" w14:textId="53AA8BD1" w:rsidR="003F691F" w:rsidRPr="00282906" w:rsidRDefault="00282906" w:rsidP="009D28AD">
      <w:pPr>
        <w:spacing w:before="240"/>
        <w:ind w:firstLine="0"/>
        <w:rPr>
          <w:rFonts w:cs="Times New Roman"/>
          <w:b/>
          <w:bCs/>
          <w:sz w:val="24"/>
          <w:szCs w:val="24"/>
        </w:rPr>
      </w:pPr>
      <w:r w:rsidRPr="00282906">
        <w:rPr>
          <w:rFonts w:cs="Times New Roman"/>
          <w:b/>
          <w:bCs/>
          <w:sz w:val="24"/>
          <w:szCs w:val="24"/>
        </w:rPr>
        <w:t xml:space="preserve">KAYNAKÇA | </w:t>
      </w:r>
      <w:commentRangeStart w:id="26"/>
      <w:r w:rsidRPr="00282906">
        <w:rPr>
          <w:rFonts w:cs="Times New Roman"/>
          <w:b/>
          <w:bCs/>
          <w:sz w:val="24"/>
          <w:szCs w:val="24"/>
        </w:rPr>
        <w:t>REFERENCES</w:t>
      </w:r>
      <w:commentRangeEnd w:id="26"/>
      <w:r w:rsidR="00F8392E">
        <w:rPr>
          <w:rStyle w:val="AklamaBavurusu"/>
        </w:rPr>
        <w:commentReference w:id="26"/>
      </w:r>
      <w:r w:rsidR="00F8392E">
        <w:rPr>
          <w:rFonts w:cs="Times New Roman"/>
          <w:b/>
          <w:bCs/>
          <w:sz w:val="24"/>
          <w:szCs w:val="24"/>
        </w:rPr>
        <w:t xml:space="preserve"> </w:t>
      </w:r>
    </w:p>
    <w:p w14:paraId="05465528" w14:textId="039C6FF5" w:rsidR="00D21395" w:rsidRPr="00D21395" w:rsidRDefault="00D21395" w:rsidP="009F5840">
      <w:pPr>
        <w:pStyle w:val="Kaynaka"/>
        <w:spacing w:after="120"/>
        <w:ind w:left="709" w:hanging="709"/>
        <w:rPr>
          <w:rFonts w:cs="Times New Roman"/>
        </w:rPr>
      </w:pPr>
      <w:commentRangeStart w:id="27"/>
      <w:r w:rsidRPr="00D21395">
        <w:rPr>
          <w:rFonts w:cs="Times New Roman"/>
        </w:rPr>
        <w:t xml:space="preserve">Akkor, M. (2017). II. Dünya Savaşı’nın sonu ve Truman </w:t>
      </w:r>
      <w:proofErr w:type="spellStart"/>
      <w:r w:rsidRPr="00D21395">
        <w:rPr>
          <w:rFonts w:cs="Times New Roman"/>
        </w:rPr>
        <w:t>Doktrini’nin</w:t>
      </w:r>
      <w:proofErr w:type="spellEnd"/>
      <w:r w:rsidRPr="00D21395">
        <w:rPr>
          <w:rFonts w:cs="Times New Roman"/>
        </w:rPr>
        <w:t xml:space="preserve"> ortaya çıkışı. </w:t>
      </w:r>
      <w:r w:rsidRPr="00D21395">
        <w:rPr>
          <w:rFonts w:cs="Times New Roman"/>
          <w:i/>
          <w:iCs/>
        </w:rPr>
        <w:t>Vakanüvis: Uluslararası Tarih Araştırmaları Dergisi</w:t>
      </w:r>
      <w:r w:rsidRPr="00D21395">
        <w:rPr>
          <w:rFonts w:cs="Times New Roman"/>
        </w:rPr>
        <w:t xml:space="preserve">, </w:t>
      </w:r>
      <w:r w:rsidRPr="00BD3D59">
        <w:rPr>
          <w:rFonts w:cs="Times New Roman"/>
          <w:i/>
          <w:iCs/>
        </w:rPr>
        <w:t>2</w:t>
      </w:r>
      <w:r w:rsidRPr="00D21395">
        <w:rPr>
          <w:rFonts w:cs="Times New Roman"/>
        </w:rPr>
        <w:t>(2), 1–17.</w:t>
      </w:r>
      <w:r w:rsidR="00F50FF7">
        <w:rPr>
          <w:rFonts w:cs="Times New Roman"/>
        </w:rPr>
        <w:t xml:space="preserve"> </w:t>
      </w:r>
      <w:hyperlink r:id="rId35" w:history="1">
        <w:r w:rsidR="00F50FF7" w:rsidRPr="00F50FF7">
          <w:rPr>
            <w:rStyle w:val="Kpr"/>
            <w:rFonts w:cs="Times New Roman"/>
          </w:rPr>
          <w:t>https://doi.org/10.24186/vakanuvis.351415</w:t>
        </w:r>
      </w:hyperlink>
      <w:r w:rsidR="00F50FF7">
        <w:rPr>
          <w:rFonts w:cs="Times New Roman"/>
        </w:rPr>
        <w:t xml:space="preserve"> </w:t>
      </w:r>
      <w:commentRangeEnd w:id="27"/>
      <w:r w:rsidR="009F5840">
        <w:rPr>
          <w:rStyle w:val="AklamaBavurusu"/>
        </w:rPr>
        <w:commentReference w:id="27"/>
      </w:r>
    </w:p>
    <w:p w14:paraId="763D8E82" w14:textId="5DBC6232" w:rsidR="00D21395" w:rsidRPr="00D21395" w:rsidRDefault="00D21395" w:rsidP="009F5840">
      <w:pPr>
        <w:pStyle w:val="Kaynaka"/>
        <w:spacing w:after="120"/>
        <w:ind w:left="709" w:hanging="709"/>
        <w:rPr>
          <w:rFonts w:cs="Times New Roman"/>
        </w:rPr>
      </w:pPr>
      <w:r w:rsidRPr="00D21395">
        <w:rPr>
          <w:rFonts w:cs="Times New Roman"/>
        </w:rPr>
        <w:t xml:space="preserve">Arı, T. (2013). </w:t>
      </w:r>
      <w:r w:rsidRPr="00D21395">
        <w:rPr>
          <w:rFonts w:cs="Times New Roman"/>
          <w:i/>
          <w:iCs/>
        </w:rPr>
        <w:t>Uluslararası ilişkiler teorileri: Çatışma, hegemonya, işbirliği</w:t>
      </w:r>
      <w:r w:rsidRPr="00D21395">
        <w:rPr>
          <w:rFonts w:cs="Times New Roman"/>
        </w:rPr>
        <w:t>. MKM Yayıncılık.</w:t>
      </w:r>
    </w:p>
    <w:p w14:paraId="375105F1" w14:textId="0D773018" w:rsidR="00BD3D59" w:rsidRPr="00BD3D59" w:rsidRDefault="00BD3D59" w:rsidP="00F8392E">
      <w:pPr>
        <w:ind w:left="709" w:hanging="709"/>
      </w:pPr>
      <w:r w:rsidRPr="00BD3D59">
        <w:t>Arslan, Ş. (2006). </w:t>
      </w:r>
      <w:r w:rsidRPr="00BD3D59">
        <w:rPr>
          <w:i/>
          <w:iCs/>
        </w:rPr>
        <w:t xml:space="preserve">Fıtrat kavramı çerçevesinde eğitimde insanın </w:t>
      </w:r>
      <w:proofErr w:type="spellStart"/>
      <w:r w:rsidRPr="00BD3D59">
        <w:rPr>
          <w:i/>
          <w:iCs/>
        </w:rPr>
        <w:t>ne’liği</w:t>
      </w:r>
      <w:proofErr w:type="spellEnd"/>
      <w:r w:rsidRPr="00BD3D59">
        <w:rPr>
          <w:i/>
          <w:iCs/>
        </w:rPr>
        <w:t xml:space="preserve"> sorusu</w:t>
      </w:r>
      <w:r w:rsidRPr="00BD3D59">
        <w:t xml:space="preserve"> [Yayımlanmamış doktora tezi]. Marmara Üniversitesi</w:t>
      </w:r>
      <w:r w:rsidR="00C946DB">
        <w:t>,</w:t>
      </w:r>
      <w:bookmarkStart w:id="28" w:name="_GoBack"/>
      <w:bookmarkEnd w:id="28"/>
      <w:r w:rsidRPr="00BD3D59">
        <w:t xml:space="preserve"> Sosyal Bilimler Enstitüsü.</w:t>
      </w:r>
    </w:p>
    <w:p w14:paraId="01B2A229" w14:textId="77777777" w:rsidR="00D21395" w:rsidRPr="00D21395" w:rsidRDefault="00D21395" w:rsidP="009F5840">
      <w:pPr>
        <w:pStyle w:val="Kaynaka"/>
        <w:spacing w:after="120"/>
        <w:ind w:left="709" w:hanging="709"/>
        <w:rPr>
          <w:rFonts w:cs="Times New Roman"/>
        </w:rPr>
      </w:pPr>
      <w:r w:rsidRPr="00D21395">
        <w:rPr>
          <w:rFonts w:cs="Times New Roman"/>
        </w:rPr>
        <w:t xml:space="preserve">Atabey, F. (2016). </w:t>
      </w:r>
      <w:r w:rsidRPr="00D21395">
        <w:rPr>
          <w:rFonts w:cs="Times New Roman"/>
          <w:i/>
          <w:iCs/>
        </w:rPr>
        <w:t>Savaşın gölgesinde İnönü ve Churchill: 1943 Adana-Kahire görüşmeleri</w:t>
      </w:r>
      <w:r w:rsidRPr="00D21395">
        <w:rPr>
          <w:rFonts w:cs="Times New Roman"/>
        </w:rPr>
        <w:t>. Yeditepe Yayınevi.</w:t>
      </w:r>
    </w:p>
    <w:p w14:paraId="3D039E37" w14:textId="77777777" w:rsidR="00D21395" w:rsidRPr="00D21395" w:rsidRDefault="00D21395" w:rsidP="009F5840">
      <w:pPr>
        <w:pStyle w:val="Kaynaka"/>
        <w:spacing w:after="120"/>
        <w:ind w:left="709" w:hanging="709"/>
        <w:rPr>
          <w:rFonts w:cs="Times New Roman"/>
        </w:rPr>
      </w:pPr>
      <w:r w:rsidRPr="00D21395">
        <w:rPr>
          <w:rFonts w:cs="Times New Roman"/>
        </w:rPr>
        <w:t xml:space="preserve">Churchill, W. S. (1951). </w:t>
      </w:r>
      <w:proofErr w:type="spellStart"/>
      <w:r w:rsidRPr="00D21395">
        <w:rPr>
          <w:rFonts w:cs="Times New Roman"/>
          <w:i/>
          <w:iCs/>
        </w:rPr>
        <w:t>The</w:t>
      </w:r>
      <w:proofErr w:type="spellEnd"/>
      <w:r w:rsidRPr="00D21395">
        <w:rPr>
          <w:rFonts w:cs="Times New Roman"/>
          <w:i/>
          <w:iCs/>
        </w:rPr>
        <w:t xml:space="preserve"> Second World </w:t>
      </w:r>
      <w:proofErr w:type="spellStart"/>
      <w:r w:rsidRPr="00D21395">
        <w:rPr>
          <w:rFonts w:cs="Times New Roman"/>
          <w:i/>
          <w:iCs/>
        </w:rPr>
        <w:t>War</w:t>
      </w:r>
      <w:proofErr w:type="spellEnd"/>
      <w:r w:rsidRPr="00D21395">
        <w:rPr>
          <w:rFonts w:cs="Times New Roman"/>
          <w:i/>
          <w:iCs/>
        </w:rPr>
        <w:t xml:space="preserve">: </w:t>
      </w:r>
      <w:proofErr w:type="spellStart"/>
      <w:r w:rsidRPr="00D21395">
        <w:rPr>
          <w:rFonts w:cs="Times New Roman"/>
          <w:i/>
          <w:iCs/>
        </w:rPr>
        <w:t>Closing</w:t>
      </w:r>
      <w:proofErr w:type="spellEnd"/>
      <w:r w:rsidRPr="00D21395">
        <w:rPr>
          <w:rFonts w:cs="Times New Roman"/>
          <w:i/>
          <w:iCs/>
        </w:rPr>
        <w:t xml:space="preserve"> </w:t>
      </w:r>
      <w:proofErr w:type="spellStart"/>
      <w:r w:rsidRPr="00D21395">
        <w:rPr>
          <w:rFonts w:cs="Times New Roman"/>
          <w:i/>
          <w:iCs/>
        </w:rPr>
        <w:t>the</w:t>
      </w:r>
      <w:proofErr w:type="spellEnd"/>
      <w:r w:rsidRPr="00D21395">
        <w:rPr>
          <w:rFonts w:cs="Times New Roman"/>
          <w:i/>
          <w:iCs/>
        </w:rPr>
        <w:t xml:space="preserve"> ring</w:t>
      </w:r>
      <w:r w:rsidRPr="00D21395">
        <w:rPr>
          <w:rFonts w:cs="Times New Roman"/>
        </w:rPr>
        <w:t xml:space="preserve"> (</w:t>
      </w:r>
      <w:proofErr w:type="spellStart"/>
      <w:r w:rsidRPr="00D21395">
        <w:rPr>
          <w:rFonts w:cs="Times New Roman"/>
        </w:rPr>
        <w:t>Vol</w:t>
      </w:r>
      <w:proofErr w:type="spellEnd"/>
      <w:r w:rsidRPr="00D21395">
        <w:rPr>
          <w:rFonts w:cs="Times New Roman"/>
        </w:rPr>
        <w:t xml:space="preserve">. 5). </w:t>
      </w:r>
      <w:proofErr w:type="spellStart"/>
      <w:r w:rsidRPr="00D21395">
        <w:rPr>
          <w:rFonts w:cs="Times New Roman"/>
        </w:rPr>
        <w:t>Houghton</w:t>
      </w:r>
      <w:proofErr w:type="spellEnd"/>
      <w:r w:rsidRPr="00D21395">
        <w:rPr>
          <w:rFonts w:cs="Times New Roman"/>
        </w:rPr>
        <w:t xml:space="preserve"> </w:t>
      </w:r>
      <w:proofErr w:type="spellStart"/>
      <w:r w:rsidRPr="00D21395">
        <w:rPr>
          <w:rFonts w:cs="Times New Roman"/>
        </w:rPr>
        <w:t>Mifflin</w:t>
      </w:r>
      <w:proofErr w:type="spellEnd"/>
      <w:r w:rsidRPr="00D21395">
        <w:rPr>
          <w:rFonts w:cs="Times New Roman"/>
        </w:rPr>
        <w:t>.</w:t>
      </w:r>
    </w:p>
    <w:p w14:paraId="4ED97AF9" w14:textId="77777777" w:rsidR="00D21395" w:rsidRPr="00D21395" w:rsidRDefault="00D21395" w:rsidP="009F5840">
      <w:pPr>
        <w:pStyle w:val="Kaynaka"/>
        <w:spacing w:after="120"/>
        <w:ind w:left="709" w:hanging="709"/>
        <w:rPr>
          <w:rFonts w:cs="Times New Roman"/>
        </w:rPr>
      </w:pPr>
      <w:r w:rsidRPr="00D21395">
        <w:rPr>
          <w:rFonts w:cs="Times New Roman"/>
        </w:rPr>
        <w:t xml:space="preserve">Cohen, R. (1987). </w:t>
      </w:r>
      <w:proofErr w:type="spellStart"/>
      <w:r w:rsidRPr="00D21395">
        <w:rPr>
          <w:rFonts w:cs="Times New Roman"/>
          <w:i/>
          <w:iCs/>
        </w:rPr>
        <w:t>Theatre</w:t>
      </w:r>
      <w:proofErr w:type="spellEnd"/>
      <w:r w:rsidRPr="00D21395">
        <w:rPr>
          <w:rFonts w:cs="Times New Roman"/>
          <w:i/>
          <w:iCs/>
        </w:rPr>
        <w:t xml:space="preserve"> of </w:t>
      </w:r>
      <w:proofErr w:type="spellStart"/>
      <w:r w:rsidRPr="00D21395">
        <w:rPr>
          <w:rFonts w:cs="Times New Roman"/>
          <w:i/>
          <w:iCs/>
        </w:rPr>
        <w:t>power</w:t>
      </w:r>
      <w:proofErr w:type="spellEnd"/>
      <w:r w:rsidRPr="00D21395">
        <w:rPr>
          <w:rFonts w:cs="Times New Roman"/>
          <w:i/>
          <w:iCs/>
        </w:rPr>
        <w:t xml:space="preserve">: </w:t>
      </w:r>
      <w:proofErr w:type="spellStart"/>
      <w:r w:rsidRPr="00D21395">
        <w:rPr>
          <w:rFonts w:cs="Times New Roman"/>
          <w:i/>
          <w:iCs/>
        </w:rPr>
        <w:t>The</w:t>
      </w:r>
      <w:proofErr w:type="spellEnd"/>
      <w:r w:rsidRPr="00D21395">
        <w:rPr>
          <w:rFonts w:cs="Times New Roman"/>
          <w:i/>
          <w:iCs/>
        </w:rPr>
        <w:t xml:space="preserve"> art of </w:t>
      </w:r>
      <w:proofErr w:type="spellStart"/>
      <w:r w:rsidRPr="00D21395">
        <w:rPr>
          <w:rFonts w:cs="Times New Roman"/>
          <w:i/>
          <w:iCs/>
        </w:rPr>
        <w:t>diplomatic</w:t>
      </w:r>
      <w:proofErr w:type="spellEnd"/>
      <w:r w:rsidRPr="00D21395">
        <w:rPr>
          <w:rFonts w:cs="Times New Roman"/>
          <w:i/>
          <w:iCs/>
        </w:rPr>
        <w:t xml:space="preserve"> </w:t>
      </w:r>
      <w:proofErr w:type="spellStart"/>
      <w:r w:rsidRPr="00D21395">
        <w:rPr>
          <w:rFonts w:cs="Times New Roman"/>
          <w:i/>
          <w:iCs/>
        </w:rPr>
        <w:t>signalling</w:t>
      </w:r>
      <w:proofErr w:type="spellEnd"/>
      <w:r w:rsidRPr="00D21395">
        <w:rPr>
          <w:rFonts w:cs="Times New Roman"/>
        </w:rPr>
        <w:t xml:space="preserve">. </w:t>
      </w:r>
      <w:proofErr w:type="spellStart"/>
      <w:r w:rsidRPr="00D21395">
        <w:rPr>
          <w:rFonts w:cs="Times New Roman"/>
        </w:rPr>
        <w:t>Longman</w:t>
      </w:r>
      <w:proofErr w:type="spellEnd"/>
      <w:r w:rsidRPr="00D21395">
        <w:rPr>
          <w:rFonts w:cs="Times New Roman"/>
        </w:rPr>
        <w:t>.</w:t>
      </w:r>
    </w:p>
    <w:p w14:paraId="084F8EE2" w14:textId="77777777" w:rsidR="00D21395" w:rsidRPr="00D21395" w:rsidRDefault="00D21395" w:rsidP="009F5840">
      <w:pPr>
        <w:pStyle w:val="Kaynaka"/>
        <w:spacing w:after="120"/>
        <w:ind w:left="709" w:hanging="709"/>
        <w:rPr>
          <w:rFonts w:cs="Times New Roman"/>
        </w:rPr>
      </w:pPr>
      <w:proofErr w:type="spellStart"/>
      <w:r w:rsidRPr="00D21395">
        <w:rPr>
          <w:rFonts w:cs="Times New Roman"/>
        </w:rPr>
        <w:t>Dallek</w:t>
      </w:r>
      <w:proofErr w:type="spellEnd"/>
      <w:r w:rsidRPr="00D21395">
        <w:rPr>
          <w:rFonts w:cs="Times New Roman"/>
        </w:rPr>
        <w:t xml:space="preserve">, R. (1979). </w:t>
      </w:r>
      <w:r w:rsidRPr="00D21395">
        <w:rPr>
          <w:rFonts w:cs="Times New Roman"/>
          <w:i/>
          <w:iCs/>
        </w:rPr>
        <w:t xml:space="preserve">Franklin D. Roosevelt </w:t>
      </w:r>
      <w:proofErr w:type="spellStart"/>
      <w:r w:rsidRPr="00D21395">
        <w:rPr>
          <w:rFonts w:cs="Times New Roman"/>
          <w:i/>
          <w:iCs/>
        </w:rPr>
        <w:t>and</w:t>
      </w:r>
      <w:proofErr w:type="spellEnd"/>
      <w:r w:rsidRPr="00D21395">
        <w:rPr>
          <w:rFonts w:cs="Times New Roman"/>
          <w:i/>
          <w:iCs/>
        </w:rPr>
        <w:t xml:space="preserve"> </w:t>
      </w:r>
      <w:proofErr w:type="spellStart"/>
      <w:r w:rsidRPr="00D21395">
        <w:rPr>
          <w:rFonts w:cs="Times New Roman"/>
          <w:i/>
          <w:iCs/>
        </w:rPr>
        <w:t>American</w:t>
      </w:r>
      <w:proofErr w:type="spellEnd"/>
      <w:r w:rsidRPr="00D21395">
        <w:rPr>
          <w:rFonts w:cs="Times New Roman"/>
          <w:i/>
          <w:iCs/>
        </w:rPr>
        <w:t xml:space="preserve"> </w:t>
      </w:r>
      <w:proofErr w:type="spellStart"/>
      <w:r w:rsidRPr="00D21395">
        <w:rPr>
          <w:rFonts w:cs="Times New Roman"/>
          <w:i/>
          <w:iCs/>
        </w:rPr>
        <w:t>foreign</w:t>
      </w:r>
      <w:proofErr w:type="spellEnd"/>
      <w:r w:rsidRPr="00D21395">
        <w:rPr>
          <w:rFonts w:cs="Times New Roman"/>
          <w:i/>
          <w:iCs/>
        </w:rPr>
        <w:t xml:space="preserve"> </w:t>
      </w:r>
      <w:proofErr w:type="spellStart"/>
      <w:r w:rsidRPr="00D21395">
        <w:rPr>
          <w:rFonts w:cs="Times New Roman"/>
          <w:i/>
          <w:iCs/>
        </w:rPr>
        <w:t>policy</w:t>
      </w:r>
      <w:proofErr w:type="spellEnd"/>
      <w:r w:rsidRPr="00D21395">
        <w:rPr>
          <w:rFonts w:cs="Times New Roman"/>
          <w:i/>
          <w:iCs/>
        </w:rPr>
        <w:t>, 1932-1945</w:t>
      </w:r>
      <w:r w:rsidRPr="00D21395">
        <w:rPr>
          <w:rFonts w:cs="Times New Roman"/>
        </w:rPr>
        <w:t xml:space="preserve">. Oxford </w:t>
      </w:r>
      <w:proofErr w:type="spellStart"/>
      <w:r w:rsidRPr="00D21395">
        <w:rPr>
          <w:rFonts w:cs="Times New Roman"/>
        </w:rPr>
        <w:t>University</w:t>
      </w:r>
      <w:proofErr w:type="spellEnd"/>
      <w:r w:rsidRPr="00D21395">
        <w:rPr>
          <w:rFonts w:cs="Times New Roman"/>
        </w:rPr>
        <w:t xml:space="preserve"> </w:t>
      </w:r>
      <w:proofErr w:type="spellStart"/>
      <w:r w:rsidRPr="00D21395">
        <w:rPr>
          <w:rFonts w:cs="Times New Roman"/>
        </w:rPr>
        <w:t>Press</w:t>
      </w:r>
      <w:proofErr w:type="spellEnd"/>
      <w:r w:rsidRPr="00D21395">
        <w:rPr>
          <w:rFonts w:cs="Times New Roman"/>
        </w:rPr>
        <w:t>.</w:t>
      </w:r>
    </w:p>
    <w:p w14:paraId="6F292135" w14:textId="77777777" w:rsidR="00D21395" w:rsidRPr="00D21395" w:rsidRDefault="00D21395" w:rsidP="009F5840">
      <w:pPr>
        <w:pStyle w:val="Kaynaka"/>
        <w:spacing w:after="120"/>
        <w:ind w:left="709" w:hanging="709"/>
        <w:rPr>
          <w:rFonts w:cs="Times New Roman"/>
        </w:rPr>
      </w:pPr>
      <w:proofErr w:type="spellStart"/>
      <w:r w:rsidRPr="00D21395">
        <w:rPr>
          <w:rFonts w:cs="Times New Roman"/>
        </w:rPr>
        <w:t>Deringil</w:t>
      </w:r>
      <w:proofErr w:type="spellEnd"/>
      <w:r w:rsidRPr="00D21395">
        <w:rPr>
          <w:rFonts w:cs="Times New Roman"/>
        </w:rPr>
        <w:t xml:space="preserve">, S. (2023). </w:t>
      </w:r>
      <w:r w:rsidRPr="00D21395">
        <w:rPr>
          <w:rFonts w:cs="Times New Roman"/>
          <w:i/>
          <w:iCs/>
        </w:rPr>
        <w:t>Denge oyunu: İkinci Dünya Savaşı’nda Türkiye’nin dış politikası</w:t>
      </w:r>
      <w:r w:rsidRPr="00D21395">
        <w:rPr>
          <w:rFonts w:cs="Times New Roman"/>
        </w:rPr>
        <w:t>. İletişim Yayınları.</w:t>
      </w:r>
    </w:p>
    <w:p w14:paraId="17EBD56F" w14:textId="77777777" w:rsidR="00D21395" w:rsidRPr="00D21395" w:rsidRDefault="00D21395" w:rsidP="009F5840">
      <w:pPr>
        <w:pStyle w:val="Kaynaka"/>
        <w:spacing w:after="120"/>
        <w:ind w:left="709" w:hanging="709"/>
        <w:rPr>
          <w:rFonts w:cs="Times New Roman"/>
        </w:rPr>
      </w:pPr>
      <w:r w:rsidRPr="00D21395">
        <w:rPr>
          <w:rFonts w:cs="Times New Roman"/>
        </w:rPr>
        <w:t xml:space="preserve">Erhan, Ç. (2001). </w:t>
      </w:r>
      <w:r w:rsidRPr="00D21395">
        <w:rPr>
          <w:rFonts w:cs="Times New Roman"/>
          <w:i/>
          <w:iCs/>
        </w:rPr>
        <w:t>ABD ve NATO’yla ilişkiler</w:t>
      </w:r>
      <w:r w:rsidRPr="00D21395">
        <w:rPr>
          <w:rFonts w:cs="Times New Roman"/>
        </w:rPr>
        <w:t xml:space="preserve">. </w:t>
      </w:r>
      <w:proofErr w:type="spellStart"/>
      <w:r w:rsidRPr="00D21395">
        <w:rPr>
          <w:rFonts w:cs="Times New Roman"/>
        </w:rPr>
        <w:t>In</w:t>
      </w:r>
      <w:proofErr w:type="spellEnd"/>
      <w:r w:rsidRPr="00D21395">
        <w:rPr>
          <w:rFonts w:cs="Times New Roman"/>
        </w:rPr>
        <w:t xml:space="preserve"> B. Oran (Ed.), </w:t>
      </w:r>
      <w:r w:rsidRPr="00D21395">
        <w:rPr>
          <w:rFonts w:cs="Times New Roman"/>
          <w:i/>
          <w:iCs/>
        </w:rPr>
        <w:t>Türk dış politikası: Kurtuluş Savaşı’ndan bugüne olgular, belgeler, yorumlar</w:t>
      </w:r>
      <w:r w:rsidRPr="00D21395">
        <w:rPr>
          <w:rFonts w:cs="Times New Roman"/>
        </w:rPr>
        <w:t xml:space="preserve"> (Cilt 1: 1919-1980, </w:t>
      </w:r>
      <w:proofErr w:type="spellStart"/>
      <w:r w:rsidRPr="00D21395">
        <w:rPr>
          <w:rFonts w:cs="Times New Roman"/>
        </w:rPr>
        <w:t>ss</w:t>
      </w:r>
      <w:proofErr w:type="spellEnd"/>
      <w:r w:rsidRPr="00D21395">
        <w:rPr>
          <w:rFonts w:cs="Times New Roman"/>
        </w:rPr>
        <w:t>. 522-575). İletişim Yayınları.</w:t>
      </w:r>
    </w:p>
    <w:p w14:paraId="7356A291" w14:textId="77777777" w:rsidR="00D21395" w:rsidRPr="009F5840" w:rsidRDefault="00D21395" w:rsidP="009F5840">
      <w:pPr>
        <w:pStyle w:val="Kaynaka"/>
        <w:spacing w:after="120"/>
        <w:ind w:left="709" w:hanging="709"/>
        <w:rPr>
          <w:rFonts w:cs="Times New Roman"/>
          <w:b/>
          <w:bCs/>
          <w:sz w:val="24"/>
          <w:szCs w:val="24"/>
        </w:rPr>
      </w:pPr>
      <w:r w:rsidRPr="009F5840">
        <w:rPr>
          <w:rFonts w:cs="Times New Roman"/>
          <w:b/>
          <w:bCs/>
          <w:sz w:val="24"/>
          <w:szCs w:val="24"/>
        </w:rPr>
        <w:t>Arşiv Belgeleri</w:t>
      </w:r>
    </w:p>
    <w:p w14:paraId="5DA780B9" w14:textId="77777777" w:rsidR="00D21395" w:rsidRPr="00D21395" w:rsidRDefault="00D21395" w:rsidP="009F5840">
      <w:pPr>
        <w:pStyle w:val="Kaynaka"/>
        <w:spacing w:after="120"/>
        <w:ind w:left="709" w:hanging="709"/>
        <w:rPr>
          <w:rFonts w:cs="Times New Roman"/>
          <w:lang w:val="en-GB"/>
        </w:rPr>
      </w:pPr>
      <w:r w:rsidRPr="00D21395">
        <w:rPr>
          <w:rFonts w:cs="Times New Roman"/>
          <w:lang w:val="en-GB"/>
        </w:rPr>
        <w:t xml:space="preserve">U.S. National Archives and Records Administration. (1939a, </w:t>
      </w:r>
      <w:proofErr w:type="spellStart"/>
      <w:r w:rsidRPr="00D21395">
        <w:rPr>
          <w:rFonts w:cs="Times New Roman"/>
          <w:lang w:val="en-GB"/>
        </w:rPr>
        <w:t>Ağustos</w:t>
      </w:r>
      <w:proofErr w:type="spellEnd"/>
      <w:r w:rsidRPr="00D21395">
        <w:rPr>
          <w:rFonts w:cs="Times New Roman"/>
          <w:lang w:val="en-GB"/>
        </w:rPr>
        <w:t xml:space="preserve"> 25). </w:t>
      </w:r>
      <w:r w:rsidRPr="00D21395">
        <w:rPr>
          <w:rFonts w:cs="Times New Roman"/>
          <w:i/>
          <w:iCs/>
          <w:lang w:val="en-GB"/>
        </w:rPr>
        <w:t xml:space="preserve">Memorandum from Secretary of State to Miss Marguerite </w:t>
      </w:r>
      <w:proofErr w:type="spellStart"/>
      <w:r w:rsidRPr="00D21395">
        <w:rPr>
          <w:rFonts w:cs="Times New Roman"/>
          <w:i/>
          <w:iCs/>
          <w:lang w:val="en-GB"/>
        </w:rPr>
        <w:t>LeHand</w:t>
      </w:r>
      <w:proofErr w:type="spellEnd"/>
      <w:r w:rsidRPr="00D21395">
        <w:rPr>
          <w:rFonts w:cs="Times New Roman"/>
          <w:lang w:val="en-GB"/>
        </w:rPr>
        <w:t xml:space="preserve"> [PR 88’1. 713/13]. Record Group 59: General Records of the Department of State.</w:t>
      </w:r>
    </w:p>
    <w:p w14:paraId="7E021058" w14:textId="77777777" w:rsidR="00D21395" w:rsidRPr="00D21395" w:rsidRDefault="00D21395" w:rsidP="009F5840">
      <w:pPr>
        <w:pStyle w:val="Kaynaka"/>
        <w:spacing w:after="120"/>
        <w:ind w:left="709" w:hanging="709"/>
        <w:rPr>
          <w:rFonts w:cs="Times New Roman"/>
          <w:lang w:val="en-GB"/>
        </w:rPr>
      </w:pPr>
      <w:r w:rsidRPr="00D21395">
        <w:rPr>
          <w:rFonts w:cs="Times New Roman"/>
          <w:lang w:val="en-GB"/>
        </w:rPr>
        <w:t xml:space="preserve">U.S. National Archives and Records Administration. (1939b, </w:t>
      </w:r>
      <w:proofErr w:type="spellStart"/>
      <w:r w:rsidRPr="00D21395">
        <w:rPr>
          <w:rFonts w:cs="Times New Roman"/>
          <w:lang w:val="en-GB"/>
        </w:rPr>
        <w:t>Kasım</w:t>
      </w:r>
      <w:proofErr w:type="spellEnd"/>
      <w:r w:rsidRPr="00D21395">
        <w:rPr>
          <w:rFonts w:cs="Times New Roman"/>
          <w:lang w:val="en-GB"/>
        </w:rPr>
        <w:t xml:space="preserve"> 2). </w:t>
      </w:r>
      <w:r w:rsidRPr="00D21395">
        <w:rPr>
          <w:rFonts w:cs="Times New Roman"/>
          <w:i/>
          <w:iCs/>
          <w:lang w:val="en-GB"/>
        </w:rPr>
        <w:t>Telegram no. 1112 from Ismet Inonu, Ankara.</w:t>
      </w:r>
      <w:r w:rsidRPr="00D21395">
        <w:rPr>
          <w:rFonts w:cs="Times New Roman"/>
          <w:lang w:val="en-GB"/>
        </w:rPr>
        <w:t xml:space="preserve"> Record Group 59: General Records of the Department of State.</w:t>
      </w:r>
    </w:p>
    <w:p w14:paraId="1FEC71DF" w14:textId="77777777" w:rsidR="00D21395" w:rsidRDefault="00D21395" w:rsidP="009F5840">
      <w:pPr>
        <w:pStyle w:val="Kaynaka"/>
        <w:spacing w:after="120"/>
        <w:ind w:left="709" w:hanging="709"/>
        <w:rPr>
          <w:rFonts w:cs="Times New Roman"/>
        </w:rPr>
      </w:pPr>
    </w:p>
    <w:p w14:paraId="42800AEB" w14:textId="5922DD3C" w:rsidR="00D21395" w:rsidRDefault="00D21395" w:rsidP="00B51414">
      <w:pPr>
        <w:pStyle w:val="Kaynaka"/>
        <w:rPr>
          <w:rStyle w:val="Kpr"/>
        </w:rPr>
      </w:pPr>
    </w:p>
    <w:p w14:paraId="298E2CA0" w14:textId="079BB0F1" w:rsidR="00F8392E" w:rsidRDefault="00F8392E" w:rsidP="00F8392E"/>
    <w:p w14:paraId="26D3121E" w14:textId="77777777" w:rsidR="00F8392E" w:rsidRPr="00BB369F" w:rsidRDefault="00F8392E" w:rsidP="00F8392E">
      <w:pPr>
        <w:ind w:firstLine="0"/>
        <w:rPr>
          <w:rFonts w:asciiTheme="majorBidi" w:hAnsiTheme="majorBidi" w:cstheme="majorBidi"/>
          <w:b/>
          <w:bCs/>
        </w:rPr>
      </w:pPr>
      <w:r w:rsidRPr="00BB369F">
        <w:rPr>
          <w:rFonts w:asciiTheme="majorBidi" w:hAnsiTheme="majorBidi" w:cstheme="majorBidi"/>
          <w:b/>
          <w:bCs/>
        </w:rPr>
        <w:t>Metin İçi Kaynak Gösterme</w:t>
      </w:r>
    </w:p>
    <w:p w14:paraId="0A6AC525" w14:textId="77777777" w:rsidR="00F8392E" w:rsidRPr="00BB369F" w:rsidRDefault="00F8392E" w:rsidP="00F8392E">
      <w:pPr>
        <w:rPr>
          <w:rFonts w:asciiTheme="majorBidi" w:hAnsiTheme="majorBidi" w:cstheme="majorBidi"/>
          <w:bCs/>
        </w:rPr>
      </w:pPr>
      <w:r>
        <w:rPr>
          <w:rFonts w:asciiTheme="majorBidi" w:hAnsiTheme="majorBidi" w:cstheme="majorBidi"/>
          <w:bCs/>
        </w:rPr>
        <w:t>AL FARABİ Uluslararası Sosyal Bilimler Dergisi’ne</w:t>
      </w:r>
      <w:r w:rsidRPr="00BB369F">
        <w:rPr>
          <w:rFonts w:asciiTheme="majorBidi" w:hAnsiTheme="majorBidi" w:cstheme="majorBidi"/>
          <w:bCs/>
        </w:rPr>
        <w:t xml:space="preserve"> gönderilecek makalelerde atıf ve kaynak gösterme </w:t>
      </w:r>
      <w:proofErr w:type="spellStart"/>
      <w:r w:rsidRPr="00BB369F">
        <w:rPr>
          <w:rFonts w:asciiTheme="majorBidi" w:hAnsiTheme="majorBidi" w:cstheme="majorBidi"/>
          <w:bCs/>
        </w:rPr>
        <w:t>APA’nın</w:t>
      </w:r>
      <w:proofErr w:type="spellEnd"/>
      <w:r w:rsidRPr="00BB369F">
        <w:rPr>
          <w:rFonts w:asciiTheme="majorBidi" w:hAnsiTheme="majorBidi" w:cstheme="majorBidi"/>
          <w:bCs/>
        </w:rPr>
        <w:t xml:space="preserve"> son </w:t>
      </w:r>
      <w:proofErr w:type="gramStart"/>
      <w:r w:rsidRPr="00BB369F">
        <w:rPr>
          <w:rFonts w:asciiTheme="majorBidi" w:hAnsiTheme="majorBidi" w:cstheme="majorBidi"/>
          <w:bCs/>
        </w:rPr>
        <w:t>versiyonu</w:t>
      </w:r>
      <w:r>
        <w:rPr>
          <w:rFonts w:asciiTheme="majorBidi" w:hAnsiTheme="majorBidi" w:cstheme="majorBidi"/>
          <w:bCs/>
        </w:rPr>
        <w:t>na</w:t>
      </w:r>
      <w:proofErr w:type="gramEnd"/>
      <w:r>
        <w:rPr>
          <w:rFonts w:asciiTheme="majorBidi" w:hAnsiTheme="majorBidi" w:cstheme="majorBidi"/>
          <w:bCs/>
        </w:rPr>
        <w:t xml:space="preserve"> göre yapılacaktır</w:t>
      </w:r>
      <w:r w:rsidRPr="00BB369F">
        <w:rPr>
          <w:rFonts w:asciiTheme="majorBidi" w:hAnsiTheme="majorBidi" w:cstheme="majorBidi"/>
          <w:bCs/>
        </w:rPr>
        <w:t>. Bu sebeple, gönderilecek makalelerin kaynak gösterme sistemine uygun olması gerekmektedir.</w:t>
      </w:r>
      <w:r>
        <w:rPr>
          <w:rFonts w:asciiTheme="majorBidi" w:hAnsiTheme="majorBidi" w:cstheme="majorBidi"/>
          <w:bCs/>
        </w:rPr>
        <w:t xml:space="preserve"> Metin içerisinde yapılacak atıflarda alıntı yapılan kaynağın sayfa numarası kesinlikle verilmelidir.</w:t>
      </w:r>
    </w:p>
    <w:p w14:paraId="3D19D16B" w14:textId="77777777" w:rsidR="00F8392E" w:rsidRPr="00BB369F" w:rsidRDefault="00F8392E" w:rsidP="00F8392E">
      <w:pPr>
        <w:rPr>
          <w:rFonts w:asciiTheme="majorBidi" w:hAnsiTheme="majorBidi" w:cstheme="majorBidi"/>
          <w:bCs/>
        </w:rPr>
      </w:pPr>
      <w:r w:rsidRPr="00BB369F">
        <w:rPr>
          <w:rFonts w:asciiTheme="majorBidi" w:hAnsiTheme="majorBidi" w:cstheme="majorBidi"/>
          <w:bCs/>
        </w:rPr>
        <w:t xml:space="preserve">1) </w:t>
      </w:r>
      <w:r>
        <w:rPr>
          <w:rFonts w:asciiTheme="majorBidi" w:hAnsiTheme="majorBidi" w:cstheme="majorBidi"/>
          <w:bCs/>
        </w:rPr>
        <w:t>Bir yayın içerisinde b</w:t>
      </w:r>
      <w:r w:rsidRPr="00BB369F">
        <w:rPr>
          <w:rFonts w:asciiTheme="majorBidi" w:hAnsiTheme="majorBidi" w:cstheme="majorBidi"/>
          <w:bCs/>
        </w:rPr>
        <w:t>elirli bir cümle, kavram ya da paragrafa gönderm</w:t>
      </w:r>
      <w:r>
        <w:rPr>
          <w:rFonts w:asciiTheme="majorBidi" w:hAnsiTheme="majorBidi" w:cstheme="majorBidi"/>
          <w:bCs/>
        </w:rPr>
        <w:t xml:space="preserve">e (Soyadı, Yıl, s. </w:t>
      </w:r>
      <w:proofErr w:type="spellStart"/>
      <w:r>
        <w:rPr>
          <w:rFonts w:asciiTheme="majorBidi" w:hAnsiTheme="majorBidi" w:cstheme="majorBidi"/>
          <w:bCs/>
        </w:rPr>
        <w:t>no</w:t>
      </w:r>
      <w:proofErr w:type="spellEnd"/>
      <w:r>
        <w:rPr>
          <w:rFonts w:asciiTheme="majorBidi" w:hAnsiTheme="majorBidi" w:cstheme="majorBidi"/>
          <w:bCs/>
        </w:rPr>
        <w:t>) şeklinde verilmelidir.</w:t>
      </w:r>
    </w:p>
    <w:p w14:paraId="2283B975" w14:textId="77777777" w:rsidR="00F8392E" w:rsidRPr="00BB369F"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Gül</w:t>
      </w:r>
      <w:r w:rsidRPr="00BB369F">
        <w:rPr>
          <w:rFonts w:asciiTheme="majorBidi" w:hAnsiTheme="majorBidi" w:cstheme="majorBidi"/>
          <w:bCs/>
        </w:rPr>
        <w:t>, 20</w:t>
      </w:r>
      <w:r>
        <w:rPr>
          <w:rFonts w:asciiTheme="majorBidi" w:hAnsiTheme="majorBidi" w:cstheme="majorBidi"/>
          <w:bCs/>
        </w:rPr>
        <w:t>19</w:t>
      </w:r>
      <w:r w:rsidRPr="00BB369F">
        <w:rPr>
          <w:rFonts w:asciiTheme="majorBidi" w:hAnsiTheme="majorBidi" w:cstheme="majorBidi"/>
          <w:bCs/>
        </w:rPr>
        <w:t>, s. 12)</w:t>
      </w:r>
    </w:p>
    <w:p w14:paraId="326E9133" w14:textId="77777777" w:rsidR="00F8392E" w:rsidRPr="00BB369F" w:rsidRDefault="00F8392E" w:rsidP="00F8392E">
      <w:pPr>
        <w:rPr>
          <w:rFonts w:asciiTheme="majorBidi" w:hAnsiTheme="majorBidi" w:cstheme="majorBidi"/>
          <w:bCs/>
        </w:rPr>
      </w:pPr>
      <w:r w:rsidRPr="00BB369F">
        <w:rPr>
          <w:rFonts w:asciiTheme="majorBidi" w:hAnsiTheme="majorBidi" w:cstheme="majorBidi"/>
          <w:bCs/>
        </w:rPr>
        <w:t xml:space="preserve">2) Bir </w:t>
      </w:r>
      <w:r>
        <w:rPr>
          <w:rFonts w:asciiTheme="majorBidi" w:hAnsiTheme="majorBidi" w:cstheme="majorBidi"/>
          <w:bCs/>
        </w:rPr>
        <w:t xml:space="preserve">yayının tamamına </w:t>
      </w:r>
      <w:proofErr w:type="gramStart"/>
      <w:r>
        <w:rPr>
          <w:rFonts w:asciiTheme="majorBidi" w:hAnsiTheme="majorBidi" w:cstheme="majorBidi"/>
          <w:bCs/>
        </w:rPr>
        <w:t xml:space="preserve">gönderme </w:t>
      </w:r>
      <w:r w:rsidRPr="00BB369F">
        <w:rPr>
          <w:rFonts w:asciiTheme="majorBidi" w:hAnsiTheme="majorBidi" w:cstheme="majorBidi"/>
          <w:bCs/>
        </w:rPr>
        <w:t>;</w:t>
      </w:r>
      <w:proofErr w:type="gramEnd"/>
    </w:p>
    <w:p w14:paraId="56C5273F" w14:textId="77777777" w:rsidR="00F8392E" w:rsidRPr="00BB369F"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Ergün, 2016</w:t>
      </w:r>
      <w:r w:rsidRPr="00BB369F">
        <w:rPr>
          <w:rFonts w:asciiTheme="majorBidi" w:hAnsiTheme="majorBidi" w:cstheme="majorBidi"/>
          <w:bCs/>
        </w:rPr>
        <w:t xml:space="preserve">) veya </w:t>
      </w:r>
      <w:r>
        <w:rPr>
          <w:rFonts w:asciiTheme="majorBidi" w:hAnsiTheme="majorBidi" w:cstheme="majorBidi"/>
          <w:bCs/>
        </w:rPr>
        <w:t>Ergün</w:t>
      </w:r>
      <w:r w:rsidRPr="00BB369F">
        <w:rPr>
          <w:rFonts w:asciiTheme="majorBidi" w:hAnsiTheme="majorBidi" w:cstheme="majorBidi"/>
          <w:bCs/>
        </w:rPr>
        <w:t xml:space="preserve"> (</w:t>
      </w:r>
      <w:r>
        <w:rPr>
          <w:rFonts w:asciiTheme="majorBidi" w:hAnsiTheme="majorBidi" w:cstheme="majorBidi"/>
          <w:bCs/>
        </w:rPr>
        <w:t>2016</w:t>
      </w:r>
      <w:r w:rsidRPr="00BB369F">
        <w:rPr>
          <w:rFonts w:asciiTheme="majorBidi" w:hAnsiTheme="majorBidi" w:cstheme="majorBidi"/>
          <w:bCs/>
        </w:rPr>
        <w:t>)’</w:t>
      </w:r>
      <w:proofErr w:type="spellStart"/>
      <w:r w:rsidRPr="00BB369F">
        <w:rPr>
          <w:rFonts w:asciiTheme="majorBidi" w:hAnsiTheme="majorBidi" w:cstheme="majorBidi"/>
          <w:bCs/>
        </w:rPr>
        <w:t>nın</w:t>
      </w:r>
      <w:proofErr w:type="spellEnd"/>
      <w:r w:rsidRPr="00BB369F">
        <w:rPr>
          <w:rFonts w:asciiTheme="majorBidi" w:hAnsiTheme="majorBidi" w:cstheme="majorBidi"/>
          <w:bCs/>
        </w:rPr>
        <w:t xml:space="preserve"> </w:t>
      </w:r>
      <w:r>
        <w:rPr>
          <w:rFonts w:asciiTheme="majorBidi" w:hAnsiTheme="majorBidi" w:cstheme="majorBidi"/>
          <w:bCs/>
        </w:rPr>
        <w:t>ifade ettiği gibi</w:t>
      </w:r>
      <w:proofErr w:type="gramStart"/>
      <w:r>
        <w:rPr>
          <w:rFonts w:asciiTheme="majorBidi" w:hAnsiTheme="majorBidi" w:cstheme="majorBidi"/>
          <w:bCs/>
        </w:rPr>
        <w:t>……</w:t>
      </w:r>
      <w:proofErr w:type="gramEnd"/>
    </w:p>
    <w:p w14:paraId="647F6DEE" w14:textId="77777777" w:rsidR="00F8392E" w:rsidRPr="00BB369F" w:rsidRDefault="00F8392E" w:rsidP="00F8392E">
      <w:pPr>
        <w:rPr>
          <w:rFonts w:asciiTheme="majorBidi" w:hAnsiTheme="majorBidi" w:cstheme="majorBidi"/>
          <w:bCs/>
        </w:rPr>
      </w:pPr>
      <w:r w:rsidRPr="00BB369F">
        <w:rPr>
          <w:rFonts w:asciiTheme="majorBidi" w:hAnsiTheme="majorBidi" w:cstheme="majorBidi"/>
          <w:bCs/>
        </w:rPr>
        <w:t xml:space="preserve">3) </w:t>
      </w:r>
      <w:r>
        <w:rPr>
          <w:rFonts w:asciiTheme="majorBidi" w:hAnsiTheme="majorBidi" w:cstheme="majorBidi"/>
          <w:bCs/>
        </w:rPr>
        <w:t>İki yazarlı yayına gönderme</w:t>
      </w:r>
      <w:r w:rsidRPr="00BB369F">
        <w:rPr>
          <w:rFonts w:asciiTheme="majorBidi" w:hAnsiTheme="majorBidi" w:cstheme="majorBidi"/>
          <w:bCs/>
        </w:rPr>
        <w:t>;</w:t>
      </w:r>
    </w:p>
    <w:p w14:paraId="07A93FB2" w14:textId="77777777" w:rsidR="00F8392E" w:rsidRPr="00BB369F"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Gül</w:t>
      </w:r>
      <w:r w:rsidRPr="00BB369F">
        <w:rPr>
          <w:rFonts w:asciiTheme="majorBidi" w:hAnsiTheme="majorBidi" w:cstheme="majorBidi"/>
          <w:bCs/>
        </w:rPr>
        <w:t xml:space="preserve"> &amp; </w:t>
      </w:r>
      <w:r>
        <w:rPr>
          <w:rFonts w:asciiTheme="majorBidi" w:hAnsiTheme="majorBidi" w:cstheme="majorBidi"/>
          <w:bCs/>
        </w:rPr>
        <w:t>Ergün</w:t>
      </w:r>
      <w:r w:rsidRPr="00BB369F">
        <w:rPr>
          <w:rFonts w:asciiTheme="majorBidi" w:hAnsiTheme="majorBidi" w:cstheme="majorBidi"/>
          <w:bCs/>
        </w:rPr>
        <w:t>, 20</w:t>
      </w:r>
      <w:r>
        <w:rPr>
          <w:rFonts w:asciiTheme="majorBidi" w:hAnsiTheme="majorBidi" w:cstheme="majorBidi"/>
          <w:bCs/>
        </w:rPr>
        <w:t>25</w:t>
      </w:r>
      <w:r w:rsidRPr="00BB369F">
        <w:rPr>
          <w:rFonts w:asciiTheme="majorBidi" w:hAnsiTheme="majorBidi" w:cstheme="majorBidi"/>
          <w:bCs/>
        </w:rPr>
        <w:t xml:space="preserve">, s. </w:t>
      </w:r>
      <w:r>
        <w:rPr>
          <w:rFonts w:asciiTheme="majorBidi" w:hAnsiTheme="majorBidi" w:cstheme="majorBidi"/>
          <w:bCs/>
        </w:rPr>
        <w:t>58</w:t>
      </w:r>
      <w:r w:rsidRPr="00BB369F">
        <w:rPr>
          <w:rFonts w:asciiTheme="majorBidi" w:hAnsiTheme="majorBidi" w:cstheme="majorBidi"/>
          <w:bCs/>
        </w:rPr>
        <w:t xml:space="preserve">) veya </w:t>
      </w:r>
      <w:r>
        <w:rPr>
          <w:rFonts w:asciiTheme="majorBidi" w:hAnsiTheme="majorBidi" w:cstheme="majorBidi"/>
          <w:bCs/>
        </w:rPr>
        <w:t>Gül &amp;</w:t>
      </w:r>
      <w:r w:rsidRPr="00BB369F">
        <w:rPr>
          <w:rFonts w:asciiTheme="majorBidi" w:hAnsiTheme="majorBidi" w:cstheme="majorBidi"/>
          <w:bCs/>
        </w:rPr>
        <w:t xml:space="preserve"> </w:t>
      </w:r>
      <w:r>
        <w:rPr>
          <w:rFonts w:asciiTheme="majorBidi" w:hAnsiTheme="majorBidi" w:cstheme="majorBidi"/>
          <w:bCs/>
        </w:rPr>
        <w:t>Ergün</w:t>
      </w:r>
      <w:r w:rsidRPr="00BB369F">
        <w:rPr>
          <w:rFonts w:asciiTheme="majorBidi" w:hAnsiTheme="majorBidi" w:cstheme="majorBidi"/>
          <w:bCs/>
        </w:rPr>
        <w:t xml:space="preserve"> (20</w:t>
      </w:r>
      <w:r>
        <w:rPr>
          <w:rFonts w:asciiTheme="majorBidi" w:hAnsiTheme="majorBidi" w:cstheme="majorBidi"/>
          <w:bCs/>
        </w:rPr>
        <w:t>25</w:t>
      </w:r>
      <w:r w:rsidRPr="00BB369F">
        <w:rPr>
          <w:rFonts w:asciiTheme="majorBidi" w:hAnsiTheme="majorBidi" w:cstheme="majorBidi"/>
          <w:bCs/>
        </w:rPr>
        <w:t xml:space="preserve">, s. </w:t>
      </w:r>
      <w:r>
        <w:rPr>
          <w:rFonts w:asciiTheme="majorBidi" w:hAnsiTheme="majorBidi" w:cstheme="majorBidi"/>
          <w:bCs/>
        </w:rPr>
        <w:t>58</w:t>
      </w:r>
      <w:r w:rsidRPr="00BB369F">
        <w:rPr>
          <w:rFonts w:asciiTheme="majorBidi" w:hAnsiTheme="majorBidi" w:cstheme="majorBidi"/>
          <w:bCs/>
        </w:rPr>
        <w:t>)’e göre…</w:t>
      </w:r>
    </w:p>
    <w:p w14:paraId="02FD494A" w14:textId="77777777" w:rsidR="00F8392E" w:rsidRPr="00BB369F" w:rsidRDefault="00F8392E" w:rsidP="00F8392E">
      <w:pPr>
        <w:rPr>
          <w:rFonts w:asciiTheme="majorBidi" w:hAnsiTheme="majorBidi" w:cstheme="majorBidi"/>
          <w:bCs/>
        </w:rPr>
      </w:pPr>
      <w:r w:rsidRPr="00BB369F">
        <w:rPr>
          <w:rFonts w:asciiTheme="majorBidi" w:hAnsiTheme="majorBidi" w:cstheme="majorBidi"/>
          <w:bCs/>
        </w:rPr>
        <w:t>4) Yazar sayısı ikiden fazla olan yayına gönderme;</w:t>
      </w:r>
    </w:p>
    <w:p w14:paraId="49F14325" w14:textId="77777777" w:rsidR="00F8392E" w:rsidRPr="00BB369F"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Gül</w:t>
      </w:r>
      <w:r w:rsidRPr="00BB369F">
        <w:rPr>
          <w:rFonts w:asciiTheme="majorBidi" w:hAnsiTheme="majorBidi" w:cstheme="majorBidi"/>
          <w:bCs/>
        </w:rPr>
        <w:t xml:space="preserve"> vd</w:t>
      </w: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2024</w:t>
      </w:r>
      <w:r w:rsidRPr="00BB369F">
        <w:rPr>
          <w:rFonts w:asciiTheme="majorBidi" w:hAnsiTheme="majorBidi" w:cstheme="majorBidi"/>
          <w:bCs/>
        </w:rPr>
        <w:t xml:space="preserve">, s. </w:t>
      </w:r>
      <w:r>
        <w:rPr>
          <w:rFonts w:asciiTheme="majorBidi" w:hAnsiTheme="majorBidi" w:cstheme="majorBidi"/>
          <w:bCs/>
        </w:rPr>
        <w:t>21</w:t>
      </w:r>
      <w:r w:rsidRPr="00BB369F">
        <w:rPr>
          <w:rFonts w:asciiTheme="majorBidi" w:hAnsiTheme="majorBidi" w:cstheme="majorBidi"/>
          <w:bCs/>
        </w:rPr>
        <w:t xml:space="preserve">) veya </w:t>
      </w:r>
      <w:r>
        <w:rPr>
          <w:rFonts w:asciiTheme="majorBidi" w:hAnsiTheme="majorBidi" w:cstheme="majorBidi"/>
          <w:bCs/>
        </w:rPr>
        <w:t xml:space="preserve">Gül </w:t>
      </w:r>
      <w:r w:rsidRPr="00BB369F">
        <w:rPr>
          <w:rFonts w:asciiTheme="majorBidi" w:hAnsiTheme="majorBidi" w:cstheme="majorBidi"/>
          <w:bCs/>
        </w:rPr>
        <w:t>vd. (</w:t>
      </w:r>
      <w:r>
        <w:rPr>
          <w:rFonts w:asciiTheme="majorBidi" w:hAnsiTheme="majorBidi" w:cstheme="majorBidi"/>
          <w:bCs/>
        </w:rPr>
        <w:t>2024</w:t>
      </w:r>
      <w:r w:rsidRPr="00BB369F">
        <w:rPr>
          <w:rFonts w:asciiTheme="majorBidi" w:hAnsiTheme="majorBidi" w:cstheme="majorBidi"/>
          <w:bCs/>
        </w:rPr>
        <w:t xml:space="preserve">, s. </w:t>
      </w:r>
      <w:r>
        <w:rPr>
          <w:rFonts w:asciiTheme="majorBidi" w:hAnsiTheme="majorBidi" w:cstheme="majorBidi"/>
          <w:bCs/>
        </w:rPr>
        <w:t>21</w:t>
      </w:r>
      <w:r w:rsidRPr="00BB369F">
        <w:rPr>
          <w:rFonts w:asciiTheme="majorBidi" w:hAnsiTheme="majorBidi" w:cstheme="majorBidi"/>
          <w:bCs/>
        </w:rPr>
        <w:t>)’ne göre ……..</w:t>
      </w:r>
    </w:p>
    <w:p w14:paraId="47A9C32D" w14:textId="77777777" w:rsidR="00F8392E" w:rsidRPr="00BB369F" w:rsidRDefault="00F8392E" w:rsidP="00F8392E">
      <w:pPr>
        <w:rPr>
          <w:rFonts w:asciiTheme="majorBidi" w:hAnsiTheme="majorBidi" w:cstheme="majorBidi"/>
          <w:bCs/>
        </w:rPr>
      </w:pPr>
      <w:r w:rsidRPr="00BB369F">
        <w:rPr>
          <w:rFonts w:asciiTheme="majorBidi" w:hAnsiTheme="majorBidi" w:cstheme="majorBidi"/>
          <w:bCs/>
        </w:rPr>
        <w:lastRenderedPageBreak/>
        <w:t xml:space="preserve">5) </w:t>
      </w:r>
      <w:r>
        <w:rPr>
          <w:rFonts w:asciiTheme="majorBidi" w:hAnsiTheme="majorBidi" w:cstheme="majorBidi"/>
          <w:bCs/>
        </w:rPr>
        <w:t xml:space="preserve">Bir cümle veya paragrafta </w:t>
      </w:r>
      <w:r w:rsidRPr="00BB369F">
        <w:rPr>
          <w:rFonts w:asciiTheme="majorBidi" w:hAnsiTheme="majorBidi" w:cstheme="majorBidi"/>
          <w:bCs/>
        </w:rPr>
        <w:t xml:space="preserve">ayrı yayınlara </w:t>
      </w:r>
      <w:r>
        <w:rPr>
          <w:rFonts w:asciiTheme="majorBidi" w:hAnsiTheme="majorBidi" w:cstheme="majorBidi"/>
          <w:bCs/>
        </w:rPr>
        <w:t>gönderme yapılacaksa yazar soyadının ilk harfine göre alfabetik sıralama veya yayın yılına göre eskiden yeniye doğur sıralı olacak şekilde verilmelidir</w:t>
      </w:r>
      <w:r w:rsidRPr="00BB369F">
        <w:rPr>
          <w:rFonts w:asciiTheme="majorBidi" w:hAnsiTheme="majorBidi" w:cstheme="majorBidi"/>
          <w:bCs/>
        </w:rPr>
        <w:t>;</w:t>
      </w:r>
    </w:p>
    <w:p w14:paraId="56B172EF" w14:textId="77777777" w:rsidR="00F8392E"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Ergün</w:t>
      </w:r>
      <w:r w:rsidRPr="00BB369F">
        <w:rPr>
          <w:rFonts w:asciiTheme="majorBidi" w:hAnsiTheme="majorBidi" w:cstheme="majorBidi"/>
          <w:bCs/>
        </w:rPr>
        <w:t>, 20</w:t>
      </w:r>
      <w:r>
        <w:rPr>
          <w:rFonts w:asciiTheme="majorBidi" w:hAnsiTheme="majorBidi" w:cstheme="majorBidi"/>
          <w:bCs/>
        </w:rPr>
        <w:t>16</w:t>
      </w:r>
      <w:r w:rsidRPr="00BB369F">
        <w:rPr>
          <w:rFonts w:asciiTheme="majorBidi" w:hAnsiTheme="majorBidi" w:cstheme="majorBidi"/>
          <w:bCs/>
        </w:rPr>
        <w:t xml:space="preserve">, s. </w:t>
      </w:r>
      <w:r>
        <w:rPr>
          <w:rFonts w:asciiTheme="majorBidi" w:hAnsiTheme="majorBidi" w:cstheme="majorBidi"/>
          <w:bCs/>
        </w:rPr>
        <w:t>15</w:t>
      </w:r>
      <w:r w:rsidRPr="00BB369F">
        <w:rPr>
          <w:rFonts w:asciiTheme="majorBidi" w:hAnsiTheme="majorBidi" w:cstheme="majorBidi"/>
          <w:bCs/>
        </w:rPr>
        <w:t xml:space="preserve">; </w:t>
      </w:r>
      <w:r>
        <w:rPr>
          <w:rFonts w:asciiTheme="majorBidi" w:hAnsiTheme="majorBidi" w:cstheme="majorBidi"/>
          <w:bCs/>
        </w:rPr>
        <w:t>Gül</w:t>
      </w:r>
      <w:r w:rsidRPr="00BB369F">
        <w:rPr>
          <w:rFonts w:asciiTheme="majorBidi" w:hAnsiTheme="majorBidi" w:cstheme="majorBidi"/>
          <w:bCs/>
        </w:rPr>
        <w:t>, 20</w:t>
      </w:r>
      <w:r>
        <w:rPr>
          <w:rFonts w:asciiTheme="majorBidi" w:hAnsiTheme="majorBidi" w:cstheme="majorBidi"/>
          <w:bCs/>
        </w:rPr>
        <w:t>19</w:t>
      </w:r>
      <w:r w:rsidRPr="00BB369F">
        <w:rPr>
          <w:rFonts w:asciiTheme="majorBidi" w:hAnsiTheme="majorBidi" w:cstheme="majorBidi"/>
          <w:bCs/>
        </w:rPr>
        <w:t xml:space="preserve">, s. </w:t>
      </w:r>
      <w:r>
        <w:rPr>
          <w:rFonts w:asciiTheme="majorBidi" w:hAnsiTheme="majorBidi" w:cstheme="majorBidi"/>
          <w:bCs/>
        </w:rPr>
        <w:t>12</w:t>
      </w:r>
      <w:r w:rsidRPr="00BB369F">
        <w:rPr>
          <w:rFonts w:asciiTheme="majorBidi" w:hAnsiTheme="majorBidi" w:cstheme="majorBidi"/>
          <w:bCs/>
        </w:rPr>
        <w:t>)</w:t>
      </w:r>
      <w:r>
        <w:rPr>
          <w:rFonts w:asciiTheme="majorBidi" w:hAnsiTheme="majorBidi" w:cstheme="majorBidi"/>
          <w:bCs/>
        </w:rPr>
        <w:t>.</w:t>
      </w:r>
    </w:p>
    <w:p w14:paraId="70930FA4" w14:textId="77777777" w:rsidR="00F8392E" w:rsidRDefault="00F8392E" w:rsidP="00F8392E">
      <w:pPr>
        <w:rPr>
          <w:rFonts w:asciiTheme="majorBidi" w:hAnsiTheme="majorBidi" w:cstheme="majorBidi"/>
          <w:bCs/>
        </w:rPr>
      </w:pPr>
      <w:r>
        <w:rPr>
          <w:rFonts w:asciiTheme="majorBidi" w:hAnsiTheme="majorBidi" w:cstheme="majorBidi"/>
          <w:bCs/>
        </w:rPr>
        <w:t>6. Bir yazarın aynı yıl içeresinde yayınlanmış yayınlarına gönderme yapılacaksa (</w:t>
      </w:r>
      <w:proofErr w:type="spellStart"/>
      <w:r>
        <w:rPr>
          <w:rFonts w:asciiTheme="majorBidi" w:hAnsiTheme="majorBidi" w:cstheme="majorBidi"/>
          <w:bCs/>
        </w:rPr>
        <w:t>Soyad</w:t>
      </w:r>
      <w:proofErr w:type="spellEnd"/>
      <w:r>
        <w:rPr>
          <w:rFonts w:asciiTheme="majorBidi" w:hAnsiTheme="majorBidi" w:cstheme="majorBidi"/>
          <w:bCs/>
        </w:rPr>
        <w:t xml:space="preserve">, Yıla, s. </w:t>
      </w:r>
      <w:proofErr w:type="spellStart"/>
      <w:r>
        <w:rPr>
          <w:rFonts w:asciiTheme="majorBidi" w:hAnsiTheme="majorBidi" w:cstheme="majorBidi"/>
          <w:bCs/>
        </w:rPr>
        <w:t>no</w:t>
      </w:r>
      <w:proofErr w:type="spellEnd"/>
      <w:r>
        <w:rPr>
          <w:rFonts w:asciiTheme="majorBidi" w:hAnsiTheme="majorBidi" w:cstheme="majorBidi"/>
          <w:bCs/>
        </w:rPr>
        <w:t>) şeklinde verilmelidir.</w:t>
      </w:r>
    </w:p>
    <w:p w14:paraId="54CBF818" w14:textId="77777777" w:rsidR="00F8392E" w:rsidRPr="00BB369F" w:rsidRDefault="00F8392E" w:rsidP="00F8392E">
      <w:pPr>
        <w:rPr>
          <w:rFonts w:asciiTheme="majorBidi" w:hAnsiTheme="majorBidi" w:cstheme="majorBidi"/>
          <w:bCs/>
        </w:rPr>
      </w:pPr>
      <w:proofErr w:type="gramStart"/>
      <w:r>
        <w:rPr>
          <w:rFonts w:asciiTheme="majorBidi" w:hAnsiTheme="majorBidi" w:cstheme="majorBidi"/>
          <w:bCs/>
        </w:rPr>
        <w:t>…………</w:t>
      </w:r>
      <w:proofErr w:type="gramEnd"/>
      <w:r>
        <w:rPr>
          <w:rFonts w:asciiTheme="majorBidi" w:hAnsiTheme="majorBidi" w:cstheme="majorBidi"/>
          <w:bCs/>
        </w:rPr>
        <w:t xml:space="preserve">(Gül, 2025a, s. 42). </w:t>
      </w:r>
      <w:proofErr w:type="gramStart"/>
      <w:r>
        <w:rPr>
          <w:rFonts w:asciiTheme="majorBidi" w:hAnsiTheme="majorBidi" w:cstheme="majorBidi"/>
          <w:bCs/>
        </w:rPr>
        <w:t>….</w:t>
      </w:r>
      <w:proofErr w:type="gramEnd"/>
      <w:r>
        <w:rPr>
          <w:rFonts w:asciiTheme="majorBidi" w:hAnsiTheme="majorBidi" w:cstheme="majorBidi"/>
          <w:bCs/>
        </w:rPr>
        <w:t xml:space="preserve">(Gül, 2025b, s.389). </w:t>
      </w:r>
    </w:p>
    <w:p w14:paraId="2FF991C1" w14:textId="77777777" w:rsidR="00F8392E" w:rsidRPr="00BB369F" w:rsidRDefault="00F8392E" w:rsidP="00F8392E">
      <w:pPr>
        <w:rPr>
          <w:rFonts w:asciiTheme="majorBidi" w:hAnsiTheme="majorBidi" w:cstheme="majorBidi"/>
          <w:bCs/>
        </w:rPr>
      </w:pPr>
      <w:r>
        <w:rPr>
          <w:rFonts w:asciiTheme="majorBidi" w:hAnsiTheme="majorBidi" w:cstheme="majorBidi"/>
          <w:bCs/>
        </w:rPr>
        <w:t>6</w:t>
      </w:r>
      <w:r w:rsidRPr="00BB369F">
        <w:rPr>
          <w:rFonts w:asciiTheme="majorBidi" w:hAnsiTheme="majorBidi" w:cstheme="majorBidi"/>
          <w:bCs/>
        </w:rPr>
        <w:t>) Kuruma gönderme;</w:t>
      </w:r>
    </w:p>
    <w:p w14:paraId="14595535" w14:textId="77777777" w:rsidR="00F8392E" w:rsidRPr="00BB369F"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t>
      </w:r>
      <w:r>
        <w:rPr>
          <w:rFonts w:asciiTheme="majorBidi" w:hAnsiTheme="majorBidi" w:cstheme="majorBidi"/>
          <w:bCs/>
        </w:rPr>
        <w:t>TÜİK, 2025</w:t>
      </w:r>
      <w:r w:rsidRPr="00BB369F">
        <w:rPr>
          <w:rFonts w:asciiTheme="majorBidi" w:hAnsiTheme="majorBidi" w:cstheme="majorBidi"/>
          <w:bCs/>
        </w:rPr>
        <w:t>)</w:t>
      </w:r>
      <w:r>
        <w:rPr>
          <w:rFonts w:asciiTheme="majorBidi" w:hAnsiTheme="majorBidi" w:cstheme="majorBidi"/>
          <w:bCs/>
        </w:rPr>
        <w:t>, (MEB, 2025)</w:t>
      </w:r>
    </w:p>
    <w:p w14:paraId="42269FA8" w14:textId="77777777" w:rsidR="00F8392E" w:rsidRPr="00BB369F" w:rsidRDefault="00F8392E" w:rsidP="00F8392E">
      <w:pPr>
        <w:rPr>
          <w:rFonts w:asciiTheme="majorBidi" w:hAnsiTheme="majorBidi" w:cstheme="majorBidi"/>
          <w:bCs/>
        </w:rPr>
      </w:pPr>
      <w:r>
        <w:rPr>
          <w:rFonts w:asciiTheme="majorBidi" w:hAnsiTheme="majorBidi" w:cstheme="majorBidi"/>
          <w:bCs/>
        </w:rPr>
        <w:t>7</w:t>
      </w:r>
      <w:r w:rsidRPr="00BB369F">
        <w:rPr>
          <w:rFonts w:asciiTheme="majorBidi" w:hAnsiTheme="majorBidi" w:cstheme="majorBidi"/>
          <w:bCs/>
        </w:rPr>
        <w:t>) web adresine gönderme</w:t>
      </w:r>
    </w:p>
    <w:p w14:paraId="5EC7BBDB" w14:textId="77777777" w:rsidR="00F8392E" w:rsidRPr="009D28AD" w:rsidRDefault="00F8392E" w:rsidP="00F8392E">
      <w:pPr>
        <w:rPr>
          <w:rFonts w:asciiTheme="majorBidi" w:hAnsiTheme="majorBidi" w:cstheme="majorBidi"/>
          <w:bCs/>
        </w:rPr>
      </w:pPr>
      <w:proofErr w:type="gramStart"/>
      <w:r w:rsidRPr="00BB369F">
        <w:rPr>
          <w:rFonts w:asciiTheme="majorBidi" w:hAnsiTheme="majorBidi" w:cstheme="majorBidi"/>
          <w:bCs/>
        </w:rPr>
        <w:t>…….</w:t>
      </w:r>
      <w:proofErr w:type="gramEnd"/>
      <w:r w:rsidRPr="00BB369F">
        <w:rPr>
          <w:rFonts w:asciiTheme="majorBidi" w:hAnsiTheme="majorBidi" w:cstheme="majorBidi"/>
          <w:bCs/>
        </w:rPr>
        <w:t xml:space="preserve"> (www.tdk.gov.tr, 2008)</w:t>
      </w:r>
    </w:p>
    <w:p w14:paraId="7ADFC0E0" w14:textId="3C0164EA" w:rsidR="00F8392E" w:rsidRDefault="00F8392E" w:rsidP="00F8392E"/>
    <w:p w14:paraId="7EC461E5" w14:textId="1AF9BDCF" w:rsidR="00F8392E" w:rsidRPr="00F8392E" w:rsidRDefault="00F8392E" w:rsidP="00F8392E">
      <w:pPr>
        <w:rPr>
          <w:rFonts w:cs="Times New Roman"/>
          <w:b/>
          <w:iCs/>
        </w:rPr>
      </w:pPr>
      <w:r w:rsidRPr="00F8392E">
        <w:rPr>
          <w:rFonts w:cs="Times New Roman"/>
          <w:b/>
          <w:iCs/>
        </w:rPr>
        <w:t>KAYNAKÇA YAZIMINDA DİKKAT EDİLECEK HUSUSLAR</w:t>
      </w:r>
    </w:p>
    <w:p w14:paraId="003C1D05" w14:textId="01499421" w:rsidR="00F8392E" w:rsidRPr="009D28AD" w:rsidRDefault="00F8392E" w:rsidP="00F8392E">
      <w:pPr>
        <w:rPr>
          <w:rFonts w:cs="Times New Roman"/>
          <w:iCs/>
        </w:rPr>
      </w:pPr>
      <w:r w:rsidRPr="009D28AD">
        <w:rPr>
          <w:rFonts w:cs="Times New Roman"/>
          <w:iCs/>
        </w:rPr>
        <w:t xml:space="preserve">Makalelerde yararlanılan </w:t>
      </w:r>
      <w:r>
        <w:rPr>
          <w:rFonts w:cs="Times New Roman"/>
          <w:iCs/>
        </w:rPr>
        <w:t xml:space="preserve">tüm </w:t>
      </w:r>
      <w:r w:rsidRPr="009D28AD">
        <w:rPr>
          <w:rFonts w:cs="Times New Roman"/>
          <w:iCs/>
        </w:rPr>
        <w:t xml:space="preserve">eserler, metnin sonunda yer alacak </w:t>
      </w:r>
      <w:r>
        <w:rPr>
          <w:rFonts w:cs="Times New Roman"/>
          <w:iCs/>
        </w:rPr>
        <w:t xml:space="preserve">KAYNAKÇA </w:t>
      </w:r>
      <w:r w:rsidRPr="009D28AD">
        <w:rPr>
          <w:rFonts w:cs="Times New Roman"/>
          <w:iCs/>
        </w:rPr>
        <w:t xml:space="preserve">bölümünde </w:t>
      </w:r>
      <w:r>
        <w:rPr>
          <w:rFonts w:cs="Times New Roman"/>
          <w:iCs/>
        </w:rPr>
        <w:t xml:space="preserve">verilirken aşağıdaki hususlar dikkate alınmalıdır: </w:t>
      </w:r>
    </w:p>
    <w:p w14:paraId="1D31FE8B" w14:textId="77777777" w:rsidR="00F8392E" w:rsidRPr="009D28AD" w:rsidRDefault="00F8392E" w:rsidP="00F8392E">
      <w:pPr>
        <w:rPr>
          <w:rFonts w:cs="Times New Roman"/>
          <w:iCs/>
        </w:rPr>
      </w:pPr>
      <w:r w:rsidRPr="009D28AD">
        <w:rPr>
          <w:rFonts w:cs="Times New Roman"/>
          <w:iCs/>
        </w:rPr>
        <w:t xml:space="preserve">1. Kaynakçada yalnızca </w:t>
      </w:r>
      <w:r>
        <w:rPr>
          <w:rFonts w:cs="Times New Roman"/>
          <w:iCs/>
        </w:rPr>
        <w:t xml:space="preserve">makale içerisinde </w:t>
      </w:r>
      <w:r w:rsidRPr="009D28AD">
        <w:rPr>
          <w:rFonts w:cs="Times New Roman"/>
          <w:iCs/>
        </w:rPr>
        <w:t>gönderme yapılan kaynaklara yer verilmeli ve yazar soyadına göre alfabetik sıra izle</w:t>
      </w:r>
      <w:r>
        <w:rPr>
          <w:rFonts w:cs="Times New Roman"/>
          <w:iCs/>
        </w:rPr>
        <w:t>n</w:t>
      </w:r>
      <w:r w:rsidRPr="009D28AD">
        <w:rPr>
          <w:rFonts w:cs="Times New Roman"/>
          <w:iCs/>
        </w:rPr>
        <w:t>melidir.</w:t>
      </w:r>
    </w:p>
    <w:p w14:paraId="21FED70B" w14:textId="77777777" w:rsidR="00F8392E" w:rsidRPr="009D28AD" w:rsidRDefault="00F8392E" w:rsidP="00F8392E">
      <w:pPr>
        <w:rPr>
          <w:rFonts w:cs="Times New Roman"/>
          <w:iCs/>
        </w:rPr>
      </w:pPr>
      <w:r w:rsidRPr="009D28AD">
        <w:rPr>
          <w:rFonts w:cs="Times New Roman"/>
          <w:iCs/>
        </w:rPr>
        <w:t xml:space="preserve"> 2. Bir yazar</w:t>
      </w:r>
      <w:r>
        <w:rPr>
          <w:rFonts w:cs="Times New Roman"/>
          <w:iCs/>
        </w:rPr>
        <w:t>a ait</w:t>
      </w:r>
      <w:r w:rsidRPr="009D28AD">
        <w:rPr>
          <w:rFonts w:cs="Times New Roman"/>
          <w:iCs/>
        </w:rPr>
        <w:t xml:space="preserve"> birden çok </w:t>
      </w:r>
      <w:proofErr w:type="gramStart"/>
      <w:r w:rsidRPr="009D28AD">
        <w:rPr>
          <w:rFonts w:cs="Times New Roman"/>
          <w:iCs/>
        </w:rPr>
        <w:t>çalışma  kaynakçada</w:t>
      </w:r>
      <w:proofErr w:type="gramEnd"/>
      <w:r w:rsidRPr="009D28AD">
        <w:rPr>
          <w:rFonts w:cs="Times New Roman"/>
          <w:iCs/>
        </w:rPr>
        <w:t xml:space="preserve"> yer alacaksa yayın tarihine göre eskiden yeniye göre sıralanmalı, aynı yılda yapılan çalışmalar için </w:t>
      </w:r>
      <w:r>
        <w:rPr>
          <w:rFonts w:cs="Times New Roman"/>
          <w:iCs/>
        </w:rPr>
        <w:t xml:space="preserve"> daha önce belirtildiği gibi </w:t>
      </w:r>
      <w:r w:rsidRPr="009D28AD">
        <w:rPr>
          <w:rFonts w:cs="Times New Roman"/>
          <w:iCs/>
        </w:rPr>
        <w:t>“a, b, c…” ibareleri kullanılmalıdır.</w:t>
      </w:r>
    </w:p>
    <w:p w14:paraId="488C79DE" w14:textId="77777777" w:rsidR="00F8392E" w:rsidRDefault="00F8392E" w:rsidP="00F8392E">
      <w:pPr>
        <w:rPr>
          <w:rFonts w:cs="Times New Roman"/>
          <w:iCs/>
        </w:rPr>
      </w:pPr>
      <w:r w:rsidRPr="009D28AD">
        <w:rPr>
          <w:rFonts w:cs="Times New Roman"/>
          <w:iCs/>
        </w:rPr>
        <w:t>3. Kaynakça için 1,25 asılı paragraf biçimi uygulanmalıdır (MS Ofis Word programında Paragraf-Girinti ve Aralıklar-Girinti-Özel-Asılı Paragraf)</w:t>
      </w:r>
      <w:r>
        <w:rPr>
          <w:rFonts w:cs="Times New Roman"/>
          <w:iCs/>
        </w:rPr>
        <w:t>.</w:t>
      </w:r>
    </w:p>
    <w:p w14:paraId="502C0E51" w14:textId="77777777" w:rsidR="00F8392E" w:rsidRDefault="00F8392E" w:rsidP="00F8392E">
      <w:pPr>
        <w:rPr>
          <w:rFonts w:cs="Times New Roman"/>
          <w:iCs/>
        </w:rPr>
      </w:pPr>
      <w:r>
        <w:rPr>
          <w:rFonts w:cs="Times New Roman"/>
          <w:iCs/>
        </w:rPr>
        <w:t xml:space="preserve">4. </w:t>
      </w:r>
      <w:r w:rsidRPr="009D28AD">
        <w:rPr>
          <w:rFonts w:cs="Times New Roman"/>
          <w:iCs/>
        </w:rPr>
        <w:t xml:space="preserve">DOI numarası, doğrudan bağlantı olarak verilmeli ve sonuna nokta (.) </w:t>
      </w:r>
      <w:r w:rsidRPr="009D28AD">
        <w:rPr>
          <w:rFonts w:cs="Times New Roman"/>
          <w:b/>
          <w:bCs/>
          <w:iCs/>
          <w:u w:val="single"/>
        </w:rPr>
        <w:t>KONULMAMALIDIR.</w:t>
      </w:r>
      <w:r w:rsidRPr="009D28AD">
        <w:rPr>
          <w:rFonts w:cs="Times New Roman"/>
          <w:iCs/>
        </w:rPr>
        <w:t xml:space="preserve"> Örnek:</w:t>
      </w:r>
    </w:p>
    <w:p w14:paraId="452E1D01" w14:textId="77777777" w:rsidR="00F8392E" w:rsidRDefault="00F8392E" w:rsidP="00F8392E">
      <w:pPr>
        <w:ind w:left="709" w:hanging="709"/>
        <w:rPr>
          <w:rFonts w:cs="Times New Roman"/>
          <w:iCs/>
        </w:rPr>
      </w:pPr>
      <w:r w:rsidRPr="009D28AD">
        <w:rPr>
          <w:rFonts w:cs="Times New Roman"/>
          <w:iCs/>
        </w:rPr>
        <w:t xml:space="preserve">Ergün, A. (2023). Eğitim alanında </w:t>
      </w:r>
      <w:r>
        <w:rPr>
          <w:rFonts w:cs="Times New Roman"/>
          <w:iCs/>
        </w:rPr>
        <w:t>C</w:t>
      </w:r>
      <w:r w:rsidRPr="009D28AD">
        <w:rPr>
          <w:rFonts w:cs="Times New Roman"/>
          <w:iCs/>
        </w:rPr>
        <w:t xml:space="preserve">oğrafi </w:t>
      </w:r>
      <w:r>
        <w:rPr>
          <w:rFonts w:cs="Times New Roman"/>
          <w:iCs/>
        </w:rPr>
        <w:t>B</w:t>
      </w:r>
      <w:r w:rsidRPr="009D28AD">
        <w:rPr>
          <w:rFonts w:cs="Times New Roman"/>
          <w:iCs/>
        </w:rPr>
        <w:t xml:space="preserve">ilgi </w:t>
      </w:r>
      <w:r>
        <w:rPr>
          <w:rFonts w:cs="Times New Roman"/>
          <w:iCs/>
        </w:rPr>
        <w:t>S</w:t>
      </w:r>
      <w:r w:rsidRPr="009D28AD">
        <w:rPr>
          <w:rFonts w:cs="Times New Roman"/>
          <w:iCs/>
        </w:rPr>
        <w:t xml:space="preserve">istemleri ile ilgili yapılmış araştırmalara yönelik </w:t>
      </w:r>
      <w:proofErr w:type="spellStart"/>
      <w:r w:rsidRPr="009D28AD">
        <w:rPr>
          <w:rFonts w:cs="Times New Roman"/>
          <w:iCs/>
        </w:rPr>
        <w:t>bibliyometrik</w:t>
      </w:r>
      <w:proofErr w:type="spellEnd"/>
      <w:r w:rsidRPr="009D28AD">
        <w:rPr>
          <w:rFonts w:cs="Times New Roman"/>
          <w:iCs/>
        </w:rPr>
        <w:t xml:space="preserve"> bir analiz / A </w:t>
      </w:r>
      <w:proofErr w:type="spellStart"/>
      <w:r w:rsidRPr="009D28AD">
        <w:rPr>
          <w:rFonts w:cs="Times New Roman"/>
          <w:iCs/>
        </w:rPr>
        <w:t>Bibliometric</w:t>
      </w:r>
      <w:proofErr w:type="spellEnd"/>
      <w:r w:rsidRPr="009D28AD">
        <w:rPr>
          <w:rFonts w:cs="Times New Roman"/>
          <w:iCs/>
        </w:rPr>
        <w:t xml:space="preserve"> </w:t>
      </w:r>
      <w:proofErr w:type="spellStart"/>
      <w:r w:rsidRPr="009D28AD">
        <w:rPr>
          <w:rFonts w:cs="Times New Roman"/>
          <w:iCs/>
        </w:rPr>
        <w:t>analysis</w:t>
      </w:r>
      <w:proofErr w:type="spellEnd"/>
      <w:r w:rsidRPr="009D28AD">
        <w:rPr>
          <w:rFonts w:cs="Times New Roman"/>
          <w:iCs/>
        </w:rPr>
        <w:t xml:space="preserve"> of </w:t>
      </w:r>
      <w:proofErr w:type="spellStart"/>
      <w:r w:rsidRPr="009D28AD">
        <w:rPr>
          <w:rFonts w:cs="Times New Roman"/>
          <w:iCs/>
        </w:rPr>
        <w:t>the</w:t>
      </w:r>
      <w:proofErr w:type="spellEnd"/>
      <w:r w:rsidRPr="009D28AD">
        <w:rPr>
          <w:rFonts w:cs="Times New Roman"/>
          <w:iCs/>
        </w:rPr>
        <w:t xml:space="preserve"> </w:t>
      </w:r>
      <w:proofErr w:type="spellStart"/>
      <w:r w:rsidRPr="009D28AD">
        <w:rPr>
          <w:rFonts w:cs="Times New Roman"/>
          <w:iCs/>
        </w:rPr>
        <w:t>research</w:t>
      </w:r>
      <w:proofErr w:type="spellEnd"/>
      <w:r w:rsidRPr="009D28AD">
        <w:rPr>
          <w:rFonts w:cs="Times New Roman"/>
          <w:iCs/>
        </w:rPr>
        <w:t xml:space="preserve"> on </w:t>
      </w:r>
      <w:proofErr w:type="spellStart"/>
      <w:r w:rsidRPr="009D28AD">
        <w:rPr>
          <w:rFonts w:cs="Times New Roman"/>
          <w:iCs/>
        </w:rPr>
        <w:t>geographic</w:t>
      </w:r>
      <w:proofErr w:type="spellEnd"/>
      <w:r w:rsidRPr="009D28AD">
        <w:rPr>
          <w:rFonts w:cs="Times New Roman"/>
          <w:iCs/>
        </w:rPr>
        <w:t xml:space="preserve"> </w:t>
      </w:r>
      <w:proofErr w:type="spellStart"/>
      <w:r w:rsidRPr="009D28AD">
        <w:rPr>
          <w:rFonts w:cs="Times New Roman"/>
          <w:iCs/>
        </w:rPr>
        <w:t>ınformation</w:t>
      </w:r>
      <w:proofErr w:type="spellEnd"/>
      <w:r w:rsidRPr="009D28AD">
        <w:rPr>
          <w:rFonts w:cs="Times New Roman"/>
          <w:iCs/>
        </w:rPr>
        <w:t xml:space="preserve"> </w:t>
      </w:r>
      <w:proofErr w:type="spellStart"/>
      <w:r w:rsidRPr="009D28AD">
        <w:rPr>
          <w:rFonts w:cs="Times New Roman"/>
          <w:iCs/>
        </w:rPr>
        <w:t>systems</w:t>
      </w:r>
      <w:proofErr w:type="spellEnd"/>
      <w:r w:rsidRPr="009D28AD">
        <w:rPr>
          <w:rFonts w:cs="Times New Roman"/>
          <w:iCs/>
        </w:rPr>
        <w:t xml:space="preserve"> in </w:t>
      </w:r>
      <w:proofErr w:type="spellStart"/>
      <w:r w:rsidRPr="009D28AD">
        <w:rPr>
          <w:rFonts w:cs="Times New Roman"/>
          <w:iCs/>
        </w:rPr>
        <w:t>field</w:t>
      </w:r>
      <w:proofErr w:type="spellEnd"/>
      <w:r w:rsidRPr="009D28AD">
        <w:rPr>
          <w:rFonts w:cs="Times New Roman"/>
          <w:iCs/>
        </w:rPr>
        <w:t xml:space="preserve"> of </w:t>
      </w:r>
      <w:proofErr w:type="spellStart"/>
      <w:r w:rsidRPr="009D28AD">
        <w:rPr>
          <w:rFonts w:cs="Times New Roman"/>
          <w:iCs/>
        </w:rPr>
        <w:t>education</w:t>
      </w:r>
      <w:proofErr w:type="spellEnd"/>
      <w:r w:rsidRPr="009D28AD">
        <w:rPr>
          <w:rFonts w:cs="Times New Roman"/>
          <w:iCs/>
        </w:rPr>
        <w:t xml:space="preserve">. </w:t>
      </w:r>
      <w:proofErr w:type="gramStart"/>
      <w:r w:rsidRPr="009D28AD">
        <w:rPr>
          <w:rFonts w:cs="Times New Roman"/>
          <w:iCs/>
        </w:rPr>
        <w:t>e</w:t>
      </w:r>
      <w:proofErr w:type="gramEnd"/>
      <w:r w:rsidRPr="009D28AD">
        <w:rPr>
          <w:rFonts w:cs="Times New Roman"/>
          <w:iCs/>
        </w:rPr>
        <w:t xml:space="preserve">-Uluslararası Eğitim Araştırmaları Dergisi, 14(5), 23-40. </w:t>
      </w:r>
      <w:hyperlink r:id="rId36" w:history="1">
        <w:r w:rsidRPr="00174EEB">
          <w:rPr>
            <w:rStyle w:val="Kpr"/>
            <w:rFonts w:cs="Times New Roman"/>
            <w:iCs/>
          </w:rPr>
          <w:t>https://doi.org/10.19160/e-ijer.1322121</w:t>
        </w:r>
      </w:hyperlink>
      <w:r>
        <w:rPr>
          <w:rFonts w:cs="Times New Roman"/>
          <w:iCs/>
        </w:rPr>
        <w:t xml:space="preserve"> </w:t>
      </w:r>
    </w:p>
    <w:p w14:paraId="151B9891" w14:textId="77777777" w:rsidR="00F8392E" w:rsidRPr="00A555F6" w:rsidRDefault="00F8392E" w:rsidP="00F8392E">
      <w:pPr>
        <w:rPr>
          <w:rFonts w:cs="Times New Roman"/>
          <w:iCs/>
          <w:lang w:val="en-US"/>
        </w:rPr>
      </w:pPr>
      <w:r>
        <w:rPr>
          <w:rFonts w:cs="Times New Roman"/>
          <w:iCs/>
          <w:lang w:val="en-US"/>
        </w:rPr>
        <w:t xml:space="preserve">5. </w:t>
      </w:r>
      <w:proofErr w:type="spellStart"/>
      <w:r w:rsidRPr="00A555F6">
        <w:rPr>
          <w:rFonts w:cs="Times New Roman"/>
          <w:iCs/>
          <w:lang w:val="en-US"/>
        </w:rPr>
        <w:t>Eser</w:t>
      </w:r>
      <w:proofErr w:type="spellEnd"/>
      <w:r w:rsidRPr="00A555F6">
        <w:rPr>
          <w:rFonts w:cs="Times New Roman"/>
          <w:iCs/>
          <w:lang w:val="en-US"/>
        </w:rPr>
        <w:t xml:space="preserve"> </w:t>
      </w:r>
      <w:proofErr w:type="spellStart"/>
      <w:r w:rsidRPr="00A555F6">
        <w:rPr>
          <w:rFonts w:cs="Times New Roman"/>
          <w:iCs/>
          <w:lang w:val="en-US"/>
        </w:rPr>
        <w:t>isimleri</w:t>
      </w:r>
      <w:proofErr w:type="spellEnd"/>
      <w:r w:rsidRPr="00A555F6">
        <w:rPr>
          <w:rFonts w:cs="Times New Roman"/>
          <w:iCs/>
          <w:lang w:val="en-US"/>
        </w:rPr>
        <w:t xml:space="preserve"> </w:t>
      </w:r>
      <w:proofErr w:type="spellStart"/>
      <w:r w:rsidRPr="00A555F6">
        <w:rPr>
          <w:rFonts w:cs="Times New Roman"/>
          <w:iCs/>
          <w:lang w:val="en-US"/>
        </w:rPr>
        <w:t>ve</w:t>
      </w:r>
      <w:proofErr w:type="spellEnd"/>
      <w:r w:rsidRPr="00A555F6">
        <w:rPr>
          <w:rFonts w:cs="Times New Roman"/>
          <w:iCs/>
          <w:lang w:val="en-US"/>
        </w:rPr>
        <w:t xml:space="preserve"> </w:t>
      </w:r>
      <w:proofErr w:type="spellStart"/>
      <w:r w:rsidRPr="00A555F6">
        <w:rPr>
          <w:rFonts w:cs="Times New Roman"/>
          <w:iCs/>
          <w:lang w:val="en-US"/>
        </w:rPr>
        <w:t>dergi</w:t>
      </w:r>
      <w:proofErr w:type="spellEnd"/>
      <w:r w:rsidRPr="00A555F6">
        <w:rPr>
          <w:rFonts w:cs="Times New Roman"/>
          <w:iCs/>
          <w:lang w:val="en-US"/>
        </w:rPr>
        <w:t xml:space="preserve"> </w:t>
      </w:r>
      <w:proofErr w:type="spellStart"/>
      <w:r w:rsidRPr="00A555F6">
        <w:rPr>
          <w:rFonts w:cs="Times New Roman"/>
          <w:iCs/>
          <w:lang w:val="en-US"/>
        </w:rPr>
        <w:t>adları</w:t>
      </w:r>
      <w:proofErr w:type="spellEnd"/>
      <w:r w:rsidRPr="00A555F6">
        <w:rPr>
          <w:rFonts w:cs="Times New Roman"/>
          <w:iCs/>
          <w:lang w:val="en-US"/>
        </w:rPr>
        <w:t xml:space="preserve"> </w:t>
      </w:r>
      <w:proofErr w:type="spellStart"/>
      <w:r w:rsidRPr="00A555F6">
        <w:rPr>
          <w:rFonts w:cs="Times New Roman"/>
          <w:i/>
          <w:iCs/>
          <w:lang w:val="en-US"/>
        </w:rPr>
        <w:t>İtalik</w:t>
      </w:r>
      <w:proofErr w:type="spellEnd"/>
      <w:r w:rsidRPr="00A555F6">
        <w:rPr>
          <w:rFonts w:cs="Times New Roman"/>
          <w:i/>
          <w:iCs/>
          <w:lang w:val="en-US"/>
        </w:rPr>
        <w:t xml:space="preserve"> </w:t>
      </w:r>
      <w:proofErr w:type="spellStart"/>
      <w:r w:rsidRPr="00A555F6">
        <w:rPr>
          <w:rFonts w:cs="Times New Roman"/>
          <w:iCs/>
          <w:lang w:val="en-US"/>
        </w:rPr>
        <w:t>olmalı</w:t>
      </w:r>
      <w:proofErr w:type="spellEnd"/>
      <w:r w:rsidRPr="00A555F6">
        <w:rPr>
          <w:rFonts w:cs="Times New Roman"/>
          <w:iCs/>
          <w:lang w:val="en-US"/>
        </w:rPr>
        <w:t>.</w:t>
      </w:r>
    </w:p>
    <w:p w14:paraId="5EB8A70D" w14:textId="77777777" w:rsidR="00F8392E" w:rsidRPr="00A555F6" w:rsidRDefault="00F8392E" w:rsidP="00F8392E">
      <w:pPr>
        <w:rPr>
          <w:rFonts w:cs="Times New Roman"/>
          <w:iCs/>
          <w:lang w:val="en-US"/>
        </w:rPr>
      </w:pPr>
      <w:r>
        <w:rPr>
          <w:rFonts w:cs="Times New Roman"/>
          <w:iCs/>
          <w:lang w:val="en-US"/>
        </w:rPr>
        <w:t xml:space="preserve">6. </w:t>
      </w:r>
      <w:proofErr w:type="spellStart"/>
      <w:r>
        <w:rPr>
          <w:rFonts w:cs="Times New Roman"/>
          <w:iCs/>
          <w:lang w:val="en-US"/>
        </w:rPr>
        <w:t>Kitap</w:t>
      </w:r>
      <w:proofErr w:type="spellEnd"/>
      <w:r>
        <w:rPr>
          <w:rFonts w:cs="Times New Roman"/>
          <w:iCs/>
          <w:lang w:val="en-US"/>
        </w:rPr>
        <w:t xml:space="preserve"> </w:t>
      </w:r>
      <w:proofErr w:type="spellStart"/>
      <w:r>
        <w:rPr>
          <w:rFonts w:cs="Times New Roman"/>
          <w:iCs/>
          <w:lang w:val="en-US"/>
        </w:rPr>
        <w:t>isimleri</w:t>
      </w:r>
      <w:proofErr w:type="spellEnd"/>
      <w:r>
        <w:rPr>
          <w:rFonts w:cs="Times New Roman"/>
          <w:iCs/>
          <w:lang w:val="en-US"/>
        </w:rPr>
        <w:t xml:space="preserve"> </w:t>
      </w:r>
      <w:proofErr w:type="spellStart"/>
      <w:r>
        <w:rPr>
          <w:rFonts w:cs="Times New Roman"/>
          <w:iCs/>
          <w:lang w:val="en-US"/>
        </w:rPr>
        <w:t>ve</w:t>
      </w:r>
      <w:proofErr w:type="spellEnd"/>
      <w:r>
        <w:rPr>
          <w:rFonts w:cs="Times New Roman"/>
          <w:iCs/>
          <w:lang w:val="en-US"/>
        </w:rPr>
        <w:t xml:space="preserve"> </w:t>
      </w:r>
      <w:proofErr w:type="spellStart"/>
      <w:r>
        <w:rPr>
          <w:rFonts w:cs="Times New Roman"/>
          <w:iCs/>
          <w:lang w:val="en-US"/>
        </w:rPr>
        <w:t>makale</w:t>
      </w:r>
      <w:proofErr w:type="spellEnd"/>
      <w:r>
        <w:rPr>
          <w:rFonts w:cs="Times New Roman"/>
          <w:iCs/>
          <w:lang w:val="en-US"/>
        </w:rPr>
        <w:t xml:space="preserve"> </w:t>
      </w:r>
      <w:proofErr w:type="spellStart"/>
      <w:r>
        <w:rPr>
          <w:rFonts w:cs="Times New Roman"/>
          <w:iCs/>
          <w:lang w:val="en-US"/>
        </w:rPr>
        <w:t>başlıklarının</w:t>
      </w:r>
      <w:proofErr w:type="spellEnd"/>
      <w:r w:rsidRPr="00A555F6">
        <w:rPr>
          <w:rFonts w:cs="Times New Roman"/>
          <w:iCs/>
          <w:lang w:val="en-US"/>
        </w:rPr>
        <w:t xml:space="preserve"> </w:t>
      </w:r>
      <w:proofErr w:type="spellStart"/>
      <w:r w:rsidRPr="00A555F6">
        <w:rPr>
          <w:rFonts w:cs="Times New Roman"/>
          <w:iCs/>
          <w:lang w:val="en-US"/>
        </w:rPr>
        <w:t>Özel</w:t>
      </w:r>
      <w:proofErr w:type="spellEnd"/>
      <w:r w:rsidRPr="00A555F6">
        <w:rPr>
          <w:rFonts w:cs="Times New Roman"/>
          <w:iCs/>
          <w:lang w:val="en-US"/>
        </w:rPr>
        <w:t xml:space="preserve"> </w:t>
      </w:r>
      <w:proofErr w:type="spellStart"/>
      <w:r w:rsidRPr="00A555F6">
        <w:rPr>
          <w:rFonts w:cs="Times New Roman"/>
          <w:iCs/>
          <w:lang w:val="en-US"/>
        </w:rPr>
        <w:t>isimler</w:t>
      </w:r>
      <w:proofErr w:type="spellEnd"/>
      <w:r w:rsidRPr="00A555F6">
        <w:rPr>
          <w:rFonts w:cs="Times New Roman"/>
          <w:iCs/>
          <w:lang w:val="en-US"/>
        </w:rPr>
        <w:t xml:space="preserve"> </w:t>
      </w:r>
      <w:proofErr w:type="spellStart"/>
      <w:r w:rsidRPr="00A555F6">
        <w:rPr>
          <w:rFonts w:cs="Times New Roman"/>
          <w:iCs/>
          <w:lang w:val="en-US"/>
        </w:rPr>
        <w:t>haricinde</w:t>
      </w:r>
      <w:proofErr w:type="spellEnd"/>
      <w:r w:rsidRPr="00A555F6">
        <w:rPr>
          <w:rFonts w:cs="Times New Roman"/>
          <w:iCs/>
          <w:lang w:val="en-US"/>
        </w:rPr>
        <w:t xml:space="preserve"> </w:t>
      </w:r>
      <w:proofErr w:type="spellStart"/>
      <w:r w:rsidRPr="00A555F6">
        <w:rPr>
          <w:rFonts w:cs="Times New Roman"/>
          <w:iCs/>
          <w:lang w:val="en-US"/>
        </w:rPr>
        <w:t>sadece</w:t>
      </w:r>
      <w:proofErr w:type="spellEnd"/>
      <w:r w:rsidRPr="00A555F6">
        <w:rPr>
          <w:rFonts w:cs="Times New Roman"/>
          <w:iCs/>
          <w:lang w:val="en-US"/>
        </w:rPr>
        <w:t xml:space="preserve"> </w:t>
      </w:r>
      <w:bookmarkStart w:id="29" w:name="_Hlk60486179"/>
      <w:r w:rsidRPr="00A555F6">
        <w:rPr>
          <w:rFonts w:cs="Times New Roman"/>
          <w:iCs/>
          <w:lang w:val="en-US"/>
        </w:rPr>
        <w:t xml:space="preserve">ilk </w:t>
      </w:r>
      <w:proofErr w:type="spellStart"/>
      <w:r w:rsidRPr="00A555F6">
        <w:rPr>
          <w:rFonts w:cs="Times New Roman"/>
          <w:iCs/>
          <w:lang w:val="en-US"/>
        </w:rPr>
        <w:t>kelimenin</w:t>
      </w:r>
      <w:proofErr w:type="spellEnd"/>
      <w:r w:rsidRPr="00A555F6">
        <w:rPr>
          <w:rFonts w:cs="Times New Roman"/>
          <w:iCs/>
          <w:lang w:val="en-US"/>
        </w:rPr>
        <w:t xml:space="preserve"> </w:t>
      </w:r>
      <w:bookmarkEnd w:id="29"/>
      <w:r w:rsidRPr="00A555F6">
        <w:rPr>
          <w:rFonts w:cs="Times New Roman"/>
          <w:iCs/>
          <w:lang w:val="en-US"/>
        </w:rPr>
        <w:t xml:space="preserve">ilk </w:t>
      </w:r>
      <w:proofErr w:type="spellStart"/>
      <w:r w:rsidRPr="00A555F6">
        <w:rPr>
          <w:rFonts w:cs="Times New Roman"/>
          <w:iCs/>
          <w:lang w:val="en-US"/>
        </w:rPr>
        <w:t>harfi</w:t>
      </w:r>
      <w:proofErr w:type="spellEnd"/>
      <w:r w:rsidRPr="00A555F6">
        <w:rPr>
          <w:rFonts w:cs="Times New Roman"/>
          <w:iCs/>
          <w:lang w:val="en-US"/>
        </w:rPr>
        <w:t xml:space="preserve"> </w:t>
      </w:r>
      <w:proofErr w:type="spellStart"/>
      <w:r w:rsidRPr="00A555F6">
        <w:rPr>
          <w:rFonts w:cs="Times New Roman"/>
          <w:iCs/>
          <w:lang w:val="en-US"/>
        </w:rPr>
        <w:t>büyük</w:t>
      </w:r>
      <w:proofErr w:type="spellEnd"/>
      <w:r w:rsidRPr="00A555F6">
        <w:rPr>
          <w:rFonts w:cs="Times New Roman"/>
          <w:iCs/>
          <w:lang w:val="en-US"/>
        </w:rPr>
        <w:t xml:space="preserve"> </w:t>
      </w:r>
      <w:proofErr w:type="spellStart"/>
      <w:r w:rsidRPr="00A555F6">
        <w:rPr>
          <w:rFonts w:cs="Times New Roman"/>
          <w:iCs/>
          <w:lang w:val="en-US"/>
        </w:rPr>
        <w:t>olmalı</w:t>
      </w:r>
      <w:proofErr w:type="spellEnd"/>
      <w:r w:rsidRPr="00A555F6">
        <w:rPr>
          <w:rFonts w:cs="Times New Roman"/>
          <w:iCs/>
          <w:lang w:val="en-US"/>
        </w:rPr>
        <w:t xml:space="preserve">. </w:t>
      </w:r>
    </w:p>
    <w:p w14:paraId="6CED7649" w14:textId="77777777" w:rsidR="00F8392E" w:rsidRDefault="00F8392E" w:rsidP="00F8392E">
      <w:pPr>
        <w:rPr>
          <w:rFonts w:cs="Times New Roman"/>
          <w:iCs/>
          <w:lang w:val="en-US"/>
        </w:rPr>
      </w:pPr>
      <w:r>
        <w:rPr>
          <w:rFonts w:cs="Times New Roman"/>
          <w:iCs/>
          <w:lang w:val="en-US"/>
        </w:rPr>
        <w:t xml:space="preserve">7. </w:t>
      </w:r>
      <w:proofErr w:type="spellStart"/>
      <w:r w:rsidRPr="00A555F6">
        <w:rPr>
          <w:rFonts w:cs="Times New Roman"/>
          <w:iCs/>
          <w:lang w:val="en-US"/>
        </w:rPr>
        <w:t>Ocak</w:t>
      </w:r>
      <w:proofErr w:type="spellEnd"/>
      <w:r w:rsidRPr="00A555F6">
        <w:rPr>
          <w:rFonts w:cs="Times New Roman"/>
          <w:iCs/>
          <w:lang w:val="en-US"/>
        </w:rPr>
        <w:t xml:space="preserve"> 2020’den </w:t>
      </w:r>
      <w:proofErr w:type="spellStart"/>
      <w:r w:rsidRPr="00A555F6">
        <w:rPr>
          <w:rFonts w:cs="Times New Roman"/>
          <w:iCs/>
          <w:lang w:val="en-US"/>
        </w:rPr>
        <w:t>itibaren</w:t>
      </w:r>
      <w:proofErr w:type="spellEnd"/>
      <w:r w:rsidRPr="00A555F6">
        <w:rPr>
          <w:rFonts w:cs="Times New Roman"/>
          <w:iCs/>
          <w:lang w:val="en-US"/>
        </w:rPr>
        <w:t xml:space="preserve"> </w:t>
      </w:r>
      <w:proofErr w:type="spellStart"/>
      <w:r w:rsidRPr="00A555F6">
        <w:rPr>
          <w:rFonts w:cs="Times New Roman"/>
          <w:iCs/>
          <w:lang w:val="en-US"/>
        </w:rPr>
        <w:t>gerekli</w:t>
      </w:r>
      <w:proofErr w:type="spellEnd"/>
      <w:r w:rsidRPr="00A555F6">
        <w:rPr>
          <w:rFonts w:cs="Times New Roman"/>
          <w:iCs/>
          <w:lang w:val="en-US"/>
        </w:rPr>
        <w:t xml:space="preserve"> </w:t>
      </w:r>
      <w:proofErr w:type="spellStart"/>
      <w:r w:rsidRPr="00A555F6">
        <w:rPr>
          <w:rFonts w:cs="Times New Roman"/>
          <w:iCs/>
          <w:lang w:val="en-US"/>
        </w:rPr>
        <w:t>olan</w:t>
      </w:r>
      <w:proofErr w:type="spellEnd"/>
      <w:r w:rsidRPr="00A555F6">
        <w:rPr>
          <w:rFonts w:cs="Times New Roman"/>
          <w:iCs/>
          <w:lang w:val="en-US"/>
        </w:rPr>
        <w:t xml:space="preserve"> </w:t>
      </w:r>
      <w:proofErr w:type="spellStart"/>
      <w:r w:rsidRPr="00A555F6">
        <w:rPr>
          <w:rFonts w:cs="Times New Roman"/>
          <w:iCs/>
          <w:lang w:val="en-US"/>
        </w:rPr>
        <w:t>tüm</w:t>
      </w:r>
      <w:proofErr w:type="spellEnd"/>
      <w:r w:rsidRPr="00A555F6">
        <w:rPr>
          <w:rFonts w:cs="Times New Roman"/>
          <w:iCs/>
          <w:lang w:val="en-US"/>
        </w:rPr>
        <w:t xml:space="preserve"> </w:t>
      </w:r>
      <w:proofErr w:type="spellStart"/>
      <w:r w:rsidRPr="00A555F6">
        <w:rPr>
          <w:rFonts w:cs="Times New Roman"/>
          <w:iCs/>
          <w:lang w:val="en-US"/>
        </w:rPr>
        <w:t>yayınlarda</w:t>
      </w:r>
      <w:proofErr w:type="spellEnd"/>
      <w:r w:rsidRPr="00A555F6">
        <w:rPr>
          <w:rFonts w:cs="Times New Roman"/>
          <w:iCs/>
          <w:lang w:val="en-US"/>
        </w:rPr>
        <w:t xml:space="preserve"> </w:t>
      </w:r>
      <w:proofErr w:type="spellStart"/>
      <w:r w:rsidRPr="00A555F6">
        <w:rPr>
          <w:rFonts w:cs="Times New Roman"/>
          <w:iCs/>
          <w:lang w:val="en-US"/>
        </w:rPr>
        <w:t>etik</w:t>
      </w:r>
      <w:proofErr w:type="spellEnd"/>
      <w:r w:rsidRPr="00A555F6">
        <w:rPr>
          <w:rFonts w:cs="Times New Roman"/>
          <w:iCs/>
          <w:lang w:val="en-US"/>
        </w:rPr>
        <w:t xml:space="preserve"> </w:t>
      </w:r>
      <w:proofErr w:type="spellStart"/>
      <w:r w:rsidRPr="00A555F6">
        <w:rPr>
          <w:rFonts w:cs="Times New Roman"/>
          <w:iCs/>
          <w:lang w:val="en-US"/>
        </w:rPr>
        <w:t>kurulu</w:t>
      </w:r>
      <w:proofErr w:type="spellEnd"/>
      <w:r w:rsidRPr="00A555F6">
        <w:rPr>
          <w:rFonts w:cs="Times New Roman"/>
          <w:iCs/>
          <w:lang w:val="en-US"/>
        </w:rPr>
        <w:t xml:space="preserve"> </w:t>
      </w:r>
      <w:proofErr w:type="spellStart"/>
      <w:r w:rsidRPr="00A555F6">
        <w:rPr>
          <w:rFonts w:cs="Times New Roman"/>
          <w:iCs/>
          <w:lang w:val="en-US"/>
        </w:rPr>
        <w:t>onay</w:t>
      </w:r>
      <w:proofErr w:type="spellEnd"/>
      <w:r w:rsidRPr="00A555F6">
        <w:rPr>
          <w:rFonts w:cs="Times New Roman"/>
          <w:iCs/>
          <w:lang w:val="en-US"/>
        </w:rPr>
        <w:t xml:space="preserve"> </w:t>
      </w:r>
      <w:proofErr w:type="spellStart"/>
      <w:r w:rsidRPr="00A555F6">
        <w:rPr>
          <w:rFonts w:cs="Times New Roman"/>
          <w:iCs/>
          <w:lang w:val="en-US"/>
        </w:rPr>
        <w:t>zorunluluğu</w:t>
      </w:r>
      <w:proofErr w:type="spellEnd"/>
      <w:r w:rsidRPr="00A555F6">
        <w:rPr>
          <w:rFonts w:cs="Times New Roman"/>
          <w:iCs/>
          <w:lang w:val="en-US"/>
        </w:rPr>
        <w:t xml:space="preserve"> </w:t>
      </w:r>
      <w:proofErr w:type="spellStart"/>
      <w:r w:rsidRPr="00A555F6">
        <w:rPr>
          <w:rFonts w:cs="Times New Roman"/>
          <w:iCs/>
          <w:lang w:val="en-US"/>
        </w:rPr>
        <w:t>getirilmiştir</w:t>
      </w:r>
      <w:proofErr w:type="spellEnd"/>
      <w:r w:rsidRPr="00A555F6">
        <w:rPr>
          <w:rFonts w:cs="Times New Roman"/>
          <w:iCs/>
          <w:lang w:val="en-US"/>
        </w:rPr>
        <w:t xml:space="preserve">. </w:t>
      </w:r>
    </w:p>
    <w:p w14:paraId="6CDFC32E" w14:textId="77777777" w:rsidR="00F8392E" w:rsidRPr="00F50FF7" w:rsidRDefault="00F8392E" w:rsidP="00F8392E">
      <w:pPr>
        <w:rPr>
          <w:rFonts w:cs="Times New Roman"/>
          <w:iCs/>
        </w:rPr>
      </w:pPr>
      <w:r>
        <w:rPr>
          <w:rFonts w:cs="Times New Roman"/>
          <w:iCs/>
          <w:lang w:val="en-US"/>
        </w:rPr>
        <w:t xml:space="preserve">8. </w:t>
      </w:r>
      <w:r w:rsidRPr="00A555F6">
        <w:rPr>
          <w:rFonts w:cs="Times New Roman"/>
          <w:iCs/>
        </w:rPr>
        <w:t>APA 7 ye göre kaynakçada kitap ya da tezlerde yayınevi yeri (ili/eyaleti/ülkesi) yazılması uygulaması kaldırılmıştır.</w:t>
      </w:r>
    </w:p>
    <w:p w14:paraId="5F4FB4DE" w14:textId="77777777" w:rsidR="00F8392E" w:rsidRPr="00A555F6" w:rsidRDefault="00F8392E" w:rsidP="00F8392E">
      <w:pPr>
        <w:ind w:left="720" w:firstLine="0"/>
        <w:rPr>
          <w:rFonts w:cs="Times New Roman"/>
          <w:iCs/>
          <w:u w:val="single"/>
        </w:rPr>
      </w:pPr>
      <w:r w:rsidRPr="00A555F6">
        <w:rPr>
          <w:rFonts w:cs="Times New Roman"/>
          <w:iCs/>
          <w:u w:val="single"/>
        </w:rPr>
        <w:t>Etik Kurul izni gerektiren araştırmalar aşağıdaki gibidir:</w:t>
      </w:r>
    </w:p>
    <w:p w14:paraId="0FDA9DEA" w14:textId="77777777" w:rsidR="00F8392E" w:rsidRPr="00A555F6" w:rsidRDefault="00F8392E" w:rsidP="00F8392E">
      <w:pPr>
        <w:numPr>
          <w:ilvl w:val="0"/>
          <w:numId w:val="11"/>
        </w:numPr>
        <w:rPr>
          <w:rFonts w:cs="Times New Roman"/>
          <w:iCs/>
        </w:rPr>
      </w:pPr>
      <w:r w:rsidRPr="00A555F6">
        <w:rPr>
          <w:rFonts w:cs="Times New Roman"/>
          <w:iCs/>
        </w:rPr>
        <w:t>Anket, mülakat, odak grup çalışması, gözlem, deney, görüşme teknikleri kullanılarak katılımcılardan veri toplanmasını gerektiren nitel ya da nicel yaklaşımlarla yürütülen her türlü araştırmalar,</w:t>
      </w:r>
    </w:p>
    <w:p w14:paraId="50E8D7BF" w14:textId="77777777" w:rsidR="00F8392E" w:rsidRPr="00A555F6" w:rsidRDefault="00F8392E" w:rsidP="00F8392E">
      <w:pPr>
        <w:numPr>
          <w:ilvl w:val="0"/>
          <w:numId w:val="11"/>
        </w:numPr>
        <w:rPr>
          <w:rFonts w:cs="Times New Roman"/>
          <w:iCs/>
        </w:rPr>
      </w:pPr>
      <w:r w:rsidRPr="00A555F6">
        <w:rPr>
          <w:rFonts w:cs="Times New Roman"/>
          <w:iCs/>
        </w:rPr>
        <w:t>İnsan ve hayvanların (materyal/veriler dâhil) deneysel ya da diğer bilimsel amaçlarla kullanılması,</w:t>
      </w:r>
    </w:p>
    <w:p w14:paraId="0FA9AE01" w14:textId="77777777" w:rsidR="00F8392E" w:rsidRPr="00A555F6" w:rsidRDefault="00F8392E" w:rsidP="00F8392E">
      <w:pPr>
        <w:numPr>
          <w:ilvl w:val="0"/>
          <w:numId w:val="11"/>
        </w:numPr>
        <w:rPr>
          <w:rFonts w:cs="Times New Roman"/>
          <w:iCs/>
        </w:rPr>
      </w:pPr>
      <w:r w:rsidRPr="00A555F6">
        <w:rPr>
          <w:rFonts w:cs="Times New Roman"/>
          <w:iCs/>
        </w:rPr>
        <w:t>İnsanlar üzerinde yapılan klinik araştırmalar,</w:t>
      </w:r>
    </w:p>
    <w:p w14:paraId="7B851A40" w14:textId="77777777" w:rsidR="00F8392E" w:rsidRPr="00A555F6" w:rsidRDefault="00F8392E" w:rsidP="00F8392E">
      <w:pPr>
        <w:numPr>
          <w:ilvl w:val="0"/>
          <w:numId w:val="11"/>
        </w:numPr>
        <w:rPr>
          <w:rFonts w:cs="Times New Roman"/>
          <w:iCs/>
        </w:rPr>
      </w:pPr>
      <w:r w:rsidRPr="00A555F6">
        <w:rPr>
          <w:rFonts w:cs="Times New Roman"/>
          <w:iCs/>
        </w:rPr>
        <w:t>Hayvanlar üzerinde yapılan araştırmalar,</w:t>
      </w:r>
    </w:p>
    <w:p w14:paraId="3C4D0ACD" w14:textId="77777777" w:rsidR="00F8392E" w:rsidRPr="00A555F6" w:rsidRDefault="00F8392E" w:rsidP="00F8392E">
      <w:pPr>
        <w:numPr>
          <w:ilvl w:val="0"/>
          <w:numId w:val="11"/>
        </w:numPr>
        <w:rPr>
          <w:rFonts w:cs="Times New Roman"/>
          <w:iCs/>
        </w:rPr>
      </w:pPr>
      <w:r w:rsidRPr="00A555F6">
        <w:rPr>
          <w:rFonts w:cs="Times New Roman"/>
          <w:iCs/>
        </w:rPr>
        <w:lastRenderedPageBreak/>
        <w:t xml:space="preserve">Kişisel verilerin korunması kanunu gereğince </w:t>
      </w:r>
      <w:proofErr w:type="gramStart"/>
      <w:r w:rsidRPr="00A555F6">
        <w:rPr>
          <w:rFonts w:cs="Times New Roman"/>
          <w:iCs/>
        </w:rPr>
        <w:t>retrospektif</w:t>
      </w:r>
      <w:proofErr w:type="gramEnd"/>
      <w:r w:rsidRPr="00A555F6">
        <w:rPr>
          <w:rFonts w:cs="Times New Roman"/>
          <w:iCs/>
        </w:rPr>
        <w:t xml:space="preserve"> çalışmalar, </w:t>
      </w:r>
    </w:p>
    <w:p w14:paraId="72A4368F" w14:textId="77777777" w:rsidR="00F8392E" w:rsidRPr="00A555F6" w:rsidRDefault="00F8392E" w:rsidP="00F8392E">
      <w:pPr>
        <w:ind w:left="720" w:firstLine="0"/>
        <w:rPr>
          <w:rFonts w:cs="Times New Roman"/>
          <w:iCs/>
        </w:rPr>
      </w:pPr>
      <w:r w:rsidRPr="00A555F6">
        <w:rPr>
          <w:rFonts w:cs="Times New Roman"/>
          <w:b/>
          <w:bCs/>
          <w:iCs/>
        </w:rPr>
        <w:t>Ayrıca;</w:t>
      </w:r>
    </w:p>
    <w:p w14:paraId="20CDEEDB" w14:textId="77777777" w:rsidR="00F8392E" w:rsidRPr="00A555F6" w:rsidRDefault="00F8392E" w:rsidP="00F8392E">
      <w:pPr>
        <w:numPr>
          <w:ilvl w:val="0"/>
          <w:numId w:val="12"/>
        </w:numPr>
        <w:rPr>
          <w:rFonts w:cs="Times New Roman"/>
          <w:iCs/>
        </w:rPr>
      </w:pPr>
      <w:r w:rsidRPr="00A555F6">
        <w:rPr>
          <w:rFonts w:cs="Times New Roman"/>
          <w:iCs/>
        </w:rPr>
        <w:t xml:space="preserve">Olgu sunumlarında “Aydınlatılmış onam </w:t>
      </w:r>
      <w:proofErr w:type="spellStart"/>
      <w:r w:rsidRPr="00A555F6">
        <w:rPr>
          <w:rFonts w:cs="Times New Roman"/>
          <w:iCs/>
        </w:rPr>
        <w:t>formu”nun</w:t>
      </w:r>
      <w:proofErr w:type="spellEnd"/>
      <w:r w:rsidRPr="00A555F6">
        <w:rPr>
          <w:rFonts w:cs="Times New Roman"/>
          <w:iCs/>
        </w:rPr>
        <w:t xml:space="preserve"> alındığının belirtilmesi,</w:t>
      </w:r>
    </w:p>
    <w:p w14:paraId="17511869" w14:textId="77777777" w:rsidR="00F8392E" w:rsidRPr="00A555F6" w:rsidRDefault="00F8392E" w:rsidP="00F8392E">
      <w:pPr>
        <w:numPr>
          <w:ilvl w:val="0"/>
          <w:numId w:val="12"/>
        </w:numPr>
        <w:rPr>
          <w:rFonts w:cs="Times New Roman"/>
          <w:iCs/>
        </w:rPr>
      </w:pPr>
      <w:r w:rsidRPr="00A555F6">
        <w:rPr>
          <w:rFonts w:cs="Times New Roman"/>
          <w:iCs/>
        </w:rPr>
        <w:t>Başkalarına ait ölçek, anket, fotoğrafların kullanımı için sahiplerinden izin alınması ve belirtilmesi,</w:t>
      </w:r>
    </w:p>
    <w:p w14:paraId="1D222740" w14:textId="77777777" w:rsidR="00F8392E" w:rsidRPr="00A555F6" w:rsidRDefault="00F8392E" w:rsidP="00F8392E">
      <w:pPr>
        <w:numPr>
          <w:ilvl w:val="0"/>
          <w:numId w:val="12"/>
        </w:numPr>
        <w:rPr>
          <w:rFonts w:cs="Times New Roman"/>
          <w:iCs/>
        </w:rPr>
      </w:pPr>
      <w:r w:rsidRPr="00A555F6">
        <w:rPr>
          <w:rFonts w:cs="Times New Roman"/>
          <w:iCs/>
        </w:rPr>
        <w:t>Kullanılan fikir ve sanat eserleri için telif hakları düzenlemelerine uyulduğunun belirtilmesi, gerekmektedir.</w:t>
      </w:r>
    </w:p>
    <w:p w14:paraId="1C8936AF" w14:textId="77777777" w:rsidR="00F8392E" w:rsidRPr="00F8392E" w:rsidRDefault="00F8392E" w:rsidP="00F8392E"/>
    <w:sectPr w:rsidR="00F8392E" w:rsidRPr="00F8392E" w:rsidSect="00F8392E">
      <w:pgSz w:w="11906" w:h="16838"/>
      <w:pgMar w:top="567" w:right="1701" w:bottom="56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2CFF690A" w14:textId="4C887A68" w:rsidR="00250B50" w:rsidRDefault="00250B50">
      <w:pPr>
        <w:pStyle w:val="AklamaMetni"/>
      </w:pPr>
      <w:r>
        <w:rPr>
          <w:rStyle w:val="AklamaBavurusu"/>
        </w:rPr>
        <w:annotationRef/>
      </w:r>
      <w:r>
        <w:t>Al Farabi Uluslararası Sosyal Bilimler Dergisi’nde makale değerlendirme süreci çift kör hakemlik şeklinde olduğu için Kırmızı renkle yazılı alanlar makale yayınlanabilir onayı alıncaya kadar boş bırakılacaktır.</w:t>
      </w:r>
    </w:p>
  </w:comment>
  <w:comment w:id="1" w:author="Yazar" w:initials="A">
    <w:p w14:paraId="09955DB9" w14:textId="0C8D8DA5" w:rsidR="006055A0" w:rsidRDefault="006055A0">
      <w:pPr>
        <w:pStyle w:val="AklamaMetni"/>
      </w:pPr>
      <w:r>
        <w:rPr>
          <w:rStyle w:val="AklamaBavurusu"/>
        </w:rPr>
        <w:annotationRef/>
      </w:r>
      <w:r>
        <w:t xml:space="preserve">İkinci yazar olması durumunda yukarıdaki yaz bilgileri </w:t>
      </w:r>
      <w:proofErr w:type="spellStart"/>
      <w:r>
        <w:t>xxx’den</w:t>
      </w:r>
      <w:proofErr w:type="spellEnd"/>
      <w:r>
        <w:t xml:space="preserve"> itibaren başlayan yerde yukarıdaki ile anı biçimde verilmelidir.</w:t>
      </w:r>
    </w:p>
  </w:comment>
  <w:comment w:id="16" w:author="Yazar" w:initials="A">
    <w:p w14:paraId="59A91D21" w14:textId="0C810B61" w:rsidR="00531F25" w:rsidRDefault="00531F25">
      <w:pPr>
        <w:pStyle w:val="AklamaMetni"/>
      </w:pPr>
      <w:r>
        <w:rPr>
          <w:rStyle w:val="AklamaBavurusu"/>
        </w:rPr>
        <w:annotationRef/>
      </w:r>
      <w:r>
        <w:rPr>
          <w:rFonts w:cs="Times New Roman"/>
          <w:b/>
          <w:bCs/>
          <w:sz w:val="24"/>
          <w:szCs w:val="24"/>
        </w:rPr>
        <w:t xml:space="preserve">TÜM HARFLER </w:t>
      </w:r>
      <w:proofErr w:type="gramStart"/>
      <w:r>
        <w:rPr>
          <w:rFonts w:cs="Times New Roman"/>
          <w:b/>
          <w:bCs/>
          <w:sz w:val="24"/>
          <w:szCs w:val="24"/>
        </w:rPr>
        <w:t>BÜYÜK , Times</w:t>
      </w:r>
      <w:proofErr w:type="gramEnd"/>
      <w:r>
        <w:rPr>
          <w:rFonts w:cs="Times New Roman"/>
          <w:b/>
          <w:bCs/>
          <w:sz w:val="24"/>
          <w:szCs w:val="24"/>
        </w:rPr>
        <w:t xml:space="preserve"> New Roman,  12 punto,  iki yana yaslı, paragraf aralığı önce 12 </w:t>
      </w:r>
      <w:proofErr w:type="spellStart"/>
      <w:r>
        <w:rPr>
          <w:rFonts w:cs="Times New Roman"/>
          <w:b/>
          <w:bCs/>
          <w:sz w:val="24"/>
          <w:szCs w:val="24"/>
        </w:rPr>
        <w:t>nk</w:t>
      </w:r>
      <w:proofErr w:type="spellEnd"/>
      <w:r>
        <w:rPr>
          <w:rFonts w:cs="Times New Roman"/>
          <w:b/>
          <w:bCs/>
          <w:sz w:val="24"/>
          <w:szCs w:val="24"/>
        </w:rPr>
        <w:t xml:space="preserve">, sonra 6 </w:t>
      </w:r>
      <w:proofErr w:type="spellStart"/>
      <w:r>
        <w:rPr>
          <w:rFonts w:cs="Times New Roman"/>
          <w:b/>
          <w:bCs/>
          <w:sz w:val="24"/>
          <w:szCs w:val="24"/>
        </w:rPr>
        <w:t>nk</w:t>
      </w:r>
      <w:proofErr w:type="spellEnd"/>
      <w:r>
        <w:rPr>
          <w:rFonts w:cs="Times New Roman"/>
          <w:b/>
          <w:bCs/>
          <w:sz w:val="24"/>
          <w:szCs w:val="24"/>
        </w:rPr>
        <w:t>, paragraf girintisi yok, satır aralığı tek.</w:t>
      </w:r>
    </w:p>
  </w:comment>
  <w:comment w:id="18" w:author="Yazar" w:initials="A">
    <w:p w14:paraId="15BCE89D" w14:textId="56F8BEC2" w:rsidR="00944495" w:rsidRDefault="00E07E46" w:rsidP="00944495">
      <w:r>
        <w:rPr>
          <w:rStyle w:val="AklamaBavurusu"/>
        </w:rPr>
        <w:annotationRef/>
      </w:r>
      <w:r w:rsidR="00944495">
        <w:rPr>
          <w:b/>
          <w:bCs/>
          <w:sz w:val="20"/>
          <w:szCs w:val="20"/>
        </w:rPr>
        <w:t>TR:</w:t>
      </w:r>
    </w:p>
    <w:p w14:paraId="0B3483CA" w14:textId="77777777" w:rsidR="00944495" w:rsidRDefault="00944495" w:rsidP="00944495">
      <w:r>
        <w:rPr>
          <w:sz w:val="20"/>
          <w:szCs w:val="20"/>
        </w:rPr>
        <w:t>Bu paragrafta çalışmanın konu alanında hangi çalışmalar olduğu, bu çalışmaların içeriğin neler olduğu, yazarın makalesinin bu eserlerden hangi yönleriyle ayrıldığı ve alana katkılar sağladığı belirtilmelidir.</w:t>
      </w:r>
    </w:p>
    <w:p w14:paraId="78B08B0F" w14:textId="77777777" w:rsidR="00944495" w:rsidRDefault="00944495" w:rsidP="00944495"/>
    <w:p w14:paraId="27D3C4DF" w14:textId="77777777" w:rsidR="00944495" w:rsidRDefault="00944495" w:rsidP="00944495">
      <w:r>
        <w:rPr>
          <w:b/>
          <w:bCs/>
          <w:sz w:val="20"/>
          <w:szCs w:val="20"/>
        </w:rPr>
        <w:t>EN:</w:t>
      </w:r>
    </w:p>
    <w:p w14:paraId="113E05AF" w14:textId="77777777" w:rsidR="00944495" w:rsidRDefault="00944495" w:rsidP="00944495">
      <w:proofErr w:type="spellStart"/>
      <w:r>
        <w:rPr>
          <w:sz w:val="20"/>
          <w:szCs w:val="20"/>
        </w:rPr>
        <w:t>In</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paragraph</w:t>
      </w:r>
      <w:proofErr w:type="spellEnd"/>
      <w:r>
        <w:rPr>
          <w:sz w:val="20"/>
          <w:szCs w:val="20"/>
        </w:rPr>
        <w:t xml:space="preserve">, it </w:t>
      </w:r>
      <w:proofErr w:type="spellStart"/>
      <w:r>
        <w:rPr>
          <w:sz w:val="20"/>
          <w:szCs w:val="20"/>
        </w:rPr>
        <w:t>should</w:t>
      </w:r>
      <w:proofErr w:type="spellEnd"/>
      <w:r>
        <w:rPr>
          <w:sz w:val="20"/>
          <w:szCs w:val="20"/>
        </w:rPr>
        <w:t xml:space="preserve"> be </w:t>
      </w:r>
      <w:proofErr w:type="spellStart"/>
      <w:r>
        <w:rPr>
          <w:sz w:val="20"/>
          <w:szCs w:val="20"/>
        </w:rPr>
        <w:t>stated</w:t>
      </w:r>
      <w:proofErr w:type="spellEnd"/>
      <w:r>
        <w:rPr>
          <w:sz w:val="20"/>
          <w:szCs w:val="20"/>
        </w:rPr>
        <w:t xml:space="preserve"> </w:t>
      </w:r>
      <w:proofErr w:type="spellStart"/>
      <w:r>
        <w:rPr>
          <w:sz w:val="20"/>
          <w:szCs w:val="20"/>
        </w:rPr>
        <w:t>which</w:t>
      </w:r>
      <w:proofErr w:type="spellEnd"/>
      <w:r>
        <w:rPr>
          <w:sz w:val="20"/>
          <w:szCs w:val="20"/>
        </w:rPr>
        <w:t xml:space="preserve"> </w:t>
      </w:r>
      <w:proofErr w:type="spellStart"/>
      <w:r>
        <w:rPr>
          <w:sz w:val="20"/>
          <w:szCs w:val="20"/>
        </w:rPr>
        <w:t>studies</w:t>
      </w:r>
      <w:proofErr w:type="spellEnd"/>
      <w:r>
        <w:rPr>
          <w:sz w:val="20"/>
          <w:szCs w:val="20"/>
        </w:rPr>
        <w:t xml:space="preserve"> </w:t>
      </w:r>
      <w:proofErr w:type="spellStart"/>
      <w:r>
        <w:rPr>
          <w:sz w:val="20"/>
          <w:szCs w:val="20"/>
        </w:rPr>
        <w:t>are</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subject</w:t>
      </w:r>
      <w:proofErr w:type="spellEnd"/>
      <w:r>
        <w:rPr>
          <w:sz w:val="20"/>
          <w:szCs w:val="20"/>
        </w:rPr>
        <w:t xml:space="preserve"> </w:t>
      </w:r>
      <w:proofErr w:type="spellStart"/>
      <w:r>
        <w:rPr>
          <w:sz w:val="20"/>
          <w:szCs w:val="20"/>
        </w:rPr>
        <w:t>area</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study</w:t>
      </w:r>
      <w:proofErr w:type="spellEnd"/>
      <w:r>
        <w:rPr>
          <w:sz w:val="20"/>
          <w:szCs w:val="20"/>
        </w:rPr>
        <w:t xml:space="preserve">, </w:t>
      </w:r>
      <w:proofErr w:type="spellStart"/>
      <w:r>
        <w:rPr>
          <w:sz w:val="20"/>
          <w:szCs w:val="20"/>
        </w:rPr>
        <w:t>what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content</w:t>
      </w:r>
      <w:proofErr w:type="spellEnd"/>
      <w:r>
        <w:rPr>
          <w:sz w:val="20"/>
          <w:szCs w:val="20"/>
        </w:rPr>
        <w:t xml:space="preserve"> of </w:t>
      </w:r>
      <w:proofErr w:type="spellStart"/>
      <w:r>
        <w:rPr>
          <w:sz w:val="20"/>
          <w:szCs w:val="20"/>
        </w:rPr>
        <w:t>these</w:t>
      </w:r>
      <w:proofErr w:type="spellEnd"/>
      <w:r>
        <w:rPr>
          <w:sz w:val="20"/>
          <w:szCs w:val="20"/>
        </w:rPr>
        <w:t xml:space="preserve"> </w:t>
      </w:r>
      <w:proofErr w:type="spellStart"/>
      <w:r>
        <w:rPr>
          <w:sz w:val="20"/>
          <w:szCs w:val="20"/>
        </w:rPr>
        <w:t>studies</w:t>
      </w:r>
      <w:proofErr w:type="spellEnd"/>
      <w:r>
        <w:rPr>
          <w:sz w:val="20"/>
          <w:szCs w:val="20"/>
        </w:rPr>
        <w:t xml:space="preserve"> </w:t>
      </w:r>
      <w:proofErr w:type="spellStart"/>
      <w:r>
        <w:rPr>
          <w:sz w:val="20"/>
          <w:szCs w:val="20"/>
        </w:rPr>
        <w:t>are</w:t>
      </w:r>
      <w:proofErr w:type="spellEnd"/>
      <w:r>
        <w:rPr>
          <w:sz w:val="20"/>
          <w:szCs w:val="20"/>
        </w:rPr>
        <w:t xml:space="preserve">, in </w:t>
      </w:r>
      <w:proofErr w:type="spellStart"/>
      <w:r>
        <w:rPr>
          <w:sz w:val="20"/>
          <w:szCs w:val="20"/>
        </w:rPr>
        <w:t>what</w:t>
      </w:r>
      <w:proofErr w:type="spellEnd"/>
      <w:r>
        <w:rPr>
          <w:sz w:val="20"/>
          <w:szCs w:val="20"/>
        </w:rPr>
        <w:t xml:space="preserve"> </w:t>
      </w:r>
      <w:proofErr w:type="spellStart"/>
      <w:r>
        <w:rPr>
          <w:sz w:val="20"/>
          <w:szCs w:val="20"/>
        </w:rPr>
        <w:t>ways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author's</w:t>
      </w:r>
      <w:proofErr w:type="spellEnd"/>
      <w:r>
        <w:rPr>
          <w:sz w:val="20"/>
          <w:szCs w:val="20"/>
        </w:rPr>
        <w:t xml:space="preserve"> </w:t>
      </w:r>
      <w:proofErr w:type="spellStart"/>
      <w:r>
        <w:rPr>
          <w:sz w:val="20"/>
          <w:szCs w:val="20"/>
        </w:rPr>
        <w:t>article</w:t>
      </w:r>
      <w:proofErr w:type="spellEnd"/>
      <w:r>
        <w:rPr>
          <w:sz w:val="20"/>
          <w:szCs w:val="20"/>
        </w:rPr>
        <w:t xml:space="preserve"> </w:t>
      </w:r>
      <w:proofErr w:type="spellStart"/>
      <w:r>
        <w:rPr>
          <w:sz w:val="20"/>
          <w:szCs w:val="20"/>
        </w:rPr>
        <w:t>differs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these</w:t>
      </w:r>
      <w:proofErr w:type="spellEnd"/>
      <w:r>
        <w:rPr>
          <w:sz w:val="20"/>
          <w:szCs w:val="20"/>
        </w:rPr>
        <w:t xml:space="preserve"> </w:t>
      </w:r>
      <w:proofErr w:type="spellStart"/>
      <w:r>
        <w:rPr>
          <w:sz w:val="20"/>
          <w:szCs w:val="20"/>
        </w:rPr>
        <w:t>works</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contributes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field</w:t>
      </w:r>
      <w:proofErr w:type="spellEnd"/>
      <w:r>
        <w:rPr>
          <w:sz w:val="20"/>
          <w:szCs w:val="20"/>
        </w:rPr>
        <w:t>.</w:t>
      </w:r>
    </w:p>
  </w:comment>
  <w:comment w:id="19" w:author="Yazar" w:initials="A">
    <w:p w14:paraId="6F7EC713" w14:textId="1BA96811" w:rsidR="00531F25" w:rsidRDefault="00531F25">
      <w:pPr>
        <w:pStyle w:val="AklamaMetni"/>
      </w:pPr>
      <w:r>
        <w:rPr>
          <w:rStyle w:val="AklamaBavurusu"/>
        </w:rPr>
        <w:annotationRef/>
      </w:r>
      <w:r>
        <w:rPr>
          <w:rFonts w:cs="Times New Roman"/>
          <w:b/>
          <w:bCs/>
          <w:sz w:val="24"/>
          <w:szCs w:val="24"/>
        </w:rPr>
        <w:t xml:space="preserve">TÜM HARFLER </w:t>
      </w:r>
      <w:proofErr w:type="gramStart"/>
      <w:r>
        <w:rPr>
          <w:rFonts w:cs="Times New Roman"/>
          <w:b/>
          <w:bCs/>
          <w:sz w:val="24"/>
          <w:szCs w:val="24"/>
        </w:rPr>
        <w:t>BÜYÜK , Times</w:t>
      </w:r>
      <w:proofErr w:type="gramEnd"/>
      <w:r>
        <w:rPr>
          <w:rFonts w:cs="Times New Roman"/>
          <w:b/>
          <w:bCs/>
          <w:sz w:val="24"/>
          <w:szCs w:val="24"/>
        </w:rPr>
        <w:t xml:space="preserve"> New Roman,  12 punto,  iki yana yaslı, paragraf aralığı önce 12 </w:t>
      </w:r>
      <w:proofErr w:type="spellStart"/>
      <w:r>
        <w:rPr>
          <w:rFonts w:cs="Times New Roman"/>
          <w:b/>
          <w:bCs/>
          <w:sz w:val="24"/>
          <w:szCs w:val="24"/>
        </w:rPr>
        <w:t>nk</w:t>
      </w:r>
      <w:proofErr w:type="spellEnd"/>
      <w:r>
        <w:rPr>
          <w:rFonts w:cs="Times New Roman"/>
          <w:b/>
          <w:bCs/>
          <w:sz w:val="24"/>
          <w:szCs w:val="24"/>
        </w:rPr>
        <w:t xml:space="preserve">, sonra 6 </w:t>
      </w:r>
      <w:proofErr w:type="spellStart"/>
      <w:r>
        <w:rPr>
          <w:rFonts w:cs="Times New Roman"/>
          <w:b/>
          <w:bCs/>
          <w:sz w:val="24"/>
          <w:szCs w:val="24"/>
        </w:rPr>
        <w:t>nk</w:t>
      </w:r>
      <w:proofErr w:type="spellEnd"/>
      <w:r>
        <w:rPr>
          <w:rFonts w:cs="Times New Roman"/>
          <w:b/>
          <w:bCs/>
          <w:sz w:val="24"/>
          <w:szCs w:val="24"/>
        </w:rPr>
        <w:t>, paragraf girintisi yok, satır aralığı tek</w:t>
      </w:r>
    </w:p>
  </w:comment>
  <w:comment w:id="20" w:author="Yazar" w:initials="A">
    <w:p w14:paraId="7CB461DB" w14:textId="77777777" w:rsidR="00531F25" w:rsidRPr="00EB59C5" w:rsidRDefault="00531F25" w:rsidP="00531F25">
      <w:pPr>
        <w:rPr>
          <w:rFonts w:asciiTheme="majorBidi" w:hAnsiTheme="majorBidi" w:cstheme="majorBidi"/>
          <w:b/>
          <w:bCs/>
          <w:lang w:val="it-IT"/>
        </w:rPr>
      </w:pPr>
      <w:r>
        <w:rPr>
          <w:rStyle w:val="AklamaBavurusu"/>
        </w:rPr>
        <w:annotationRef/>
      </w:r>
      <w:r w:rsidRPr="00EB59C5">
        <w:rPr>
          <w:rFonts w:asciiTheme="majorBidi" w:hAnsiTheme="majorBidi" w:cstheme="majorBidi"/>
          <w:b/>
          <w:bCs/>
          <w:lang w:val="it-IT"/>
        </w:rPr>
        <w:t xml:space="preserve">Koyu, sola dayalı ve </w:t>
      </w:r>
      <w:r>
        <w:rPr>
          <w:rFonts w:asciiTheme="majorBidi" w:hAnsiTheme="majorBidi" w:cstheme="majorBidi"/>
          <w:b/>
          <w:bCs/>
          <w:lang w:val="it-IT"/>
        </w:rPr>
        <w:t xml:space="preserve">tüm </w:t>
      </w:r>
      <w:r w:rsidRPr="00EB59C5">
        <w:rPr>
          <w:rFonts w:asciiTheme="majorBidi" w:hAnsiTheme="majorBidi" w:cstheme="majorBidi"/>
          <w:b/>
          <w:bCs/>
          <w:u w:val="single"/>
          <w:lang w:val="it-IT"/>
        </w:rPr>
        <w:t>kelimelerin</w:t>
      </w:r>
      <w:r w:rsidRPr="00EB59C5">
        <w:rPr>
          <w:rFonts w:asciiTheme="majorBidi" w:hAnsiTheme="majorBidi" w:cstheme="majorBidi"/>
          <w:b/>
          <w:bCs/>
          <w:lang w:val="it-IT"/>
        </w:rPr>
        <w:t xml:space="preserve"> baş harfi büyük</w:t>
      </w:r>
      <w:r>
        <w:rPr>
          <w:rFonts w:asciiTheme="majorBidi" w:hAnsiTheme="majorBidi" w:cstheme="majorBidi"/>
          <w:b/>
          <w:bCs/>
          <w:lang w:val="it-IT"/>
        </w:rPr>
        <w:t>, yazı büyüklüğü 12 punto, paragraf aralığı önce 12 nk, sonra 6 nk, satır aralığı tek ve girinti yok biçimde,</w:t>
      </w:r>
    </w:p>
    <w:p w14:paraId="3B295E4B" w14:textId="3D133E96" w:rsidR="00531F25" w:rsidRDefault="00531F25">
      <w:pPr>
        <w:pStyle w:val="AklamaMetni"/>
      </w:pPr>
    </w:p>
  </w:comment>
  <w:comment w:id="21" w:author="Yazar" w:initials="A">
    <w:p w14:paraId="047AE1A4" w14:textId="77777777" w:rsidR="00ED1660" w:rsidRPr="00EB59C5" w:rsidRDefault="00ED1660" w:rsidP="00ED1660">
      <w:pPr>
        <w:rPr>
          <w:rFonts w:asciiTheme="majorBidi" w:hAnsiTheme="majorBidi" w:cstheme="majorBidi"/>
          <w:b/>
          <w:bCs/>
          <w:iCs/>
          <w:lang w:val="it-IT"/>
        </w:rPr>
      </w:pPr>
      <w:r>
        <w:rPr>
          <w:rStyle w:val="AklamaBavurusu"/>
        </w:rPr>
        <w:annotationRef/>
      </w:r>
      <w:r w:rsidRPr="00EB59C5">
        <w:rPr>
          <w:rFonts w:asciiTheme="majorBidi" w:hAnsiTheme="majorBidi" w:cstheme="majorBidi"/>
          <w:b/>
          <w:bCs/>
          <w:iCs/>
          <w:lang w:val="it-IT"/>
        </w:rPr>
        <w:t xml:space="preserve">Koyu, sola dayalı ve sadece </w:t>
      </w:r>
      <w:r w:rsidRPr="004E6AC4">
        <w:rPr>
          <w:rFonts w:asciiTheme="majorBidi" w:hAnsiTheme="majorBidi" w:cstheme="majorBidi"/>
          <w:b/>
          <w:bCs/>
          <w:iCs/>
          <w:u w:val="single"/>
          <w:lang w:val="it-IT"/>
        </w:rPr>
        <w:t>tüm kelimelerin</w:t>
      </w:r>
      <w:r w:rsidRPr="00EB59C5">
        <w:rPr>
          <w:rFonts w:asciiTheme="majorBidi" w:hAnsiTheme="majorBidi" w:cstheme="majorBidi"/>
          <w:b/>
          <w:bCs/>
          <w:iCs/>
          <w:lang w:val="it-IT"/>
        </w:rPr>
        <w:t xml:space="preserve"> baş harfi büyük </w:t>
      </w:r>
      <w:r>
        <w:rPr>
          <w:rFonts w:asciiTheme="majorBidi" w:hAnsiTheme="majorBidi" w:cstheme="majorBidi"/>
          <w:b/>
          <w:bCs/>
          <w:lang w:val="it-IT"/>
        </w:rPr>
        <w:t xml:space="preserve">yazı büyüklüğü 11 punto, paragraf aralığı önce 12 nk, sonra 6 nk, satır aralığı tek ve girinti yok </w:t>
      </w:r>
      <w:r w:rsidRPr="00EB59C5">
        <w:rPr>
          <w:rFonts w:asciiTheme="majorBidi" w:hAnsiTheme="majorBidi" w:cstheme="majorBidi"/>
          <w:b/>
          <w:bCs/>
          <w:iCs/>
          <w:lang w:val="it-IT"/>
        </w:rPr>
        <w:t xml:space="preserve">olacak biçimde, </w:t>
      </w:r>
    </w:p>
    <w:p w14:paraId="645093BF" w14:textId="0240FE0D" w:rsidR="00ED1660" w:rsidRDefault="00ED1660">
      <w:pPr>
        <w:pStyle w:val="AklamaMetni"/>
      </w:pPr>
    </w:p>
  </w:comment>
  <w:comment w:id="22" w:author="Yazar" w:initials="A">
    <w:p w14:paraId="45C7A68C" w14:textId="77777777" w:rsidR="00ED1660" w:rsidRPr="00EB59C5" w:rsidRDefault="00ED1660" w:rsidP="00ED1660">
      <w:pPr>
        <w:rPr>
          <w:rFonts w:asciiTheme="majorBidi" w:hAnsiTheme="majorBidi" w:cstheme="majorBidi"/>
          <w:lang w:val="it-IT"/>
        </w:rPr>
      </w:pPr>
      <w:r>
        <w:rPr>
          <w:rStyle w:val="AklamaBavurusu"/>
        </w:rPr>
        <w:annotationRef/>
      </w:r>
      <w:r w:rsidRPr="00EB59C5">
        <w:rPr>
          <w:rFonts w:asciiTheme="majorBidi" w:hAnsiTheme="majorBidi" w:cstheme="majorBidi"/>
          <w:b/>
          <w:bCs/>
          <w:lang w:val="it-IT"/>
        </w:rPr>
        <w:t xml:space="preserve">Koyu, sola dayalı ve sadece </w:t>
      </w:r>
      <w:r w:rsidRPr="004E6AC4">
        <w:rPr>
          <w:rFonts w:asciiTheme="majorBidi" w:hAnsiTheme="majorBidi" w:cstheme="majorBidi"/>
          <w:b/>
          <w:bCs/>
          <w:u w:val="single"/>
          <w:lang w:val="it-IT"/>
        </w:rPr>
        <w:t>ilk kelimenin</w:t>
      </w:r>
      <w:r w:rsidRPr="00EB59C5">
        <w:rPr>
          <w:rFonts w:asciiTheme="majorBidi" w:hAnsiTheme="majorBidi" w:cstheme="majorBidi"/>
          <w:b/>
          <w:bCs/>
          <w:lang w:val="it-IT"/>
        </w:rPr>
        <w:t xml:space="preserve"> baş harfi büyük </w:t>
      </w:r>
      <w:r w:rsidRPr="004E6AC4">
        <w:rPr>
          <w:rFonts w:asciiTheme="majorBidi" w:hAnsiTheme="majorBidi" w:cstheme="majorBidi"/>
          <w:b/>
          <w:bCs/>
          <w:lang w:val="it-IT"/>
        </w:rPr>
        <w:t xml:space="preserve">yazı büyüklüğü 11 punto, paragraf aralığı önce 12 nk, sonra 6 nk, satır aralığı tek ve girinti yok </w:t>
      </w:r>
      <w:r w:rsidRPr="00EB59C5">
        <w:rPr>
          <w:rFonts w:asciiTheme="majorBidi" w:hAnsiTheme="majorBidi" w:cstheme="majorBidi"/>
          <w:b/>
          <w:bCs/>
          <w:lang w:val="it-IT"/>
        </w:rPr>
        <w:t>olacak biçimde</w:t>
      </w:r>
      <w:r>
        <w:rPr>
          <w:rFonts w:asciiTheme="majorBidi" w:hAnsiTheme="majorBidi" w:cstheme="majorBidi"/>
          <w:b/>
          <w:bCs/>
          <w:lang w:val="it-IT"/>
        </w:rPr>
        <w:t xml:space="preserve"> </w:t>
      </w:r>
      <w:r>
        <w:rPr>
          <w:rFonts w:asciiTheme="majorBidi" w:hAnsiTheme="majorBidi" w:cstheme="majorBidi"/>
          <w:lang w:val="it-IT"/>
        </w:rPr>
        <w:t>yazılmalıdır.</w:t>
      </w:r>
    </w:p>
    <w:p w14:paraId="390B1D45" w14:textId="7A6EC49E" w:rsidR="00ED1660" w:rsidRDefault="00ED1660">
      <w:pPr>
        <w:pStyle w:val="AklamaMetni"/>
      </w:pPr>
    </w:p>
  </w:comment>
  <w:comment w:id="23" w:author="Yazar" w:initials="A">
    <w:p w14:paraId="62857C0C" w14:textId="1B904D03" w:rsidR="00ED1660" w:rsidRDefault="00ED1660">
      <w:pPr>
        <w:pStyle w:val="AklamaMetni"/>
      </w:pPr>
      <w:r>
        <w:rPr>
          <w:rStyle w:val="AklamaBavurusu"/>
        </w:rPr>
        <w:annotationRef/>
      </w:r>
      <w:r>
        <w:t xml:space="preserve">Tablo içerisindeki yazı ve rakam büyüklüğü 9 punto, satır aralığı tek, paragraf boşluğu önce ve sonra 0 </w:t>
      </w:r>
      <w:proofErr w:type="spellStart"/>
      <w:r>
        <w:t>nk</w:t>
      </w:r>
      <w:proofErr w:type="spellEnd"/>
      <w:r>
        <w:t xml:space="preserve"> olmalıdır.</w:t>
      </w:r>
    </w:p>
  </w:comment>
  <w:comment w:id="24" w:author="Yazar" w:initials="A">
    <w:p w14:paraId="39269205" w14:textId="765611B1" w:rsidR="00531F25" w:rsidRPr="003A13F2" w:rsidRDefault="00531F25" w:rsidP="00531F25">
      <w:pPr>
        <w:spacing w:before="240"/>
        <w:ind w:firstLine="0"/>
        <w:rPr>
          <w:rFonts w:cs="Times New Roman"/>
          <w:b/>
          <w:bCs/>
          <w:sz w:val="24"/>
          <w:szCs w:val="24"/>
        </w:rPr>
      </w:pPr>
      <w:r>
        <w:rPr>
          <w:rStyle w:val="AklamaBavurusu"/>
        </w:rPr>
        <w:annotationRef/>
      </w:r>
      <w:r>
        <w:rPr>
          <w:rFonts w:cs="Times New Roman"/>
          <w:b/>
          <w:bCs/>
          <w:sz w:val="24"/>
          <w:szCs w:val="24"/>
        </w:rPr>
        <w:t xml:space="preserve">TÜM HARFLER </w:t>
      </w:r>
      <w:proofErr w:type="gramStart"/>
      <w:r>
        <w:rPr>
          <w:rFonts w:cs="Times New Roman"/>
          <w:b/>
          <w:bCs/>
          <w:sz w:val="24"/>
          <w:szCs w:val="24"/>
        </w:rPr>
        <w:t>BÜYÜK , Times</w:t>
      </w:r>
      <w:proofErr w:type="gramEnd"/>
      <w:r>
        <w:rPr>
          <w:rFonts w:cs="Times New Roman"/>
          <w:b/>
          <w:bCs/>
          <w:sz w:val="24"/>
          <w:szCs w:val="24"/>
        </w:rPr>
        <w:t xml:space="preserve"> New Roman,  12 punto,  iki yana yaslı, paragraf aralığı önce 12 </w:t>
      </w:r>
      <w:proofErr w:type="spellStart"/>
      <w:r>
        <w:rPr>
          <w:rFonts w:cs="Times New Roman"/>
          <w:b/>
          <w:bCs/>
          <w:sz w:val="24"/>
          <w:szCs w:val="24"/>
        </w:rPr>
        <w:t>nk</w:t>
      </w:r>
      <w:proofErr w:type="spellEnd"/>
      <w:r>
        <w:rPr>
          <w:rFonts w:cs="Times New Roman"/>
          <w:b/>
          <w:bCs/>
          <w:sz w:val="24"/>
          <w:szCs w:val="24"/>
        </w:rPr>
        <w:t xml:space="preserve">, sonra 6 </w:t>
      </w:r>
      <w:proofErr w:type="spellStart"/>
      <w:r>
        <w:rPr>
          <w:rFonts w:cs="Times New Roman"/>
          <w:b/>
          <w:bCs/>
          <w:sz w:val="24"/>
          <w:szCs w:val="24"/>
        </w:rPr>
        <w:t>nk</w:t>
      </w:r>
      <w:proofErr w:type="spellEnd"/>
      <w:r>
        <w:rPr>
          <w:rFonts w:cs="Times New Roman"/>
          <w:b/>
          <w:bCs/>
          <w:sz w:val="24"/>
          <w:szCs w:val="24"/>
        </w:rPr>
        <w:t>, paragraf girintisi yok, satır aralığı tek.</w:t>
      </w:r>
    </w:p>
    <w:p w14:paraId="54AB69F9" w14:textId="4F0D536B" w:rsidR="00531F25" w:rsidRDefault="00531F25">
      <w:pPr>
        <w:pStyle w:val="AklamaMetni"/>
      </w:pPr>
    </w:p>
  </w:comment>
  <w:comment w:id="25" w:author="Yazar" w:initials="A">
    <w:p w14:paraId="2BE4F6DE" w14:textId="77777777" w:rsidR="00ED1660" w:rsidRPr="00ED1660" w:rsidRDefault="00ED1660" w:rsidP="00ED1660">
      <w:pPr>
        <w:ind w:firstLine="0"/>
        <w:rPr>
          <w:rFonts w:asciiTheme="majorBidi" w:hAnsiTheme="majorBidi" w:cstheme="majorBidi"/>
          <w:b/>
          <w:sz w:val="24"/>
          <w:szCs w:val="24"/>
        </w:rPr>
      </w:pPr>
      <w:r>
        <w:rPr>
          <w:rStyle w:val="AklamaBavurusu"/>
        </w:rPr>
        <w:annotationRef/>
      </w:r>
      <w:r w:rsidRPr="00ED1660">
        <w:rPr>
          <w:rFonts w:asciiTheme="majorBidi" w:hAnsiTheme="majorBidi" w:cstheme="majorBidi"/>
          <w:b/>
          <w:sz w:val="24"/>
          <w:szCs w:val="24"/>
        </w:rPr>
        <w:t>Sonuç” kısmı yazılırken şu hususlara dikkat edilmelidir:</w:t>
      </w:r>
      <w:r w:rsidRPr="00ED1660">
        <w:rPr>
          <w:rFonts w:asciiTheme="majorBidi" w:hAnsiTheme="majorBidi" w:cstheme="majorBidi"/>
          <w:b/>
          <w:sz w:val="24"/>
          <w:szCs w:val="24"/>
        </w:rPr>
        <w:cr/>
      </w:r>
      <w:r w:rsidRPr="00ED1660">
        <w:rPr>
          <w:rFonts w:asciiTheme="majorBidi" w:hAnsiTheme="majorBidi" w:cstheme="majorBidi"/>
          <w:b/>
          <w:sz w:val="24"/>
          <w:szCs w:val="24"/>
        </w:rPr>
        <w:cr/>
        <w:t>(1) Ana metinde zikredilmeyen bilgiler burada olmamalıdır.</w:t>
      </w:r>
      <w:r w:rsidRPr="00ED1660">
        <w:rPr>
          <w:rFonts w:asciiTheme="majorBidi" w:hAnsiTheme="majorBidi" w:cstheme="majorBidi"/>
          <w:b/>
          <w:sz w:val="24"/>
          <w:szCs w:val="24"/>
        </w:rPr>
        <w:cr/>
      </w:r>
      <w:r w:rsidRPr="00ED1660">
        <w:rPr>
          <w:rFonts w:asciiTheme="majorBidi" w:hAnsiTheme="majorBidi" w:cstheme="majorBidi"/>
          <w:b/>
          <w:sz w:val="24"/>
          <w:szCs w:val="24"/>
        </w:rPr>
        <w:cr/>
        <w:t>(2) Bu kısımdaki cümlelere dipnot veya atıf verilmemelidir.</w:t>
      </w:r>
      <w:r w:rsidRPr="00ED1660">
        <w:rPr>
          <w:rFonts w:asciiTheme="majorBidi" w:hAnsiTheme="majorBidi" w:cstheme="majorBidi"/>
          <w:b/>
          <w:sz w:val="24"/>
          <w:szCs w:val="24"/>
        </w:rPr>
        <w:cr/>
      </w:r>
      <w:r w:rsidRPr="00ED1660">
        <w:rPr>
          <w:rFonts w:asciiTheme="majorBidi" w:hAnsiTheme="majorBidi" w:cstheme="majorBidi"/>
          <w:b/>
          <w:sz w:val="24"/>
          <w:szCs w:val="24"/>
        </w:rPr>
        <w:cr/>
        <w:t>(3) Makalede ulaşılan sonuçlara sonuç cümleleriyle yer verilmelidir. (</w:t>
      </w:r>
      <w:proofErr w:type="spellStart"/>
      <w:r w:rsidRPr="00ED1660">
        <w:rPr>
          <w:rFonts w:asciiTheme="majorBidi" w:hAnsiTheme="majorBidi" w:cstheme="majorBidi"/>
          <w:b/>
          <w:sz w:val="24"/>
          <w:szCs w:val="24"/>
        </w:rPr>
        <w:t>Örn</w:t>
      </w:r>
      <w:proofErr w:type="spellEnd"/>
      <w:r w:rsidRPr="00ED1660">
        <w:rPr>
          <w:rFonts w:asciiTheme="majorBidi" w:hAnsiTheme="majorBidi" w:cstheme="majorBidi"/>
          <w:b/>
          <w:sz w:val="24"/>
          <w:szCs w:val="24"/>
        </w:rPr>
        <w:t>. Tespit edilmiştir</w:t>
      </w:r>
      <w:proofErr w:type="gramStart"/>
      <w:r w:rsidRPr="00ED1660">
        <w:rPr>
          <w:rFonts w:asciiTheme="majorBidi" w:hAnsiTheme="majorBidi" w:cstheme="majorBidi"/>
          <w:b/>
          <w:sz w:val="24"/>
          <w:szCs w:val="24"/>
        </w:rPr>
        <w:t>.,</w:t>
      </w:r>
      <w:proofErr w:type="gramEnd"/>
      <w:r w:rsidRPr="00ED1660">
        <w:rPr>
          <w:rFonts w:asciiTheme="majorBidi" w:hAnsiTheme="majorBidi" w:cstheme="majorBidi"/>
          <w:b/>
          <w:sz w:val="24"/>
          <w:szCs w:val="24"/>
        </w:rPr>
        <w:t xml:space="preserve"> görülmüştür, anlaşılmıştır. vb.)</w:t>
      </w:r>
      <w:r w:rsidRPr="00ED1660">
        <w:rPr>
          <w:rFonts w:asciiTheme="majorBidi" w:hAnsiTheme="majorBidi" w:cstheme="majorBidi"/>
          <w:b/>
          <w:sz w:val="24"/>
          <w:szCs w:val="24"/>
        </w:rPr>
        <w:cr/>
      </w:r>
      <w:r w:rsidRPr="00ED1660">
        <w:rPr>
          <w:rFonts w:asciiTheme="majorBidi" w:hAnsiTheme="majorBidi" w:cstheme="majorBidi"/>
          <w:b/>
          <w:sz w:val="24"/>
          <w:szCs w:val="24"/>
        </w:rPr>
        <w:cr/>
        <w:t>(4) Makalenin özeti verilmemelidir.</w:t>
      </w:r>
      <w:r w:rsidRPr="00ED1660">
        <w:rPr>
          <w:rFonts w:asciiTheme="majorBidi" w:hAnsiTheme="majorBidi" w:cstheme="majorBidi"/>
          <w:b/>
          <w:sz w:val="24"/>
          <w:szCs w:val="24"/>
        </w:rPr>
        <w:cr/>
      </w:r>
      <w:r w:rsidRPr="00ED1660">
        <w:rPr>
          <w:rFonts w:asciiTheme="majorBidi" w:hAnsiTheme="majorBidi" w:cstheme="majorBidi"/>
          <w:b/>
          <w:sz w:val="24"/>
          <w:szCs w:val="24"/>
        </w:rPr>
        <w:cr/>
        <w:t>(5) Makalede ulaşılan sonuçlar, ana metindeki sırasıyla verilmelidir.</w:t>
      </w:r>
    </w:p>
    <w:p w14:paraId="557F8CA0" w14:textId="1942C76B" w:rsidR="00ED1660" w:rsidRDefault="00ED1660">
      <w:pPr>
        <w:pStyle w:val="AklamaMetni"/>
      </w:pPr>
    </w:p>
  </w:comment>
  <w:comment w:id="26" w:author="Yazar" w:initials="A">
    <w:p w14:paraId="36AA0980" w14:textId="18E3D17A" w:rsidR="00F8392E" w:rsidRPr="00282906" w:rsidRDefault="00F8392E" w:rsidP="00F8392E">
      <w:pPr>
        <w:spacing w:before="240"/>
        <w:ind w:firstLine="0"/>
        <w:rPr>
          <w:rFonts w:cs="Times New Roman"/>
          <w:b/>
          <w:bCs/>
          <w:sz w:val="24"/>
          <w:szCs w:val="24"/>
        </w:rPr>
      </w:pPr>
      <w:r>
        <w:rPr>
          <w:rStyle w:val="AklamaBavurusu"/>
        </w:rPr>
        <w:annotationRef/>
      </w:r>
      <w:r>
        <w:rPr>
          <w:rFonts w:cs="Times New Roman"/>
          <w:b/>
          <w:bCs/>
          <w:sz w:val="24"/>
          <w:szCs w:val="24"/>
        </w:rPr>
        <w:t xml:space="preserve">TÜM HARFLER </w:t>
      </w:r>
      <w:proofErr w:type="gramStart"/>
      <w:r>
        <w:rPr>
          <w:rFonts w:cs="Times New Roman"/>
          <w:b/>
          <w:bCs/>
          <w:sz w:val="24"/>
          <w:szCs w:val="24"/>
        </w:rPr>
        <w:t>BÜYÜK , Times</w:t>
      </w:r>
      <w:proofErr w:type="gramEnd"/>
      <w:r>
        <w:rPr>
          <w:rFonts w:cs="Times New Roman"/>
          <w:b/>
          <w:bCs/>
          <w:sz w:val="24"/>
          <w:szCs w:val="24"/>
        </w:rPr>
        <w:t xml:space="preserve"> New Roman,  12 punto,  iki yana yaslı, paragraf aralığı önce 12 </w:t>
      </w:r>
      <w:proofErr w:type="spellStart"/>
      <w:r>
        <w:rPr>
          <w:rFonts w:cs="Times New Roman"/>
          <w:b/>
          <w:bCs/>
          <w:sz w:val="24"/>
          <w:szCs w:val="24"/>
        </w:rPr>
        <w:t>nk</w:t>
      </w:r>
      <w:proofErr w:type="spellEnd"/>
      <w:r>
        <w:rPr>
          <w:rFonts w:cs="Times New Roman"/>
          <w:b/>
          <w:bCs/>
          <w:sz w:val="24"/>
          <w:szCs w:val="24"/>
        </w:rPr>
        <w:t xml:space="preserve">, sonra 6 </w:t>
      </w:r>
      <w:proofErr w:type="spellStart"/>
      <w:r>
        <w:rPr>
          <w:rFonts w:cs="Times New Roman"/>
          <w:b/>
          <w:bCs/>
          <w:sz w:val="24"/>
          <w:szCs w:val="24"/>
        </w:rPr>
        <w:t>nk</w:t>
      </w:r>
      <w:proofErr w:type="spellEnd"/>
      <w:r>
        <w:rPr>
          <w:rFonts w:cs="Times New Roman"/>
          <w:b/>
          <w:bCs/>
          <w:sz w:val="24"/>
          <w:szCs w:val="24"/>
        </w:rPr>
        <w:t>, paragraf girintisi yok, satır aralığı tek.</w:t>
      </w:r>
    </w:p>
    <w:p w14:paraId="34DAC9DF" w14:textId="487F4D99" w:rsidR="00F8392E" w:rsidRDefault="00F8392E">
      <w:pPr>
        <w:pStyle w:val="AklamaMetni"/>
      </w:pPr>
    </w:p>
  </w:comment>
  <w:comment w:id="27" w:author="Yazar" w:initials="A">
    <w:p w14:paraId="2D57ECE8" w14:textId="04FFD65A" w:rsidR="009F5840" w:rsidRDefault="009F5840">
      <w:pPr>
        <w:pStyle w:val="AklamaMetni"/>
      </w:pPr>
      <w:r>
        <w:rPr>
          <w:rStyle w:val="AklamaBavurusu"/>
        </w:rPr>
        <w:annotationRef/>
      </w:r>
      <w:r>
        <w:t xml:space="preserve">Tüm kaynakçada paragraf asılı, 1,25 cm girinti, satır aralığı tek, paragraf aralığı önce 6 </w:t>
      </w:r>
      <w:proofErr w:type="spellStart"/>
      <w:r>
        <w:t>nk</w:t>
      </w:r>
      <w:proofErr w:type="spellEnd"/>
      <w:r>
        <w:t xml:space="preserve">, sonra 6 </w:t>
      </w:r>
      <w:proofErr w:type="spellStart"/>
      <w:r>
        <w:t>nk</w:t>
      </w:r>
      <w:proofErr w:type="spellEnd"/>
      <w:r>
        <w:t xml:space="preserve"> olacak.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FF690A" w15:done="0"/>
  <w15:commentEx w15:paraId="09955DB9" w15:done="0"/>
  <w15:commentEx w15:paraId="59A91D21" w15:done="0"/>
  <w15:commentEx w15:paraId="113E05AF" w15:done="0"/>
  <w15:commentEx w15:paraId="6F7EC713" w15:done="0"/>
  <w15:commentEx w15:paraId="3B295E4B" w15:done="0"/>
  <w15:commentEx w15:paraId="645093BF" w15:done="0"/>
  <w15:commentEx w15:paraId="390B1D45" w15:done="0"/>
  <w15:commentEx w15:paraId="62857C0C" w15:done="0"/>
  <w15:commentEx w15:paraId="54AB69F9" w15:done="0"/>
  <w15:commentEx w15:paraId="557F8CA0" w15:done="0"/>
  <w15:commentEx w15:paraId="34DAC9DF" w15:done="0"/>
  <w15:commentEx w15:paraId="2D57EC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F690A" w16cid:durableId="2D0532AF"/>
  <w16cid:commentId w16cid:paraId="113E05AF" w16cid:durableId="5E63EA83"/>
  <w16cid:commentId w16cid:paraId="7FB5CBE1" w16cid:durableId="2D0532D4"/>
  <w16cid:commentId w16cid:paraId="2D57ECE8" w16cid:durableId="2D0537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D72DE" w14:textId="77777777" w:rsidR="00837000" w:rsidRDefault="00837000" w:rsidP="002B43DD">
      <w:pPr>
        <w:spacing w:after="0"/>
      </w:pPr>
      <w:r>
        <w:separator/>
      </w:r>
    </w:p>
  </w:endnote>
  <w:endnote w:type="continuationSeparator" w:id="0">
    <w:p w14:paraId="6698194B" w14:textId="77777777" w:rsidR="00837000" w:rsidRDefault="00837000" w:rsidP="002B4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E016" w14:textId="77777777" w:rsidR="00DD1BA0" w:rsidRPr="00B17DB9" w:rsidRDefault="00DD1BA0" w:rsidP="00DF0011">
    <w:pPr>
      <w:pStyle w:val="AltBilgi"/>
      <w:rPr>
        <w:rFonts w:asciiTheme="majorBidi" w:hAnsiTheme="majorBidi" w:cstheme="majorBidi"/>
        <w:color w:val="002060"/>
        <w:sz w:val="18"/>
        <w:szCs w:val="18"/>
      </w:rPr>
    </w:pPr>
    <w:r>
      <w:rPr>
        <w:noProof/>
        <w:lang w:eastAsia="tr-TR"/>
      </w:rPr>
      <mc:AlternateContent>
        <mc:Choice Requires="wps">
          <w:drawing>
            <wp:anchor distT="0" distB="0" distL="114300" distR="114300" simplePos="0" relativeHeight="251663360" behindDoc="0" locked="0" layoutInCell="1" allowOverlap="1" wp14:anchorId="4FD9C210" wp14:editId="6FF6D24D">
              <wp:simplePos x="0" y="0"/>
              <wp:positionH relativeFrom="leftMargin">
                <wp:posOffset>259080</wp:posOffset>
              </wp:positionH>
              <wp:positionV relativeFrom="paragraph">
                <wp:posOffset>56515</wp:posOffset>
              </wp:positionV>
              <wp:extent cx="565785" cy="243840"/>
              <wp:effectExtent l="0" t="0" r="0" b="3810"/>
              <wp:wrapNone/>
              <wp:docPr id="242473122"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43840"/>
                      </a:xfrm>
                      <a:prstGeom prst="rect">
                        <a:avLst/>
                      </a:prstGeom>
                      <a:noFill/>
                      <a:ln>
                        <a:noFill/>
                      </a:ln>
                    </wps:spPr>
                    <wps:txbx>
                      <w:txbxContent>
                        <w:p w14:paraId="6F35AB7D" w14:textId="77777777" w:rsidR="00DD1BA0" w:rsidRPr="00B17DB9" w:rsidRDefault="00DD1BA0"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Pr="00B17DB9">
                            <w:rPr>
                              <w:rFonts w:asciiTheme="majorBidi" w:hAnsiTheme="majorBidi" w:cstheme="majorBidi"/>
                              <w:color w:val="002060"/>
                              <w:sz w:val="18"/>
                              <w:szCs w:val="18"/>
                            </w:rPr>
                            <w:t>2</w:t>
                          </w:r>
                          <w:r w:rsidRPr="00B17DB9">
                            <w:rPr>
                              <w:rFonts w:asciiTheme="majorBidi" w:hAnsiTheme="majorBidi" w:cstheme="majorBidi"/>
                              <w:color w:val="00206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D9C210" id="Dikdörtgen 1" o:spid="_x0000_s1026" style="position:absolute;left:0;text-align:left;margin-left:20.4pt;margin-top:4.45pt;width:44.55pt;height:19.2pt;rotation:180;flip:x;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" filled="f" stroked="f">
              <v:textbox inset=",0,,0">
                <w:txbxContent>
                  <w:p w14:paraId="6F35AB7D" w14:textId="77777777" w:rsidR="00DD1BA0" w:rsidRPr="00B17DB9" w:rsidRDefault="00DD1BA0"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Pr="00B17DB9">
                      <w:rPr>
                        <w:rFonts w:asciiTheme="majorBidi" w:hAnsiTheme="majorBidi" w:cstheme="majorBidi"/>
                        <w:color w:val="002060"/>
                        <w:sz w:val="18"/>
                        <w:szCs w:val="18"/>
                      </w:rPr>
                      <w:t>2</w:t>
                    </w:r>
                    <w:r w:rsidRPr="00B17DB9">
                      <w:rPr>
                        <w:rFonts w:asciiTheme="majorBidi" w:hAnsiTheme="majorBidi" w:cstheme="majorBidi"/>
                        <w:color w:val="002060"/>
                        <w:sz w:val="18"/>
                        <w:szCs w:val="18"/>
                      </w:rPr>
                      <w:fldChar w:fldCharType="end"/>
                    </w:r>
                  </w:p>
                </w:txbxContent>
              </v:textbox>
              <w10:wrap anchorx="margin"/>
            </v:rect>
          </w:pict>
        </mc:Fallback>
      </mc:AlternateContent>
    </w:r>
    <w:r w:rsidR="00837000">
      <w:rPr>
        <w:rFonts w:asciiTheme="majorBidi" w:hAnsiTheme="majorBidi" w:cstheme="majorBidi"/>
        <w:noProof/>
        <w:color w:val="002060"/>
        <w:sz w:val="18"/>
        <w:szCs w:val="18"/>
      </w:rPr>
      <w:pict w14:anchorId="6AEEC2CA">
        <v:rect id="_x0000_i1027" alt="" style="width:222.7pt;height:.05pt;mso-width-percent:0;mso-height-percent:0;mso-width-percent:0;mso-height-percent:0" o:hrpct="491" o:hralign="center" o:hrstd="t" o:hr="t" fillcolor="#a0a0a0" stroked="f"/>
      </w:pict>
    </w:r>
  </w:p>
  <w:p w14:paraId="750BA97F" w14:textId="77777777" w:rsidR="00DD1BA0" w:rsidRPr="00765216" w:rsidRDefault="00837000" w:rsidP="009F4CA7">
    <w:pPr>
      <w:pStyle w:val="AltBilgi"/>
      <w:jc w:val="center"/>
      <w:rPr>
        <w:sz w:val="18"/>
        <w:szCs w:val="18"/>
      </w:rPr>
    </w:pPr>
    <w:hyperlink r:id="rId1" w:history="1">
      <w:r w:rsidR="00DD1BA0" w:rsidRPr="00765216">
        <w:rPr>
          <w:rStyle w:val="Kpr"/>
          <w:rFonts w:asciiTheme="majorBidi" w:hAnsiTheme="majorBidi" w:cstheme="majorBidi"/>
          <w:sz w:val="18"/>
          <w:szCs w:val="18"/>
          <w:u w:val="none"/>
        </w:rPr>
        <w:t>https://dergipark.org.tr/tr/pub/oduifd</w:t>
      </w:r>
    </w:hyperlink>
    <w:r w:rsidR="00DD1BA0" w:rsidRPr="00765216">
      <w:rPr>
        <w:rFonts w:asciiTheme="majorBidi" w:hAnsiTheme="majorBidi" w:cstheme="majorBidi"/>
        <w:color w:val="002060"/>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85415967"/>
      <w:docPartObj>
        <w:docPartGallery w:val="Page Numbers (Bottom of Page)"/>
        <w:docPartUnique/>
      </w:docPartObj>
    </w:sdtPr>
    <w:sdtEndPr/>
    <w:sdtContent>
      <w:sdt>
        <w:sdtPr>
          <w:rPr>
            <w:color w:val="002060"/>
            <w:sz w:val="18"/>
            <w:szCs w:val="18"/>
          </w:rPr>
          <w:id w:val="-786272440"/>
          <w:docPartObj>
            <w:docPartGallery w:val="Page Numbers (Bottom of Page)"/>
            <w:docPartUnique/>
          </w:docPartObj>
        </w:sdtPr>
        <w:sdtEndPr/>
        <w:sdtContent>
          <w:p w14:paraId="4B89A603" w14:textId="77777777" w:rsidR="00DD1BA0" w:rsidRPr="00C90D42" w:rsidRDefault="00DD1BA0" w:rsidP="00DF0011">
            <w:pPr>
              <w:pStyle w:val="AltBilgi"/>
              <w:jc w:val="right"/>
              <w:rPr>
                <w:rFonts w:asciiTheme="majorBidi" w:hAnsiTheme="majorBidi" w:cstheme="majorBidi"/>
                <w:color w:val="002060"/>
                <w:sz w:val="18"/>
                <w:szCs w:val="18"/>
              </w:rPr>
            </w:pPr>
            <w:r>
              <w:rPr>
                <w:noProof/>
                <w:lang w:eastAsia="tr-TR"/>
              </w:rPr>
              <mc:AlternateContent>
                <mc:Choice Requires="wps">
                  <w:drawing>
                    <wp:anchor distT="0" distB="0" distL="114300" distR="114300" simplePos="0" relativeHeight="251664384" behindDoc="0" locked="0" layoutInCell="1" allowOverlap="1" wp14:anchorId="5CC44684" wp14:editId="70D22332">
                      <wp:simplePos x="0" y="0"/>
                      <wp:positionH relativeFrom="rightMargin">
                        <wp:posOffset>255905</wp:posOffset>
                      </wp:positionH>
                      <wp:positionV relativeFrom="paragraph">
                        <wp:posOffset>56514</wp:posOffset>
                      </wp:positionV>
                      <wp:extent cx="565785" cy="205741"/>
                      <wp:effectExtent l="0" t="0" r="0" b="3810"/>
                      <wp:wrapNone/>
                      <wp:docPr id="8828075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05741"/>
                              </a:xfrm>
                              <a:prstGeom prst="rect">
                                <a:avLst/>
                              </a:prstGeom>
                              <a:noFill/>
                              <a:ln>
                                <a:noFill/>
                              </a:ln>
                            </wps:spPr>
                            <wps:txbx>
                              <w:txbxContent>
                                <w:p w14:paraId="2EF81FFE" w14:textId="77777777" w:rsidR="00DD1BA0" w:rsidRPr="00B17DB9" w:rsidRDefault="00DD1BA0"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Pr="00B17DB9">
                                    <w:rPr>
                                      <w:rFonts w:asciiTheme="majorBidi" w:hAnsiTheme="majorBidi" w:cstheme="majorBidi"/>
                                      <w:color w:val="002060"/>
                                      <w:sz w:val="18"/>
                                      <w:szCs w:val="18"/>
                                    </w:rPr>
                                    <w:t>2</w:t>
                                  </w:r>
                                  <w:r w:rsidRPr="00B17DB9">
                                    <w:rPr>
                                      <w:rFonts w:asciiTheme="majorBidi" w:hAnsiTheme="majorBidi" w:cstheme="majorBidi"/>
                                      <w:color w:val="00206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C44684" id="Dikdörtgen 3" o:spid="_x0000_s1027" style="position:absolute;left:0;text-align:left;margin-left:20.15pt;margin-top:4.45pt;width:44.55pt;height:16.2pt;rotation:180;flip:x;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" filled="f" stroked="f">
                      <v:textbox inset=",0,,0">
                        <w:txbxContent>
                          <w:p w14:paraId="2EF81FFE" w14:textId="77777777" w:rsidR="00DD1BA0" w:rsidRPr="00B17DB9" w:rsidRDefault="00DD1BA0"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Pr="00B17DB9">
                              <w:rPr>
                                <w:rFonts w:asciiTheme="majorBidi" w:hAnsiTheme="majorBidi" w:cstheme="majorBidi"/>
                                <w:color w:val="002060"/>
                                <w:sz w:val="18"/>
                                <w:szCs w:val="18"/>
                              </w:rPr>
                              <w:t>2</w:t>
                            </w:r>
                            <w:r w:rsidRPr="00B17DB9">
                              <w:rPr>
                                <w:rFonts w:asciiTheme="majorBidi" w:hAnsiTheme="majorBidi" w:cstheme="majorBidi"/>
                                <w:color w:val="002060"/>
                                <w:sz w:val="18"/>
                                <w:szCs w:val="18"/>
                              </w:rPr>
                              <w:fldChar w:fldCharType="end"/>
                            </w:r>
                          </w:p>
                        </w:txbxContent>
                      </v:textbox>
                      <w10:wrap anchorx="margin"/>
                    </v:rect>
                  </w:pict>
                </mc:Fallback>
              </mc:AlternateContent>
            </w:r>
            <w:r w:rsidR="00837000">
              <w:rPr>
                <w:rFonts w:asciiTheme="majorBidi" w:hAnsiTheme="majorBidi" w:cstheme="majorBidi"/>
                <w:noProof/>
                <w:color w:val="002060"/>
                <w:sz w:val="18"/>
                <w:szCs w:val="18"/>
              </w:rPr>
              <w:pict w14:anchorId="489D2EEC">
                <v:rect id="_x0000_i1028" alt="" style="width:288.5pt;height:.05pt;mso-width-percent:0;mso-height-percent:0;mso-width-percent:0;mso-height-percent:0" o:hrpct="636" o:hralign="center" o:hrstd="t" o:hr="t" fillcolor="#a0a0a0" stroked="f"/>
              </w:pict>
            </w:r>
          </w:p>
          <w:p w14:paraId="7AB2AB09" w14:textId="77777777" w:rsidR="00DD1BA0" w:rsidRPr="00DF0011" w:rsidRDefault="00DD1BA0" w:rsidP="009F4CA7">
            <w:pPr>
              <w:pStyle w:val="AltBilgi"/>
              <w:jc w:val="center"/>
              <w:rPr>
                <w:rFonts w:asciiTheme="majorBidi" w:hAnsiTheme="majorBidi" w:cstheme="majorBidi"/>
                <w:color w:val="002060"/>
                <w:sz w:val="18"/>
                <w:szCs w:val="18"/>
              </w:rPr>
            </w:pPr>
            <w:proofErr w:type="spellStart"/>
            <w:r w:rsidRPr="002854AA">
              <w:rPr>
                <w:rFonts w:asciiTheme="majorBidi" w:hAnsiTheme="majorBidi" w:cstheme="majorBidi"/>
                <w:color w:val="002060"/>
                <w:sz w:val="18"/>
                <w:szCs w:val="18"/>
                <w:lang w:val="en-US"/>
              </w:rPr>
              <w:t>Ordu</w:t>
            </w:r>
            <w:proofErr w:type="spellEnd"/>
            <w:r w:rsidRPr="002854AA">
              <w:rPr>
                <w:rFonts w:asciiTheme="majorBidi" w:hAnsiTheme="majorBidi" w:cstheme="majorBidi"/>
                <w:color w:val="002060"/>
                <w:sz w:val="18"/>
                <w:szCs w:val="18"/>
                <w:lang w:val="en-US"/>
              </w:rPr>
              <w:t xml:space="preserve"> Divinity | </w:t>
            </w:r>
            <w:proofErr w:type="spellStart"/>
            <w:r>
              <w:rPr>
                <w:rFonts w:asciiTheme="majorBidi" w:hAnsiTheme="majorBidi" w:cstheme="majorBidi"/>
                <w:color w:val="002060"/>
                <w:sz w:val="18"/>
                <w:szCs w:val="18"/>
                <w:lang w:val="en-US"/>
              </w:rPr>
              <w:t>eISSN</w:t>
            </w:r>
            <w:proofErr w:type="spellEnd"/>
            <w:r>
              <w:rPr>
                <w:rFonts w:asciiTheme="majorBidi" w:hAnsiTheme="majorBidi" w:cstheme="majorBidi"/>
                <w:color w:val="002060"/>
                <w:sz w:val="18"/>
                <w:szCs w:val="18"/>
                <w:lang w:val="en-US"/>
              </w:rPr>
              <w:t>: 0000 - 0000</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1CAC" w14:textId="77777777" w:rsidR="00FD2EA1" w:rsidRPr="00B17DB9" w:rsidRDefault="00FD2EA1" w:rsidP="00DF0011">
    <w:pPr>
      <w:pStyle w:val="AltBilgi"/>
      <w:rPr>
        <w:rFonts w:asciiTheme="majorBidi" w:hAnsiTheme="majorBidi" w:cstheme="majorBidi"/>
        <w:color w:val="002060"/>
        <w:sz w:val="18"/>
        <w:szCs w:val="18"/>
      </w:rPr>
    </w:pPr>
    <w:r>
      <w:rPr>
        <w:noProof/>
        <w:lang w:eastAsia="tr-TR"/>
      </w:rPr>
      <mc:AlternateContent>
        <mc:Choice Requires="wps">
          <w:drawing>
            <wp:anchor distT="0" distB="0" distL="114300" distR="114300" simplePos="0" relativeHeight="251666432" behindDoc="0" locked="0" layoutInCell="1" allowOverlap="1" wp14:anchorId="6CDD6E9D" wp14:editId="05E97EE4">
              <wp:simplePos x="0" y="0"/>
              <wp:positionH relativeFrom="leftMargin">
                <wp:posOffset>259080</wp:posOffset>
              </wp:positionH>
              <wp:positionV relativeFrom="paragraph">
                <wp:posOffset>56515</wp:posOffset>
              </wp:positionV>
              <wp:extent cx="565785" cy="243840"/>
              <wp:effectExtent l="0" t="0" r="0" b="3810"/>
              <wp:wrapNone/>
              <wp:docPr id="8"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43840"/>
                      </a:xfrm>
                      <a:prstGeom prst="rect">
                        <a:avLst/>
                      </a:prstGeom>
                      <a:noFill/>
                      <a:ln>
                        <a:noFill/>
                      </a:ln>
                    </wps:spPr>
                    <wps:txbx>
                      <w:txbxContent>
                        <w:p w14:paraId="0B07B18F" w14:textId="2D697E0E" w:rsidR="00FD2EA1" w:rsidRPr="00B17DB9" w:rsidRDefault="00FD2EA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006055A0">
                            <w:rPr>
                              <w:rFonts w:asciiTheme="majorBidi" w:hAnsiTheme="majorBidi" w:cstheme="majorBidi"/>
                              <w:noProof/>
                              <w:color w:val="002060"/>
                              <w:sz w:val="18"/>
                              <w:szCs w:val="18"/>
                            </w:rPr>
                            <w:t>12</w:t>
                          </w:r>
                          <w:r w:rsidRPr="00B17DB9">
                            <w:rPr>
                              <w:rFonts w:asciiTheme="majorBidi" w:hAnsiTheme="majorBidi" w:cstheme="majorBidi"/>
                              <w:color w:val="00206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CDD6E9D" id="_x0000_s1028" style="position:absolute;left:0;text-align:left;margin-left:20.4pt;margin-top:4.45pt;width:44.55pt;height:19.2pt;rotation:180;flip:x;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" filled="f" stroked="f">
              <v:textbox inset=",0,,0">
                <w:txbxContent>
                  <w:p w14:paraId="0B07B18F" w14:textId="2D697E0E" w:rsidR="00FD2EA1" w:rsidRPr="00B17DB9" w:rsidRDefault="00FD2EA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006055A0">
                      <w:rPr>
                        <w:rFonts w:asciiTheme="majorBidi" w:hAnsiTheme="majorBidi" w:cstheme="majorBidi"/>
                        <w:noProof/>
                        <w:color w:val="002060"/>
                        <w:sz w:val="18"/>
                        <w:szCs w:val="18"/>
                      </w:rPr>
                      <w:t>12</w:t>
                    </w:r>
                    <w:r w:rsidRPr="00B17DB9">
                      <w:rPr>
                        <w:rFonts w:asciiTheme="majorBidi" w:hAnsiTheme="majorBidi" w:cstheme="majorBidi"/>
                        <w:color w:val="002060"/>
                        <w:sz w:val="18"/>
                        <w:szCs w:val="18"/>
                      </w:rPr>
                      <w:fldChar w:fldCharType="end"/>
                    </w:r>
                  </w:p>
                </w:txbxContent>
              </v:textbox>
              <w10:wrap anchorx="margin"/>
            </v:rect>
          </w:pict>
        </mc:Fallback>
      </mc:AlternateContent>
    </w:r>
    <w:r w:rsidR="00837000">
      <w:rPr>
        <w:rFonts w:asciiTheme="majorBidi" w:hAnsiTheme="majorBidi" w:cstheme="majorBidi"/>
        <w:noProof/>
        <w:color w:val="002060"/>
        <w:sz w:val="18"/>
        <w:szCs w:val="18"/>
      </w:rPr>
      <w:pict w14:anchorId="5B1DDBB5">
        <v:rect id="_x0000_i1031" alt="" style="width:183.25pt;height:.05pt;mso-width-percent:0;mso-height-percent:0;mso-width-percent:0;mso-height-percent:0" o:hrpct="404" o:hralign="center" o:hrstd="t" o:hr="t" fillcolor="#a0a0a0" stroked="f"/>
      </w:pict>
    </w:r>
  </w:p>
  <w:p w14:paraId="1D16D551" w14:textId="77777777" w:rsidR="00FD2EA1" w:rsidRPr="00385237" w:rsidRDefault="00837000" w:rsidP="009F4CA7">
    <w:pPr>
      <w:pStyle w:val="AltBilgi"/>
      <w:jc w:val="center"/>
      <w:rPr>
        <w:sz w:val="18"/>
        <w:szCs w:val="18"/>
      </w:rPr>
    </w:pPr>
    <w:hyperlink r:id="rId1" w:history="1">
      <w:r w:rsidR="00FD2EA1" w:rsidRPr="00B664FA">
        <w:rPr>
          <w:rStyle w:val="Kpr"/>
          <w:rFonts w:asciiTheme="majorBidi" w:hAnsiTheme="majorBidi" w:cstheme="majorBidi"/>
          <w:sz w:val="18"/>
          <w:szCs w:val="18"/>
        </w:rPr>
        <w:t>https://dergipark.org.tr/tr/pub/farabi</w:t>
      </w:r>
    </w:hyperlink>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81837589"/>
      <w:docPartObj>
        <w:docPartGallery w:val="Page Numbers (Bottom of Page)"/>
        <w:docPartUnique/>
      </w:docPartObj>
    </w:sdtPr>
    <w:sdtEndPr/>
    <w:sdtContent>
      <w:sdt>
        <w:sdtPr>
          <w:rPr>
            <w:color w:val="002060"/>
            <w:sz w:val="18"/>
            <w:szCs w:val="18"/>
          </w:rPr>
          <w:id w:val="-792123726"/>
          <w:docPartObj>
            <w:docPartGallery w:val="Page Numbers (Bottom of Page)"/>
            <w:docPartUnique/>
          </w:docPartObj>
        </w:sdtPr>
        <w:sdtEndPr/>
        <w:sdtContent>
          <w:p w14:paraId="4382E3EC" w14:textId="77777777" w:rsidR="00FD2EA1" w:rsidRPr="00C90D42" w:rsidRDefault="00FD2EA1" w:rsidP="00DF0011">
            <w:pPr>
              <w:pStyle w:val="AltBilgi"/>
              <w:jc w:val="right"/>
              <w:rPr>
                <w:rFonts w:asciiTheme="majorBidi" w:hAnsiTheme="majorBidi" w:cstheme="majorBidi"/>
                <w:color w:val="002060"/>
                <w:sz w:val="18"/>
                <w:szCs w:val="18"/>
              </w:rPr>
            </w:pPr>
            <w:r>
              <w:rPr>
                <w:noProof/>
                <w:lang w:eastAsia="tr-TR"/>
              </w:rPr>
              <mc:AlternateContent>
                <mc:Choice Requires="wps">
                  <w:drawing>
                    <wp:anchor distT="0" distB="0" distL="114300" distR="114300" simplePos="0" relativeHeight="251667456" behindDoc="0" locked="0" layoutInCell="1" allowOverlap="1" wp14:anchorId="69B59C0F" wp14:editId="7730E43B">
                      <wp:simplePos x="0" y="0"/>
                      <wp:positionH relativeFrom="rightMargin">
                        <wp:posOffset>255905</wp:posOffset>
                      </wp:positionH>
                      <wp:positionV relativeFrom="paragraph">
                        <wp:posOffset>56514</wp:posOffset>
                      </wp:positionV>
                      <wp:extent cx="565785" cy="205741"/>
                      <wp:effectExtent l="0" t="0" r="0" b="3810"/>
                      <wp:wrapNone/>
                      <wp:docPr id="9"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05741"/>
                              </a:xfrm>
                              <a:prstGeom prst="rect">
                                <a:avLst/>
                              </a:prstGeom>
                              <a:noFill/>
                              <a:ln>
                                <a:noFill/>
                              </a:ln>
                            </wps:spPr>
                            <wps:txbx>
                              <w:txbxContent>
                                <w:p w14:paraId="6E7BED9E" w14:textId="77777777" w:rsidR="00FD2EA1" w:rsidRPr="00B17DB9" w:rsidRDefault="00FD2EA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Pr="00B17DB9">
                                    <w:rPr>
                                      <w:rFonts w:asciiTheme="majorBidi" w:hAnsiTheme="majorBidi" w:cstheme="majorBidi"/>
                                      <w:color w:val="002060"/>
                                      <w:sz w:val="18"/>
                                      <w:szCs w:val="18"/>
                                    </w:rPr>
                                    <w:t>2</w:t>
                                  </w:r>
                                  <w:r w:rsidRPr="00B17DB9">
                                    <w:rPr>
                                      <w:rFonts w:asciiTheme="majorBidi" w:hAnsiTheme="majorBidi" w:cstheme="majorBidi"/>
                                      <w:color w:val="00206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9B59C0F" id="_x0000_s1029" style="position:absolute;left:0;text-align:left;margin-left:20.15pt;margin-top:4.45pt;width:44.55pt;height:16.2pt;rotation:180;flip:x;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" filled="f" stroked="f">
                      <v:textbox inset=",0,,0">
                        <w:txbxContent>
                          <w:p w14:paraId="6E7BED9E" w14:textId="77777777" w:rsidR="00FD2EA1" w:rsidRPr="00B17DB9" w:rsidRDefault="00FD2EA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Pr="00B17DB9">
                              <w:rPr>
                                <w:rFonts w:asciiTheme="majorBidi" w:hAnsiTheme="majorBidi" w:cstheme="majorBidi"/>
                                <w:color w:val="002060"/>
                                <w:sz w:val="18"/>
                                <w:szCs w:val="18"/>
                              </w:rPr>
                              <w:t>2</w:t>
                            </w:r>
                            <w:r w:rsidRPr="00B17DB9">
                              <w:rPr>
                                <w:rFonts w:asciiTheme="majorBidi" w:hAnsiTheme="majorBidi" w:cstheme="majorBidi"/>
                                <w:color w:val="002060"/>
                                <w:sz w:val="18"/>
                                <w:szCs w:val="18"/>
                              </w:rPr>
                              <w:fldChar w:fldCharType="end"/>
                            </w:r>
                          </w:p>
                        </w:txbxContent>
                      </v:textbox>
                      <w10:wrap anchorx="margin"/>
                    </v:rect>
                  </w:pict>
                </mc:Fallback>
              </mc:AlternateContent>
            </w:r>
            <w:r w:rsidR="00837000">
              <w:rPr>
                <w:rFonts w:asciiTheme="majorBidi" w:hAnsiTheme="majorBidi" w:cstheme="majorBidi"/>
                <w:noProof/>
                <w:color w:val="002060"/>
                <w:sz w:val="18"/>
                <w:szCs w:val="18"/>
              </w:rPr>
              <w:pict w14:anchorId="2382A405">
                <v:rect id="_x0000_i1032" alt="" style="width:183.25pt;height:.05pt;mso-width-percent:0;mso-height-percent:0;mso-width-percent:0;mso-height-percent:0" o:hrpct="404" o:hralign="center" o:hrstd="t" o:hr="t" fillcolor="#a0a0a0" stroked="f"/>
              </w:pict>
            </w:r>
          </w:p>
          <w:p w14:paraId="0F6EA98E" w14:textId="77777777" w:rsidR="00FD2EA1" w:rsidRPr="00DF0011" w:rsidRDefault="00FD2EA1" w:rsidP="009F4CA7">
            <w:pPr>
              <w:pStyle w:val="AltBilgi"/>
              <w:jc w:val="center"/>
              <w:rPr>
                <w:rFonts w:asciiTheme="majorBidi" w:hAnsiTheme="majorBidi" w:cstheme="majorBidi"/>
                <w:color w:val="002060"/>
                <w:sz w:val="18"/>
                <w:szCs w:val="18"/>
              </w:rPr>
            </w:pPr>
            <w:r>
              <w:rPr>
                <w:rFonts w:asciiTheme="majorBidi" w:hAnsiTheme="majorBidi" w:cstheme="majorBidi"/>
                <w:color w:val="002060"/>
                <w:sz w:val="18"/>
                <w:szCs w:val="18"/>
                <w:lang w:val="en-US"/>
              </w:rPr>
              <w:t xml:space="preserve">Al </w:t>
            </w:r>
            <w:proofErr w:type="spellStart"/>
            <w:r>
              <w:rPr>
                <w:rFonts w:asciiTheme="majorBidi" w:hAnsiTheme="majorBidi" w:cstheme="majorBidi"/>
                <w:color w:val="002060"/>
                <w:sz w:val="18"/>
                <w:szCs w:val="18"/>
                <w:lang w:val="en-US"/>
              </w:rPr>
              <w:t>Farabi</w:t>
            </w:r>
            <w:proofErr w:type="spellEnd"/>
            <w:r>
              <w:rPr>
                <w:rFonts w:asciiTheme="majorBidi" w:hAnsiTheme="majorBidi" w:cstheme="majorBidi"/>
                <w:color w:val="002060"/>
                <w:sz w:val="18"/>
                <w:szCs w:val="18"/>
                <w:lang w:val="en-US"/>
              </w:rPr>
              <w:t xml:space="preserve"> International Social Sciences Journal</w:t>
            </w:r>
            <w:r w:rsidRPr="002854AA">
              <w:rPr>
                <w:rFonts w:asciiTheme="majorBidi" w:hAnsiTheme="majorBidi" w:cstheme="majorBidi"/>
                <w:color w:val="002060"/>
                <w:sz w:val="18"/>
                <w:szCs w:val="18"/>
                <w:lang w:val="en-US"/>
              </w:rPr>
              <w:t xml:space="preserve"> | </w:t>
            </w:r>
            <w:r>
              <w:rPr>
                <w:rFonts w:asciiTheme="majorBidi" w:hAnsiTheme="majorBidi" w:cstheme="majorBidi"/>
                <w:color w:val="002060"/>
                <w:sz w:val="18"/>
                <w:szCs w:val="18"/>
                <w:lang w:val="en-US"/>
              </w:rPr>
              <w:t xml:space="preserve">ISSN: </w:t>
            </w:r>
            <w:r>
              <w:rPr>
                <w:rFonts w:asciiTheme="majorBidi" w:hAnsiTheme="majorBidi" w:cstheme="majorBidi"/>
                <w:color w:val="002060"/>
                <w:sz w:val="18"/>
                <w:szCs w:val="18"/>
              </w:rPr>
              <w:t>2564</w:t>
            </w:r>
            <w:r w:rsidRPr="00802DAB">
              <w:rPr>
                <w:rFonts w:asciiTheme="majorBidi" w:hAnsiTheme="majorBidi" w:cstheme="majorBidi"/>
                <w:color w:val="002060"/>
                <w:sz w:val="18"/>
                <w:szCs w:val="18"/>
              </w:rPr>
              <w:t>-</w:t>
            </w:r>
            <w:r>
              <w:rPr>
                <w:rFonts w:asciiTheme="majorBidi" w:hAnsiTheme="majorBidi" w:cstheme="majorBidi"/>
                <w:color w:val="002060"/>
                <w:sz w:val="18"/>
                <w:szCs w:val="18"/>
              </w:rPr>
              <w:t>7946</w:t>
            </w:r>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F7A0" w14:textId="0CBA6515" w:rsidR="00DF0011" w:rsidRPr="00B17DB9" w:rsidRDefault="00DF0011" w:rsidP="00DF0011">
    <w:pPr>
      <w:pStyle w:val="AltBilgi"/>
      <w:rPr>
        <w:rFonts w:asciiTheme="majorBidi" w:hAnsiTheme="majorBidi" w:cstheme="majorBidi"/>
        <w:color w:val="002060"/>
        <w:sz w:val="18"/>
        <w:szCs w:val="18"/>
      </w:rPr>
    </w:pPr>
    <w:bookmarkStart w:id="6" w:name="_Hlk146642811"/>
    <w:bookmarkStart w:id="7" w:name="_Hlk146642812"/>
    <w:bookmarkStart w:id="8" w:name="_Hlk146643227"/>
    <w:bookmarkStart w:id="9" w:name="_Hlk146643228"/>
    <w:bookmarkStart w:id="10" w:name="_Hlk146643244"/>
    <w:bookmarkStart w:id="11" w:name="_Hlk146643245"/>
    <w:bookmarkStart w:id="12" w:name="_Hlk146643430"/>
    <w:bookmarkStart w:id="13" w:name="_Hlk146643431"/>
    <w:r>
      <w:rPr>
        <w:noProof/>
        <w:lang w:eastAsia="tr-TR"/>
      </w:rPr>
      <mc:AlternateContent>
        <mc:Choice Requires="wps">
          <w:drawing>
            <wp:anchor distT="0" distB="0" distL="114300" distR="114300" simplePos="0" relativeHeight="251659264" behindDoc="0" locked="0" layoutInCell="1" allowOverlap="1" wp14:anchorId="79C474BF" wp14:editId="3559C347">
              <wp:simplePos x="0" y="0"/>
              <wp:positionH relativeFrom="leftMargin">
                <wp:posOffset>259080</wp:posOffset>
              </wp:positionH>
              <wp:positionV relativeFrom="paragraph">
                <wp:posOffset>56515</wp:posOffset>
              </wp:positionV>
              <wp:extent cx="565785" cy="243840"/>
              <wp:effectExtent l="0" t="0" r="0" b="3810"/>
              <wp:wrapNone/>
              <wp:docPr id="43638925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43840"/>
                      </a:xfrm>
                      <a:prstGeom prst="rect">
                        <a:avLst/>
                      </a:prstGeom>
                      <a:noFill/>
                      <a:ln>
                        <a:noFill/>
                      </a:ln>
                    </wps:spPr>
                    <wps:txbx>
                      <w:txbxContent>
                        <w:p w14:paraId="55CB201B" w14:textId="2742791B" w:rsidR="00DF0011" w:rsidRPr="00B17DB9" w:rsidRDefault="00DF001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00C946DB">
                            <w:rPr>
                              <w:rFonts w:asciiTheme="majorBidi" w:hAnsiTheme="majorBidi" w:cstheme="majorBidi"/>
                              <w:noProof/>
                              <w:color w:val="002060"/>
                              <w:sz w:val="18"/>
                              <w:szCs w:val="18"/>
                            </w:rPr>
                            <w:t>14</w:t>
                          </w:r>
                          <w:r w:rsidRPr="00B17DB9">
                            <w:rPr>
                              <w:rFonts w:asciiTheme="majorBidi" w:hAnsiTheme="majorBidi" w:cstheme="majorBidi"/>
                              <w:color w:val="00206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9C474BF" id="_x0000_s1030" style="position:absolute;left:0;text-align:left;margin-left:20.4pt;margin-top:4.45pt;width:44.55pt;height:19.2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" filled="f" stroked="f">
              <v:textbox inset=",0,,0">
                <w:txbxContent>
                  <w:p w14:paraId="55CB201B" w14:textId="2742791B" w:rsidR="00DF0011" w:rsidRPr="00B17DB9" w:rsidRDefault="00DF001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00C946DB">
                      <w:rPr>
                        <w:rFonts w:asciiTheme="majorBidi" w:hAnsiTheme="majorBidi" w:cstheme="majorBidi"/>
                        <w:noProof/>
                        <w:color w:val="002060"/>
                        <w:sz w:val="18"/>
                        <w:szCs w:val="18"/>
                      </w:rPr>
                      <w:t>14</w:t>
                    </w:r>
                    <w:r w:rsidRPr="00B17DB9">
                      <w:rPr>
                        <w:rFonts w:asciiTheme="majorBidi" w:hAnsiTheme="majorBidi" w:cstheme="majorBidi"/>
                        <w:color w:val="002060"/>
                        <w:sz w:val="18"/>
                        <w:szCs w:val="18"/>
                      </w:rPr>
                      <w:fldChar w:fldCharType="end"/>
                    </w:r>
                  </w:p>
                </w:txbxContent>
              </v:textbox>
              <w10:wrap anchorx="margin"/>
            </v:rect>
          </w:pict>
        </mc:Fallback>
      </mc:AlternateContent>
    </w:r>
    <w:r w:rsidR="00837000">
      <w:rPr>
        <w:rFonts w:asciiTheme="majorBidi" w:hAnsiTheme="majorBidi" w:cstheme="majorBidi"/>
        <w:noProof/>
        <w:color w:val="002060"/>
        <w:sz w:val="18"/>
        <w:szCs w:val="18"/>
      </w:rPr>
      <w:pict w14:anchorId="580BCBF9">
        <v:rect id="_x0000_i1035" alt="" style="width:183.25pt;height:.05pt;mso-width-percent:0;mso-height-percent:0;mso-width-percent:0;mso-height-percent:0" o:hrpct="404" o:hralign="center" o:hrstd="t" o:hr="t" fillcolor="#a0a0a0" stroked="f"/>
      </w:pict>
    </w:r>
  </w:p>
  <w:bookmarkEnd w:id="6"/>
  <w:bookmarkEnd w:id="7"/>
  <w:bookmarkEnd w:id="8"/>
  <w:bookmarkEnd w:id="9"/>
  <w:bookmarkEnd w:id="10"/>
  <w:bookmarkEnd w:id="11"/>
  <w:bookmarkEnd w:id="12"/>
  <w:bookmarkEnd w:id="13"/>
  <w:p w14:paraId="7F89D1F7" w14:textId="1EEFD3C8" w:rsidR="004818DA" w:rsidRPr="00385237" w:rsidRDefault="00B664FA" w:rsidP="009F4CA7">
    <w:pPr>
      <w:pStyle w:val="AltBilgi"/>
      <w:jc w:val="center"/>
      <w:rPr>
        <w:sz w:val="18"/>
        <w:szCs w:val="18"/>
      </w:rPr>
    </w:pPr>
    <w:r>
      <w:rPr>
        <w:rFonts w:asciiTheme="majorBidi" w:hAnsiTheme="majorBidi" w:cstheme="majorBidi"/>
        <w:color w:val="002060"/>
        <w:sz w:val="18"/>
        <w:szCs w:val="18"/>
      </w:rPr>
      <w:fldChar w:fldCharType="begin"/>
    </w:r>
    <w:r>
      <w:rPr>
        <w:rFonts w:asciiTheme="majorBidi" w:hAnsiTheme="majorBidi" w:cstheme="majorBidi"/>
        <w:color w:val="002060"/>
        <w:sz w:val="18"/>
        <w:szCs w:val="18"/>
      </w:rPr>
      <w:instrText>HYPERLINK "https://dergipark.org.tr/tr/pub/farabi"</w:instrText>
    </w:r>
    <w:r>
      <w:rPr>
        <w:rFonts w:asciiTheme="majorBidi" w:hAnsiTheme="majorBidi" w:cstheme="majorBidi"/>
        <w:color w:val="002060"/>
        <w:sz w:val="18"/>
        <w:szCs w:val="18"/>
      </w:rPr>
      <w:fldChar w:fldCharType="separate"/>
    </w:r>
    <w:r w:rsidR="00D21395" w:rsidRPr="00B664FA">
      <w:rPr>
        <w:rStyle w:val="Kpr"/>
        <w:rFonts w:asciiTheme="majorBidi" w:hAnsiTheme="majorBidi" w:cstheme="majorBidi"/>
        <w:sz w:val="18"/>
        <w:szCs w:val="18"/>
      </w:rPr>
      <w:t>https://dergipark.org.tr/tr/pub/farabi</w:t>
    </w:r>
    <w:r>
      <w:rPr>
        <w:rFonts w:asciiTheme="majorBidi" w:hAnsiTheme="majorBidi" w:cstheme="majorBidi"/>
        <w:color w:val="002060"/>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462630869"/>
      <w:docPartObj>
        <w:docPartGallery w:val="Page Numbers (Bottom of Page)"/>
        <w:docPartUnique/>
      </w:docPartObj>
    </w:sdtPr>
    <w:sdtEndPr/>
    <w:sdtContent>
      <w:sdt>
        <w:sdtPr>
          <w:rPr>
            <w:color w:val="002060"/>
            <w:sz w:val="18"/>
            <w:szCs w:val="18"/>
          </w:rPr>
          <w:id w:val="1095668674"/>
          <w:docPartObj>
            <w:docPartGallery w:val="Page Numbers (Bottom of Page)"/>
            <w:docPartUnique/>
          </w:docPartObj>
        </w:sdtPr>
        <w:sdtEndPr/>
        <w:sdtContent>
          <w:bookmarkStart w:id="14" w:name="_Hlk146643412" w:displacedByCustomXml="prev"/>
          <w:bookmarkStart w:id="15" w:name="_Hlk146642876" w:displacedByCustomXml="prev"/>
          <w:p w14:paraId="216E307E" w14:textId="589D88C9" w:rsidR="00DF0011" w:rsidRPr="00C90D42" w:rsidRDefault="00DF0011" w:rsidP="00DF0011">
            <w:pPr>
              <w:pStyle w:val="AltBilgi"/>
              <w:jc w:val="right"/>
              <w:rPr>
                <w:rFonts w:asciiTheme="majorBidi" w:hAnsiTheme="majorBidi" w:cstheme="majorBidi"/>
                <w:color w:val="002060"/>
                <w:sz w:val="18"/>
                <w:szCs w:val="18"/>
              </w:rPr>
            </w:pPr>
            <w:r>
              <w:rPr>
                <w:noProof/>
                <w:lang w:eastAsia="tr-TR"/>
              </w:rPr>
              <mc:AlternateContent>
                <mc:Choice Requires="wps">
                  <w:drawing>
                    <wp:anchor distT="0" distB="0" distL="114300" distR="114300" simplePos="0" relativeHeight="251661312" behindDoc="0" locked="0" layoutInCell="1" allowOverlap="1" wp14:anchorId="3D54A8AB" wp14:editId="6FE097A3">
                      <wp:simplePos x="0" y="0"/>
                      <wp:positionH relativeFrom="rightMargin">
                        <wp:posOffset>255905</wp:posOffset>
                      </wp:positionH>
                      <wp:positionV relativeFrom="paragraph">
                        <wp:posOffset>56514</wp:posOffset>
                      </wp:positionV>
                      <wp:extent cx="565785" cy="205741"/>
                      <wp:effectExtent l="0" t="0" r="0" b="3810"/>
                      <wp:wrapNone/>
                      <wp:docPr id="437792815"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05741"/>
                              </a:xfrm>
                              <a:prstGeom prst="rect">
                                <a:avLst/>
                              </a:prstGeom>
                              <a:noFill/>
                              <a:ln>
                                <a:noFill/>
                              </a:ln>
                            </wps:spPr>
                            <wps:txbx>
                              <w:txbxContent>
                                <w:p w14:paraId="2EEEFD0A" w14:textId="4A712635" w:rsidR="00DF0011" w:rsidRPr="00B17DB9" w:rsidRDefault="00DF001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00C946DB">
                                    <w:rPr>
                                      <w:rFonts w:asciiTheme="majorBidi" w:hAnsiTheme="majorBidi" w:cstheme="majorBidi"/>
                                      <w:noProof/>
                                      <w:color w:val="002060"/>
                                      <w:sz w:val="18"/>
                                      <w:szCs w:val="18"/>
                                    </w:rPr>
                                    <w:t>15</w:t>
                                  </w:r>
                                  <w:r w:rsidRPr="00B17DB9">
                                    <w:rPr>
                                      <w:rFonts w:asciiTheme="majorBidi" w:hAnsiTheme="majorBidi" w:cstheme="majorBidi"/>
                                      <w:color w:val="00206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D54A8AB" id="_x0000_s1031" style="position:absolute;left:0;text-align:left;margin-left:20.15pt;margin-top:4.45pt;width:44.55pt;height:16.2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" filled="f" stroked="f">
                      <v:textbox inset=",0,,0">
                        <w:txbxContent>
                          <w:p w14:paraId="2EEEFD0A" w14:textId="4A712635" w:rsidR="00DF0011" w:rsidRPr="00B17DB9" w:rsidRDefault="00DF0011" w:rsidP="00DF0011">
                            <w:pPr>
                              <w:pBdr>
                                <w:top w:val="single" w:sz="4" w:space="1" w:color="7F7F7F" w:themeColor="background1" w:themeShade="7F"/>
                              </w:pBdr>
                              <w:jc w:val="center"/>
                              <w:rPr>
                                <w:rFonts w:asciiTheme="majorBidi" w:hAnsiTheme="majorBidi" w:cstheme="majorBidi"/>
                                <w:color w:val="002060"/>
                                <w:sz w:val="18"/>
                                <w:szCs w:val="18"/>
                              </w:rPr>
                            </w:pPr>
                            <w:r w:rsidRPr="00B17DB9">
                              <w:rPr>
                                <w:rFonts w:asciiTheme="majorBidi" w:hAnsiTheme="majorBidi" w:cstheme="majorBidi"/>
                                <w:color w:val="002060"/>
                                <w:sz w:val="18"/>
                                <w:szCs w:val="18"/>
                              </w:rPr>
                              <w:fldChar w:fldCharType="begin"/>
                            </w:r>
                            <w:r w:rsidRPr="00B17DB9">
                              <w:rPr>
                                <w:rFonts w:asciiTheme="majorBidi" w:hAnsiTheme="majorBidi" w:cstheme="majorBidi"/>
                                <w:color w:val="002060"/>
                                <w:sz w:val="18"/>
                                <w:szCs w:val="18"/>
                              </w:rPr>
                              <w:instrText>PAGE   \* MERGEFORMAT</w:instrText>
                            </w:r>
                            <w:r w:rsidRPr="00B17DB9">
                              <w:rPr>
                                <w:rFonts w:asciiTheme="majorBidi" w:hAnsiTheme="majorBidi" w:cstheme="majorBidi"/>
                                <w:color w:val="002060"/>
                                <w:sz w:val="18"/>
                                <w:szCs w:val="18"/>
                              </w:rPr>
                              <w:fldChar w:fldCharType="separate"/>
                            </w:r>
                            <w:r w:rsidR="00C946DB">
                              <w:rPr>
                                <w:rFonts w:asciiTheme="majorBidi" w:hAnsiTheme="majorBidi" w:cstheme="majorBidi"/>
                                <w:noProof/>
                                <w:color w:val="002060"/>
                                <w:sz w:val="18"/>
                                <w:szCs w:val="18"/>
                              </w:rPr>
                              <w:t>15</w:t>
                            </w:r>
                            <w:r w:rsidRPr="00B17DB9">
                              <w:rPr>
                                <w:rFonts w:asciiTheme="majorBidi" w:hAnsiTheme="majorBidi" w:cstheme="majorBidi"/>
                                <w:color w:val="002060"/>
                                <w:sz w:val="18"/>
                                <w:szCs w:val="18"/>
                              </w:rPr>
                              <w:fldChar w:fldCharType="end"/>
                            </w:r>
                          </w:p>
                        </w:txbxContent>
                      </v:textbox>
                      <w10:wrap anchorx="margin"/>
                    </v:rect>
                  </w:pict>
                </mc:Fallback>
              </mc:AlternateContent>
            </w:r>
            <w:r w:rsidR="00837000">
              <w:rPr>
                <w:rFonts w:asciiTheme="majorBidi" w:hAnsiTheme="majorBidi" w:cstheme="majorBidi"/>
                <w:noProof/>
                <w:color w:val="002060"/>
                <w:sz w:val="18"/>
                <w:szCs w:val="18"/>
              </w:rPr>
              <w:pict w14:anchorId="0663A1A2">
                <v:rect id="_x0000_i1036" alt="" style="width:183.25pt;height:.05pt;mso-width-percent:0;mso-height-percent:0;mso-width-percent:0;mso-height-percent:0" o:hrpct="404" o:hralign="center" o:hrstd="t" o:hr="t" fillcolor="#a0a0a0" stroked="f"/>
              </w:pict>
            </w:r>
          </w:p>
          <w:p w14:paraId="67D83069" w14:textId="38AAC182" w:rsidR="00DF0011" w:rsidRPr="00DF0011" w:rsidRDefault="00D21395" w:rsidP="009F4CA7">
            <w:pPr>
              <w:pStyle w:val="AltBilgi"/>
              <w:jc w:val="center"/>
              <w:rPr>
                <w:rFonts w:asciiTheme="majorBidi" w:hAnsiTheme="majorBidi" w:cstheme="majorBidi"/>
                <w:color w:val="002060"/>
                <w:sz w:val="18"/>
                <w:szCs w:val="18"/>
              </w:rPr>
            </w:pPr>
            <w:r>
              <w:rPr>
                <w:rFonts w:asciiTheme="majorBidi" w:hAnsiTheme="majorBidi" w:cstheme="majorBidi"/>
                <w:color w:val="002060"/>
                <w:sz w:val="18"/>
                <w:szCs w:val="18"/>
                <w:lang w:val="en-US"/>
              </w:rPr>
              <w:t xml:space="preserve">Al </w:t>
            </w:r>
            <w:proofErr w:type="spellStart"/>
            <w:r>
              <w:rPr>
                <w:rFonts w:asciiTheme="majorBidi" w:hAnsiTheme="majorBidi" w:cstheme="majorBidi"/>
                <w:color w:val="002060"/>
                <w:sz w:val="18"/>
                <w:szCs w:val="18"/>
                <w:lang w:val="en-US"/>
              </w:rPr>
              <w:t>Farabi</w:t>
            </w:r>
            <w:proofErr w:type="spellEnd"/>
            <w:r>
              <w:rPr>
                <w:rFonts w:asciiTheme="majorBidi" w:hAnsiTheme="majorBidi" w:cstheme="majorBidi"/>
                <w:color w:val="002060"/>
                <w:sz w:val="18"/>
                <w:szCs w:val="18"/>
                <w:lang w:val="en-US"/>
              </w:rPr>
              <w:t xml:space="preserve"> International Social Sciences Journal</w:t>
            </w:r>
            <w:r w:rsidR="002854AA" w:rsidRPr="002854AA">
              <w:rPr>
                <w:rFonts w:asciiTheme="majorBidi" w:hAnsiTheme="majorBidi" w:cstheme="majorBidi"/>
                <w:color w:val="002060"/>
                <w:sz w:val="18"/>
                <w:szCs w:val="18"/>
                <w:lang w:val="en-US"/>
              </w:rPr>
              <w:t xml:space="preserve"> | </w:t>
            </w:r>
            <w:bookmarkEnd w:id="15"/>
            <w:bookmarkEnd w:id="14"/>
            <w:r w:rsidR="007C73D4">
              <w:rPr>
                <w:rFonts w:asciiTheme="majorBidi" w:hAnsiTheme="majorBidi" w:cstheme="majorBidi"/>
                <w:color w:val="002060"/>
                <w:sz w:val="18"/>
                <w:szCs w:val="18"/>
                <w:lang w:val="en-US"/>
              </w:rPr>
              <w:t xml:space="preserve">ISSN: </w:t>
            </w:r>
            <w:r>
              <w:rPr>
                <w:rFonts w:asciiTheme="majorBidi" w:hAnsiTheme="majorBidi" w:cstheme="majorBidi"/>
                <w:color w:val="002060"/>
                <w:sz w:val="18"/>
                <w:szCs w:val="18"/>
              </w:rPr>
              <w:t>2564</w:t>
            </w:r>
            <w:r w:rsidR="00802DAB" w:rsidRPr="00802DAB">
              <w:rPr>
                <w:rFonts w:asciiTheme="majorBidi" w:hAnsiTheme="majorBidi" w:cstheme="majorBidi"/>
                <w:color w:val="002060"/>
                <w:sz w:val="18"/>
                <w:szCs w:val="18"/>
              </w:rPr>
              <w:t>-</w:t>
            </w:r>
            <w:r>
              <w:rPr>
                <w:rFonts w:asciiTheme="majorBidi" w:hAnsiTheme="majorBidi" w:cstheme="majorBidi"/>
                <w:color w:val="002060"/>
                <w:sz w:val="18"/>
                <w:szCs w:val="18"/>
              </w:rPr>
              <w:t>7946</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CAC34" w14:textId="77777777" w:rsidR="00837000" w:rsidRDefault="00837000" w:rsidP="002B43DD">
      <w:pPr>
        <w:spacing w:after="0"/>
      </w:pPr>
      <w:r>
        <w:separator/>
      </w:r>
    </w:p>
  </w:footnote>
  <w:footnote w:type="continuationSeparator" w:id="0">
    <w:p w14:paraId="743D4BEC" w14:textId="77777777" w:rsidR="00837000" w:rsidRDefault="00837000" w:rsidP="002B43D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112D" w14:textId="77777777" w:rsidR="00DD1BA0" w:rsidRPr="00B17DB9" w:rsidRDefault="00DD1BA0" w:rsidP="00DF0011">
    <w:pPr>
      <w:pStyle w:val="stBilgi"/>
      <w:rPr>
        <w:rFonts w:asciiTheme="majorBidi" w:hAnsiTheme="majorBidi" w:cstheme="majorBidi"/>
        <w:color w:val="002060"/>
        <w:sz w:val="18"/>
        <w:szCs w:val="18"/>
      </w:rPr>
    </w:pPr>
    <w:r w:rsidRPr="00890087">
      <w:rPr>
        <w:rFonts w:asciiTheme="majorBidi" w:hAnsiTheme="majorBidi" w:cstheme="majorBidi"/>
        <w:color w:val="002060"/>
        <w:sz w:val="18"/>
        <w:szCs w:val="18"/>
      </w:rPr>
      <w:t>Japonya’daki İslam Tarihi’nden Bakışla Japon Maneviyatı</w:t>
    </w:r>
  </w:p>
  <w:p w14:paraId="4EA4B573" w14:textId="77777777" w:rsidR="00DD1BA0" w:rsidRPr="00DF0011" w:rsidRDefault="00837000" w:rsidP="00DF0011">
    <w:pPr>
      <w:pStyle w:val="stBilgi"/>
      <w:rPr>
        <w:rFonts w:asciiTheme="majorBidi" w:hAnsiTheme="majorBidi" w:cstheme="majorBidi"/>
        <w:color w:val="002060"/>
        <w:sz w:val="18"/>
        <w:szCs w:val="18"/>
      </w:rPr>
    </w:pPr>
    <w:r>
      <w:rPr>
        <w:rFonts w:asciiTheme="majorBidi" w:hAnsiTheme="majorBidi" w:cstheme="majorBidi"/>
        <w:noProof/>
        <w:color w:val="002060"/>
        <w:sz w:val="18"/>
        <w:szCs w:val="18"/>
      </w:rPr>
      <w:pict w14:anchorId="6326D64F">
        <v:rect id="_x0000_i1025" alt="" style="width:222.7pt;height:.05pt;mso-width-percent:0;mso-height-percent:0;mso-width-percent:0;mso-height-percent:0" o:hrpct="491"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4F285" w14:textId="77777777" w:rsidR="00DD1BA0" w:rsidRPr="00890087" w:rsidRDefault="00DD1BA0" w:rsidP="00DF0011">
    <w:pPr>
      <w:pStyle w:val="stBilgi"/>
      <w:jc w:val="right"/>
      <w:rPr>
        <w:rFonts w:asciiTheme="majorBidi" w:hAnsiTheme="majorBidi" w:cstheme="majorBidi"/>
        <w:bCs/>
        <w:color w:val="002060"/>
        <w:sz w:val="18"/>
        <w:szCs w:val="18"/>
        <w:lang w:val="en-US"/>
      </w:rPr>
    </w:pPr>
    <w:r w:rsidRPr="00890087">
      <w:rPr>
        <w:rFonts w:asciiTheme="majorBidi" w:hAnsiTheme="majorBidi" w:cstheme="majorBidi"/>
        <w:bCs/>
        <w:color w:val="002060"/>
        <w:sz w:val="18"/>
        <w:szCs w:val="18"/>
        <w:lang w:val="en-US"/>
      </w:rPr>
      <w:t xml:space="preserve">Japanese Spirituality </w:t>
    </w:r>
    <w:r>
      <w:rPr>
        <w:rFonts w:asciiTheme="majorBidi" w:hAnsiTheme="majorBidi" w:cstheme="majorBidi"/>
        <w:bCs/>
        <w:color w:val="002060"/>
        <w:sz w:val="18"/>
        <w:szCs w:val="18"/>
        <w:lang w:val="en-US"/>
      </w:rPr>
      <w:t>w</w:t>
    </w:r>
    <w:r w:rsidRPr="00890087">
      <w:rPr>
        <w:rFonts w:asciiTheme="majorBidi" w:hAnsiTheme="majorBidi" w:cstheme="majorBidi"/>
        <w:bCs/>
        <w:color w:val="002060"/>
        <w:sz w:val="18"/>
        <w:szCs w:val="18"/>
        <w:lang w:val="en-US"/>
      </w:rPr>
      <w:t>ith a Viewed from Islamic History in Japan</w:t>
    </w:r>
  </w:p>
  <w:p w14:paraId="2B68CAF5" w14:textId="77777777" w:rsidR="00DD1BA0" w:rsidRPr="00DF0011" w:rsidRDefault="00837000" w:rsidP="00DF0011">
    <w:pPr>
      <w:pStyle w:val="stBilgi"/>
      <w:jc w:val="right"/>
      <w:rPr>
        <w:bCs/>
        <w:color w:val="002060"/>
        <w:sz w:val="18"/>
        <w:szCs w:val="18"/>
      </w:rPr>
    </w:pPr>
    <w:r>
      <w:rPr>
        <w:rFonts w:asciiTheme="majorBidi" w:hAnsiTheme="majorBidi" w:cstheme="majorBidi"/>
        <w:bCs/>
        <w:noProof/>
        <w:color w:val="002060"/>
        <w:sz w:val="18"/>
        <w:szCs w:val="18"/>
      </w:rPr>
      <w:pict w14:anchorId="4C95D73A">
        <v:rect id="_x0000_i1026" alt="" style="width:288.5pt;height:.05pt;mso-width-percent:0;mso-height-percent:0;mso-width-percent:0;mso-height-percent:0" o:hrpct="636"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7469" w14:textId="77777777" w:rsidR="00FD2EA1" w:rsidRPr="00B17DB9" w:rsidRDefault="00FD2EA1" w:rsidP="002A1824">
    <w:pPr>
      <w:pStyle w:val="stBilgi"/>
      <w:jc w:val="center"/>
      <w:rPr>
        <w:rFonts w:asciiTheme="majorBidi" w:hAnsiTheme="majorBidi" w:cstheme="majorBidi"/>
        <w:color w:val="002060"/>
        <w:sz w:val="18"/>
        <w:szCs w:val="18"/>
      </w:rPr>
    </w:pPr>
    <w:r>
      <w:rPr>
        <w:rFonts w:asciiTheme="majorBidi" w:hAnsiTheme="majorBidi" w:cstheme="majorBidi"/>
        <w:color w:val="002060"/>
        <w:sz w:val="18"/>
        <w:szCs w:val="18"/>
      </w:rPr>
      <w:t>Makalenin Türkçe Adı</w:t>
    </w:r>
  </w:p>
  <w:p w14:paraId="6AEADC13" w14:textId="77777777" w:rsidR="00FD2EA1" w:rsidRPr="00DF0011" w:rsidRDefault="00837000" w:rsidP="002A1824">
    <w:pPr>
      <w:pStyle w:val="stBilgi"/>
      <w:jc w:val="center"/>
      <w:rPr>
        <w:rFonts w:asciiTheme="majorBidi" w:hAnsiTheme="majorBidi" w:cstheme="majorBidi"/>
        <w:color w:val="002060"/>
        <w:sz w:val="18"/>
        <w:szCs w:val="18"/>
      </w:rPr>
    </w:pPr>
    <w:r>
      <w:rPr>
        <w:rFonts w:asciiTheme="majorBidi" w:hAnsiTheme="majorBidi" w:cstheme="majorBidi"/>
        <w:noProof/>
        <w:color w:val="002060"/>
        <w:sz w:val="18"/>
        <w:szCs w:val="18"/>
      </w:rPr>
      <w:pict w14:anchorId="4B8F844E">
        <v:rect id="_x0000_i1029" alt="" style="width:183.25pt;height:.05pt;mso-width-percent:0;mso-height-percent:0;mso-width-percent:0;mso-height-percent:0" o:hrpct="404" o:hralign="center" o:hrstd="t" o:hr="t" fillcolor="#a0a0a0" stroked="f"/>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93CD" w14:textId="77777777" w:rsidR="00FD2EA1" w:rsidRPr="00890087" w:rsidRDefault="00FD2EA1" w:rsidP="002A1824">
    <w:pPr>
      <w:pStyle w:val="stBilgi"/>
      <w:jc w:val="center"/>
      <w:rPr>
        <w:rFonts w:asciiTheme="majorBidi" w:hAnsiTheme="majorBidi" w:cstheme="majorBidi"/>
        <w:bCs/>
        <w:color w:val="002060"/>
        <w:sz w:val="18"/>
        <w:szCs w:val="18"/>
        <w:lang w:val="en-US"/>
      </w:rPr>
    </w:pPr>
    <w:r w:rsidRPr="002F434D">
      <w:rPr>
        <w:rFonts w:asciiTheme="majorBidi" w:hAnsiTheme="majorBidi" w:cstheme="majorBidi"/>
        <w:bCs/>
        <w:color w:val="002060"/>
        <w:sz w:val="18"/>
        <w:szCs w:val="18"/>
        <w:lang w:val="en-US"/>
      </w:rPr>
      <w:t>English Title of the Article</w:t>
    </w:r>
  </w:p>
  <w:p w14:paraId="21F5FD6F" w14:textId="77777777" w:rsidR="00FD2EA1" w:rsidRPr="00DF0011" w:rsidRDefault="00837000" w:rsidP="00DF0011">
    <w:pPr>
      <w:pStyle w:val="stBilgi"/>
      <w:jc w:val="right"/>
      <w:rPr>
        <w:bCs/>
        <w:color w:val="002060"/>
        <w:sz w:val="18"/>
        <w:szCs w:val="18"/>
      </w:rPr>
    </w:pPr>
    <w:r>
      <w:rPr>
        <w:rFonts w:asciiTheme="majorBidi" w:hAnsiTheme="majorBidi" w:cstheme="majorBidi"/>
        <w:bCs/>
        <w:noProof/>
        <w:color w:val="002060"/>
        <w:sz w:val="18"/>
        <w:szCs w:val="18"/>
      </w:rPr>
      <w:pict w14:anchorId="5BD37AE0">
        <v:rect id="_x0000_i1030" alt="" style="width:183.25pt;height:.05pt;mso-width-percent:0;mso-height-percent:0;mso-width-percent:0;mso-height-percent:0" o:hrpct="404" o:hralign="center" o:hrstd="t" o:hr="t" fillcolor="#a0a0a0" stroked="f"/>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8414" w14:textId="77777777" w:rsidR="006055A0" w:rsidRPr="006055A0" w:rsidRDefault="006055A0" w:rsidP="006055A0">
    <w:pPr>
      <w:pStyle w:val="stBilgi"/>
      <w:jc w:val="center"/>
      <w:rPr>
        <w:rFonts w:asciiTheme="majorBidi" w:hAnsiTheme="majorBidi" w:cstheme="majorBidi"/>
        <w:bCs/>
        <w:color w:val="002060"/>
        <w:sz w:val="18"/>
        <w:szCs w:val="18"/>
        <w:lang w:val="en-US"/>
      </w:rPr>
    </w:pPr>
    <w:r w:rsidRPr="002F434D">
      <w:rPr>
        <w:rFonts w:asciiTheme="majorBidi" w:hAnsiTheme="majorBidi" w:cstheme="majorBidi"/>
        <w:bCs/>
        <w:color w:val="002060"/>
        <w:sz w:val="18"/>
        <w:szCs w:val="18"/>
        <w:lang w:val="en-US"/>
      </w:rPr>
      <w:t>English Title of the Article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0FB8" w14:textId="756B475A" w:rsidR="00DF0011" w:rsidRPr="00B17DB9" w:rsidRDefault="00485940" w:rsidP="002A1824">
    <w:pPr>
      <w:pStyle w:val="stBilgi"/>
      <w:jc w:val="center"/>
      <w:rPr>
        <w:rFonts w:asciiTheme="majorBidi" w:hAnsiTheme="majorBidi" w:cstheme="majorBidi"/>
        <w:color w:val="002060"/>
        <w:sz w:val="18"/>
        <w:szCs w:val="18"/>
      </w:rPr>
    </w:pPr>
    <w:r>
      <w:rPr>
        <w:rFonts w:asciiTheme="majorBidi" w:hAnsiTheme="majorBidi" w:cstheme="majorBidi"/>
        <w:color w:val="002060"/>
        <w:sz w:val="18"/>
        <w:szCs w:val="18"/>
      </w:rPr>
      <w:t>Makalenin Türkçe Adı</w:t>
    </w:r>
  </w:p>
  <w:p w14:paraId="5091B960" w14:textId="0CC2155E" w:rsidR="00DF0011" w:rsidRPr="00DF0011" w:rsidRDefault="00837000" w:rsidP="002A1824">
    <w:pPr>
      <w:pStyle w:val="stBilgi"/>
      <w:jc w:val="center"/>
      <w:rPr>
        <w:rFonts w:asciiTheme="majorBidi" w:hAnsiTheme="majorBidi" w:cstheme="majorBidi"/>
        <w:color w:val="002060"/>
        <w:sz w:val="18"/>
        <w:szCs w:val="18"/>
      </w:rPr>
    </w:pPr>
    <w:r>
      <w:rPr>
        <w:rFonts w:asciiTheme="majorBidi" w:hAnsiTheme="majorBidi" w:cstheme="majorBidi"/>
        <w:noProof/>
        <w:color w:val="002060"/>
        <w:sz w:val="18"/>
        <w:szCs w:val="18"/>
      </w:rPr>
      <w:pict w14:anchorId="7A487468">
        <v:rect id="_x0000_i1033" alt="" style="width:183.25pt;height:.05pt;mso-width-percent:0;mso-height-percent:0;mso-width-percent:0;mso-height-percent:0" o:hrpct="404" o:hralign="center" o:hrstd="t" o:hr="t" fillcolor="#a0a0a0" stroked="f"/>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B085" w14:textId="51A46A9A" w:rsidR="00DF0011" w:rsidRPr="00890087" w:rsidRDefault="002F434D" w:rsidP="002A1824">
    <w:pPr>
      <w:pStyle w:val="stBilgi"/>
      <w:jc w:val="center"/>
      <w:rPr>
        <w:rFonts w:asciiTheme="majorBidi" w:hAnsiTheme="majorBidi" w:cstheme="majorBidi"/>
        <w:bCs/>
        <w:color w:val="002060"/>
        <w:sz w:val="18"/>
        <w:szCs w:val="18"/>
        <w:lang w:val="en-US"/>
      </w:rPr>
    </w:pPr>
    <w:r w:rsidRPr="002F434D">
      <w:rPr>
        <w:rFonts w:asciiTheme="majorBidi" w:hAnsiTheme="majorBidi" w:cstheme="majorBidi"/>
        <w:bCs/>
        <w:color w:val="002060"/>
        <w:sz w:val="18"/>
        <w:szCs w:val="18"/>
        <w:lang w:val="en-US"/>
      </w:rPr>
      <w:t>English Title of the Article</w:t>
    </w:r>
  </w:p>
  <w:p w14:paraId="611926F0" w14:textId="7CD5F69D" w:rsidR="00DF0011" w:rsidRPr="00DF0011" w:rsidRDefault="00837000" w:rsidP="00DF0011">
    <w:pPr>
      <w:pStyle w:val="stBilgi"/>
      <w:jc w:val="right"/>
      <w:rPr>
        <w:bCs/>
        <w:color w:val="002060"/>
        <w:sz w:val="18"/>
        <w:szCs w:val="18"/>
      </w:rPr>
    </w:pPr>
    <w:r>
      <w:rPr>
        <w:rFonts w:asciiTheme="majorBidi" w:hAnsiTheme="majorBidi" w:cstheme="majorBidi"/>
        <w:bCs/>
        <w:noProof/>
        <w:color w:val="002060"/>
        <w:sz w:val="18"/>
        <w:szCs w:val="18"/>
      </w:rPr>
      <w:pict w14:anchorId="3B061781">
        <v:rect id="_x0000_i1034" alt="" style="width:183.25pt;height:.05pt;mso-width-percent:0;mso-height-percent:0;mso-width-percent:0;mso-height-percent:0" o:hrpct="404"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AC9"/>
    <w:multiLevelType w:val="multilevel"/>
    <w:tmpl w:val="70E47196"/>
    <w:lvl w:ilvl="0">
      <w:start w:val="1"/>
      <w:numFmt w:val="decimal"/>
      <w:lvlText w:val="%1."/>
      <w:lvlJc w:val="left"/>
      <w:pPr>
        <w:ind w:left="720" w:hanging="360"/>
      </w:pPr>
      <w:rPr>
        <w:rFonts w:ascii="Times New Roman" w:eastAsiaTheme="minorHAnsi" w:hAnsi="Times New Roman" w:cs="Times New Roman"/>
        <w:b/>
        <w:bCs w:val="0"/>
      </w:rPr>
    </w:lvl>
    <w:lvl w:ilvl="1">
      <w:start w:val="1"/>
      <w:numFmt w:val="decimal"/>
      <w:isLgl/>
      <w:lvlText w:val="%1.%2."/>
      <w:lvlJc w:val="left"/>
      <w:pPr>
        <w:ind w:left="644"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75972"/>
    <w:multiLevelType w:val="multilevel"/>
    <w:tmpl w:val="69FE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62E0E"/>
    <w:multiLevelType w:val="hybridMultilevel"/>
    <w:tmpl w:val="13564CB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2CE7E59"/>
    <w:multiLevelType w:val="hybridMultilevel"/>
    <w:tmpl w:val="307E992C"/>
    <w:lvl w:ilvl="0" w:tplc="0AE6831C">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3E6D0C1C"/>
    <w:multiLevelType w:val="hybridMultilevel"/>
    <w:tmpl w:val="5FBAB9AE"/>
    <w:lvl w:ilvl="0" w:tplc="678CF48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4A81A53"/>
    <w:multiLevelType w:val="hybridMultilevel"/>
    <w:tmpl w:val="BF8CFE7E"/>
    <w:lvl w:ilvl="0" w:tplc="D1E002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ED2A4F"/>
    <w:multiLevelType w:val="hybridMultilevel"/>
    <w:tmpl w:val="825ED62C"/>
    <w:lvl w:ilvl="0" w:tplc="1466EBD8">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639B7374"/>
    <w:multiLevelType w:val="hybridMultilevel"/>
    <w:tmpl w:val="7EBC5B48"/>
    <w:lvl w:ilvl="0" w:tplc="BAD4D78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132288"/>
    <w:multiLevelType w:val="multilevel"/>
    <w:tmpl w:val="08A29AB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6B1B353A"/>
    <w:multiLevelType w:val="multilevel"/>
    <w:tmpl w:val="7F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379E3"/>
    <w:multiLevelType w:val="multilevel"/>
    <w:tmpl w:val="56EC0B7E"/>
    <w:lvl w:ilvl="0">
      <w:start w:val="1"/>
      <w:numFmt w:val="decimal"/>
      <w:lvlText w:val="%1."/>
      <w:lvlJc w:val="left"/>
      <w:pPr>
        <w:ind w:left="360" w:hanging="360"/>
      </w:pPr>
      <w:rPr>
        <w:rFonts w:hint="default"/>
        <w:b/>
        <w:bCs w:val="0"/>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7AEA2BB4"/>
    <w:multiLevelType w:val="hybridMultilevel"/>
    <w:tmpl w:val="F816ED10"/>
    <w:lvl w:ilvl="0" w:tplc="7ACEC76C">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C4F26E5"/>
    <w:multiLevelType w:val="hybridMultilevel"/>
    <w:tmpl w:val="A7A885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3"/>
  </w:num>
  <w:num w:numId="5">
    <w:abstractNumId w:val="7"/>
  </w:num>
  <w:num w:numId="6">
    <w:abstractNumId w:val="0"/>
  </w:num>
  <w:num w:numId="7">
    <w:abstractNumId w:val="13"/>
  </w:num>
  <w:num w:numId="8">
    <w:abstractNumId w:val="9"/>
  </w:num>
  <w:num w:numId="9">
    <w:abstractNumId w:val="8"/>
  </w:num>
  <w:num w:numId="10">
    <w:abstractNumId w:val="6"/>
  </w:num>
  <w:num w:numId="11">
    <w:abstractNumId w:val="1"/>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F9"/>
    <w:rsid w:val="000047B5"/>
    <w:rsid w:val="000047B7"/>
    <w:rsid w:val="00004A08"/>
    <w:rsid w:val="00004DED"/>
    <w:rsid w:val="00005C87"/>
    <w:rsid w:val="000101EF"/>
    <w:rsid w:val="000151A9"/>
    <w:rsid w:val="00021094"/>
    <w:rsid w:val="000210E4"/>
    <w:rsid w:val="00022B63"/>
    <w:rsid w:val="00022F48"/>
    <w:rsid w:val="00024539"/>
    <w:rsid w:val="00031FF8"/>
    <w:rsid w:val="0004129B"/>
    <w:rsid w:val="000432DD"/>
    <w:rsid w:val="00045D9A"/>
    <w:rsid w:val="00046AAC"/>
    <w:rsid w:val="00047C3C"/>
    <w:rsid w:val="00054A74"/>
    <w:rsid w:val="00054CC0"/>
    <w:rsid w:val="000552C7"/>
    <w:rsid w:val="00055AD4"/>
    <w:rsid w:val="00056C9B"/>
    <w:rsid w:val="00062D64"/>
    <w:rsid w:val="00063197"/>
    <w:rsid w:val="000638FA"/>
    <w:rsid w:val="000640DD"/>
    <w:rsid w:val="00066905"/>
    <w:rsid w:val="00070B86"/>
    <w:rsid w:val="00073D12"/>
    <w:rsid w:val="000746E9"/>
    <w:rsid w:val="000821BD"/>
    <w:rsid w:val="000823C7"/>
    <w:rsid w:val="00084293"/>
    <w:rsid w:val="00087628"/>
    <w:rsid w:val="00091598"/>
    <w:rsid w:val="000A3B0C"/>
    <w:rsid w:val="000B0AA0"/>
    <w:rsid w:val="000B6CE7"/>
    <w:rsid w:val="000C2B9E"/>
    <w:rsid w:val="000C6B5D"/>
    <w:rsid w:val="000D044A"/>
    <w:rsid w:val="000D2756"/>
    <w:rsid w:val="000D300E"/>
    <w:rsid w:val="000D3D51"/>
    <w:rsid w:val="000D4303"/>
    <w:rsid w:val="000D47AD"/>
    <w:rsid w:val="000D7EBC"/>
    <w:rsid w:val="000F1F5E"/>
    <w:rsid w:val="000F2377"/>
    <w:rsid w:val="000F4D53"/>
    <w:rsid w:val="00100B70"/>
    <w:rsid w:val="00101143"/>
    <w:rsid w:val="00101EC1"/>
    <w:rsid w:val="00106E7B"/>
    <w:rsid w:val="00107236"/>
    <w:rsid w:val="00107570"/>
    <w:rsid w:val="00107781"/>
    <w:rsid w:val="00107DFF"/>
    <w:rsid w:val="00107E1F"/>
    <w:rsid w:val="00110EE9"/>
    <w:rsid w:val="00111424"/>
    <w:rsid w:val="001246A5"/>
    <w:rsid w:val="00124CF0"/>
    <w:rsid w:val="00124EFF"/>
    <w:rsid w:val="0012669D"/>
    <w:rsid w:val="001330B9"/>
    <w:rsid w:val="001354FD"/>
    <w:rsid w:val="001470EC"/>
    <w:rsid w:val="00151B0D"/>
    <w:rsid w:val="00151CE2"/>
    <w:rsid w:val="00154AE2"/>
    <w:rsid w:val="00157B4F"/>
    <w:rsid w:val="00157BB7"/>
    <w:rsid w:val="00162AD5"/>
    <w:rsid w:val="0016395F"/>
    <w:rsid w:val="00163B82"/>
    <w:rsid w:val="0016680F"/>
    <w:rsid w:val="00166B4D"/>
    <w:rsid w:val="0017145E"/>
    <w:rsid w:val="0017300B"/>
    <w:rsid w:val="00174555"/>
    <w:rsid w:val="00175592"/>
    <w:rsid w:val="00182CA5"/>
    <w:rsid w:val="001833B1"/>
    <w:rsid w:val="001846C1"/>
    <w:rsid w:val="001850B2"/>
    <w:rsid w:val="00185B20"/>
    <w:rsid w:val="00186A36"/>
    <w:rsid w:val="00186F3B"/>
    <w:rsid w:val="00187165"/>
    <w:rsid w:val="00190845"/>
    <w:rsid w:val="00193FA8"/>
    <w:rsid w:val="00195025"/>
    <w:rsid w:val="001A30D5"/>
    <w:rsid w:val="001A56C6"/>
    <w:rsid w:val="001A56ED"/>
    <w:rsid w:val="001A6C08"/>
    <w:rsid w:val="001A6CF1"/>
    <w:rsid w:val="001B0C78"/>
    <w:rsid w:val="001B4806"/>
    <w:rsid w:val="001B5DD6"/>
    <w:rsid w:val="001B6C49"/>
    <w:rsid w:val="001C0718"/>
    <w:rsid w:val="001C318D"/>
    <w:rsid w:val="001C463C"/>
    <w:rsid w:val="001C5631"/>
    <w:rsid w:val="001C57AD"/>
    <w:rsid w:val="001C70C7"/>
    <w:rsid w:val="001D2A4F"/>
    <w:rsid w:val="001D2B3B"/>
    <w:rsid w:val="001D61AD"/>
    <w:rsid w:val="001E0873"/>
    <w:rsid w:val="001E0CC7"/>
    <w:rsid w:val="001E1AD3"/>
    <w:rsid w:val="001E7041"/>
    <w:rsid w:val="001E7A99"/>
    <w:rsid w:val="001F3443"/>
    <w:rsid w:val="001F3AFB"/>
    <w:rsid w:val="001F41A3"/>
    <w:rsid w:val="001F4A38"/>
    <w:rsid w:val="0020246B"/>
    <w:rsid w:val="0021072B"/>
    <w:rsid w:val="00211436"/>
    <w:rsid w:val="0021232F"/>
    <w:rsid w:val="0021327E"/>
    <w:rsid w:val="002152B2"/>
    <w:rsid w:val="00220888"/>
    <w:rsid w:val="0022369B"/>
    <w:rsid w:val="00225C35"/>
    <w:rsid w:val="002269BC"/>
    <w:rsid w:val="0023138E"/>
    <w:rsid w:val="00231C6F"/>
    <w:rsid w:val="002330DA"/>
    <w:rsid w:val="00234757"/>
    <w:rsid w:val="00235911"/>
    <w:rsid w:val="00235AA1"/>
    <w:rsid w:val="0023693F"/>
    <w:rsid w:val="00236DA0"/>
    <w:rsid w:val="00236E63"/>
    <w:rsid w:val="0024270C"/>
    <w:rsid w:val="00246563"/>
    <w:rsid w:val="00250B50"/>
    <w:rsid w:val="00250B5C"/>
    <w:rsid w:val="002513A0"/>
    <w:rsid w:val="00251AF2"/>
    <w:rsid w:val="00252B63"/>
    <w:rsid w:val="00261038"/>
    <w:rsid w:val="00261BB3"/>
    <w:rsid w:val="00262BB2"/>
    <w:rsid w:val="00264C68"/>
    <w:rsid w:val="00265F20"/>
    <w:rsid w:val="002675C3"/>
    <w:rsid w:val="00272452"/>
    <w:rsid w:val="00272B7A"/>
    <w:rsid w:val="00280573"/>
    <w:rsid w:val="00282906"/>
    <w:rsid w:val="00283C2B"/>
    <w:rsid w:val="00284C1C"/>
    <w:rsid w:val="002854AA"/>
    <w:rsid w:val="00285768"/>
    <w:rsid w:val="00285B29"/>
    <w:rsid w:val="002878B8"/>
    <w:rsid w:val="00291E30"/>
    <w:rsid w:val="00294A28"/>
    <w:rsid w:val="00294AC5"/>
    <w:rsid w:val="002959E1"/>
    <w:rsid w:val="00295C67"/>
    <w:rsid w:val="00296C95"/>
    <w:rsid w:val="002A167C"/>
    <w:rsid w:val="002A1824"/>
    <w:rsid w:val="002A4D25"/>
    <w:rsid w:val="002A5E1E"/>
    <w:rsid w:val="002A74B7"/>
    <w:rsid w:val="002B0AD8"/>
    <w:rsid w:val="002B3431"/>
    <w:rsid w:val="002B39A7"/>
    <w:rsid w:val="002B414C"/>
    <w:rsid w:val="002B43DD"/>
    <w:rsid w:val="002B4715"/>
    <w:rsid w:val="002B47CB"/>
    <w:rsid w:val="002B571B"/>
    <w:rsid w:val="002B69F8"/>
    <w:rsid w:val="002B77E8"/>
    <w:rsid w:val="002B7CE0"/>
    <w:rsid w:val="002C03A4"/>
    <w:rsid w:val="002C2B7D"/>
    <w:rsid w:val="002C6D8E"/>
    <w:rsid w:val="002D21EF"/>
    <w:rsid w:val="002D3F23"/>
    <w:rsid w:val="002D56D5"/>
    <w:rsid w:val="002E32E2"/>
    <w:rsid w:val="002E61E2"/>
    <w:rsid w:val="002E6F77"/>
    <w:rsid w:val="002F35A6"/>
    <w:rsid w:val="002F39A8"/>
    <w:rsid w:val="002F434D"/>
    <w:rsid w:val="002F446A"/>
    <w:rsid w:val="002F7B83"/>
    <w:rsid w:val="0030014D"/>
    <w:rsid w:val="00302102"/>
    <w:rsid w:val="00303B54"/>
    <w:rsid w:val="00304431"/>
    <w:rsid w:val="0030498A"/>
    <w:rsid w:val="00305E82"/>
    <w:rsid w:val="0030739A"/>
    <w:rsid w:val="00307408"/>
    <w:rsid w:val="0031622F"/>
    <w:rsid w:val="003230E5"/>
    <w:rsid w:val="003233BA"/>
    <w:rsid w:val="003247EC"/>
    <w:rsid w:val="00333DC1"/>
    <w:rsid w:val="003400DE"/>
    <w:rsid w:val="003405DD"/>
    <w:rsid w:val="00343AA2"/>
    <w:rsid w:val="003477D3"/>
    <w:rsid w:val="00347D29"/>
    <w:rsid w:val="00355E36"/>
    <w:rsid w:val="003574B9"/>
    <w:rsid w:val="00357C97"/>
    <w:rsid w:val="00360F5E"/>
    <w:rsid w:val="00362662"/>
    <w:rsid w:val="0036470B"/>
    <w:rsid w:val="00364EF7"/>
    <w:rsid w:val="003665B3"/>
    <w:rsid w:val="00370990"/>
    <w:rsid w:val="00370BAA"/>
    <w:rsid w:val="00374B2A"/>
    <w:rsid w:val="00376ACA"/>
    <w:rsid w:val="00383A38"/>
    <w:rsid w:val="00385237"/>
    <w:rsid w:val="00385338"/>
    <w:rsid w:val="00390988"/>
    <w:rsid w:val="003945B1"/>
    <w:rsid w:val="00396657"/>
    <w:rsid w:val="00397546"/>
    <w:rsid w:val="00397572"/>
    <w:rsid w:val="003A13F2"/>
    <w:rsid w:val="003A23A3"/>
    <w:rsid w:val="003A351F"/>
    <w:rsid w:val="003A6425"/>
    <w:rsid w:val="003B09F9"/>
    <w:rsid w:val="003B6037"/>
    <w:rsid w:val="003B6541"/>
    <w:rsid w:val="003C084C"/>
    <w:rsid w:val="003C0D2E"/>
    <w:rsid w:val="003C3C4B"/>
    <w:rsid w:val="003C55EC"/>
    <w:rsid w:val="003C669F"/>
    <w:rsid w:val="003D1679"/>
    <w:rsid w:val="003D1A2D"/>
    <w:rsid w:val="003D3EB2"/>
    <w:rsid w:val="003D41B8"/>
    <w:rsid w:val="003D44D6"/>
    <w:rsid w:val="003D4BCB"/>
    <w:rsid w:val="003E23A6"/>
    <w:rsid w:val="003E258D"/>
    <w:rsid w:val="003E51F4"/>
    <w:rsid w:val="003F061D"/>
    <w:rsid w:val="003F1B00"/>
    <w:rsid w:val="003F2927"/>
    <w:rsid w:val="003F441F"/>
    <w:rsid w:val="003F4AE5"/>
    <w:rsid w:val="003F691F"/>
    <w:rsid w:val="004040B6"/>
    <w:rsid w:val="00404546"/>
    <w:rsid w:val="00410D26"/>
    <w:rsid w:val="0041220A"/>
    <w:rsid w:val="00415BDF"/>
    <w:rsid w:val="00422312"/>
    <w:rsid w:val="00424135"/>
    <w:rsid w:val="00424B7B"/>
    <w:rsid w:val="0043015A"/>
    <w:rsid w:val="004309E7"/>
    <w:rsid w:val="00431676"/>
    <w:rsid w:val="00433F2F"/>
    <w:rsid w:val="00433FE6"/>
    <w:rsid w:val="00435FE7"/>
    <w:rsid w:val="004360A8"/>
    <w:rsid w:val="00436510"/>
    <w:rsid w:val="004469F3"/>
    <w:rsid w:val="00447D6F"/>
    <w:rsid w:val="00452348"/>
    <w:rsid w:val="00461A16"/>
    <w:rsid w:val="00462E4C"/>
    <w:rsid w:val="00470C48"/>
    <w:rsid w:val="00470FE7"/>
    <w:rsid w:val="00471580"/>
    <w:rsid w:val="00472C01"/>
    <w:rsid w:val="00473B48"/>
    <w:rsid w:val="00475C35"/>
    <w:rsid w:val="00477596"/>
    <w:rsid w:val="004818DA"/>
    <w:rsid w:val="00484849"/>
    <w:rsid w:val="00485940"/>
    <w:rsid w:val="0048599F"/>
    <w:rsid w:val="004865A9"/>
    <w:rsid w:val="00487ECD"/>
    <w:rsid w:val="00490CCC"/>
    <w:rsid w:val="00491CF0"/>
    <w:rsid w:val="0049232A"/>
    <w:rsid w:val="004943F1"/>
    <w:rsid w:val="004948C3"/>
    <w:rsid w:val="00494A8B"/>
    <w:rsid w:val="00497139"/>
    <w:rsid w:val="00497A00"/>
    <w:rsid w:val="004A23F6"/>
    <w:rsid w:val="004A43EE"/>
    <w:rsid w:val="004A5811"/>
    <w:rsid w:val="004A6391"/>
    <w:rsid w:val="004A69BA"/>
    <w:rsid w:val="004A6DA1"/>
    <w:rsid w:val="004A72A2"/>
    <w:rsid w:val="004B1A6D"/>
    <w:rsid w:val="004B2501"/>
    <w:rsid w:val="004B66AC"/>
    <w:rsid w:val="004C18EE"/>
    <w:rsid w:val="004C4850"/>
    <w:rsid w:val="004C57E2"/>
    <w:rsid w:val="004C64B3"/>
    <w:rsid w:val="004C71EF"/>
    <w:rsid w:val="004D274E"/>
    <w:rsid w:val="004D5107"/>
    <w:rsid w:val="004D5E01"/>
    <w:rsid w:val="004D732B"/>
    <w:rsid w:val="004D7610"/>
    <w:rsid w:val="004E5AD4"/>
    <w:rsid w:val="004E6AC4"/>
    <w:rsid w:val="004E7B2B"/>
    <w:rsid w:val="004F613E"/>
    <w:rsid w:val="00501A7C"/>
    <w:rsid w:val="00502D94"/>
    <w:rsid w:val="00503315"/>
    <w:rsid w:val="005044FC"/>
    <w:rsid w:val="005071B5"/>
    <w:rsid w:val="005114DA"/>
    <w:rsid w:val="00514154"/>
    <w:rsid w:val="005143E3"/>
    <w:rsid w:val="0051445D"/>
    <w:rsid w:val="00515153"/>
    <w:rsid w:val="00516A3F"/>
    <w:rsid w:val="005219E4"/>
    <w:rsid w:val="00523920"/>
    <w:rsid w:val="005264F5"/>
    <w:rsid w:val="005266AF"/>
    <w:rsid w:val="00526F19"/>
    <w:rsid w:val="00531703"/>
    <w:rsid w:val="00531F25"/>
    <w:rsid w:val="00531FB8"/>
    <w:rsid w:val="005347B2"/>
    <w:rsid w:val="00534DB4"/>
    <w:rsid w:val="00534E8B"/>
    <w:rsid w:val="00537C3B"/>
    <w:rsid w:val="005506C7"/>
    <w:rsid w:val="005506C8"/>
    <w:rsid w:val="005539F7"/>
    <w:rsid w:val="00556685"/>
    <w:rsid w:val="0056013D"/>
    <w:rsid w:val="005625E7"/>
    <w:rsid w:val="00562E76"/>
    <w:rsid w:val="00564CE9"/>
    <w:rsid w:val="00565A6C"/>
    <w:rsid w:val="0057316B"/>
    <w:rsid w:val="00573496"/>
    <w:rsid w:val="00575E74"/>
    <w:rsid w:val="00577D09"/>
    <w:rsid w:val="00580928"/>
    <w:rsid w:val="00583EF6"/>
    <w:rsid w:val="00591708"/>
    <w:rsid w:val="005928C9"/>
    <w:rsid w:val="00593B89"/>
    <w:rsid w:val="005A259C"/>
    <w:rsid w:val="005B218C"/>
    <w:rsid w:val="005B2A80"/>
    <w:rsid w:val="005B5A5B"/>
    <w:rsid w:val="005C34EA"/>
    <w:rsid w:val="005C762C"/>
    <w:rsid w:val="005D05D9"/>
    <w:rsid w:val="005D0832"/>
    <w:rsid w:val="005D0DA2"/>
    <w:rsid w:val="005D29DD"/>
    <w:rsid w:val="005D2A0A"/>
    <w:rsid w:val="005D4AA9"/>
    <w:rsid w:val="005E1C73"/>
    <w:rsid w:val="005E671B"/>
    <w:rsid w:val="005E6DFA"/>
    <w:rsid w:val="005F0A2A"/>
    <w:rsid w:val="005F183D"/>
    <w:rsid w:val="005F3087"/>
    <w:rsid w:val="005F3B12"/>
    <w:rsid w:val="005F4645"/>
    <w:rsid w:val="005F4781"/>
    <w:rsid w:val="005F5163"/>
    <w:rsid w:val="005F6154"/>
    <w:rsid w:val="005F62E2"/>
    <w:rsid w:val="005F62F5"/>
    <w:rsid w:val="006055A0"/>
    <w:rsid w:val="00605876"/>
    <w:rsid w:val="006058C5"/>
    <w:rsid w:val="00607FE9"/>
    <w:rsid w:val="00610638"/>
    <w:rsid w:val="00610F0A"/>
    <w:rsid w:val="00611629"/>
    <w:rsid w:val="00611A6B"/>
    <w:rsid w:val="00614009"/>
    <w:rsid w:val="00615FCB"/>
    <w:rsid w:val="006207C9"/>
    <w:rsid w:val="006214BB"/>
    <w:rsid w:val="00626E8E"/>
    <w:rsid w:val="00634A51"/>
    <w:rsid w:val="006367D3"/>
    <w:rsid w:val="00637547"/>
    <w:rsid w:val="00643A41"/>
    <w:rsid w:val="00643B57"/>
    <w:rsid w:val="00645C2A"/>
    <w:rsid w:val="00646F90"/>
    <w:rsid w:val="00647DAA"/>
    <w:rsid w:val="006531E0"/>
    <w:rsid w:val="006545A1"/>
    <w:rsid w:val="006545C1"/>
    <w:rsid w:val="006602BE"/>
    <w:rsid w:val="00660E6D"/>
    <w:rsid w:val="00662F2A"/>
    <w:rsid w:val="0066311A"/>
    <w:rsid w:val="006748AB"/>
    <w:rsid w:val="00675045"/>
    <w:rsid w:val="006813C1"/>
    <w:rsid w:val="006815D2"/>
    <w:rsid w:val="00682D26"/>
    <w:rsid w:val="00685E3D"/>
    <w:rsid w:val="006866D6"/>
    <w:rsid w:val="0068684B"/>
    <w:rsid w:val="00687A72"/>
    <w:rsid w:val="00690E3A"/>
    <w:rsid w:val="00694800"/>
    <w:rsid w:val="00696003"/>
    <w:rsid w:val="006965DE"/>
    <w:rsid w:val="00697F60"/>
    <w:rsid w:val="006A38EE"/>
    <w:rsid w:val="006A456D"/>
    <w:rsid w:val="006A5BFF"/>
    <w:rsid w:val="006A6ECD"/>
    <w:rsid w:val="006B048E"/>
    <w:rsid w:val="006B2424"/>
    <w:rsid w:val="006B6D1D"/>
    <w:rsid w:val="006C0C54"/>
    <w:rsid w:val="006C1170"/>
    <w:rsid w:val="006C191C"/>
    <w:rsid w:val="006C279C"/>
    <w:rsid w:val="006C474F"/>
    <w:rsid w:val="006C7D9B"/>
    <w:rsid w:val="006D0FC7"/>
    <w:rsid w:val="006D2382"/>
    <w:rsid w:val="006D5CF0"/>
    <w:rsid w:val="006D641E"/>
    <w:rsid w:val="006D769B"/>
    <w:rsid w:val="006E1B1E"/>
    <w:rsid w:val="006E4A10"/>
    <w:rsid w:val="006E6342"/>
    <w:rsid w:val="006F0A4D"/>
    <w:rsid w:val="006F30D1"/>
    <w:rsid w:val="006F362D"/>
    <w:rsid w:val="006F533C"/>
    <w:rsid w:val="0070077F"/>
    <w:rsid w:val="007038F1"/>
    <w:rsid w:val="00705277"/>
    <w:rsid w:val="00706E7A"/>
    <w:rsid w:val="00712F84"/>
    <w:rsid w:val="00720D67"/>
    <w:rsid w:val="0072211F"/>
    <w:rsid w:val="00725D5E"/>
    <w:rsid w:val="00726049"/>
    <w:rsid w:val="0072670D"/>
    <w:rsid w:val="0072793B"/>
    <w:rsid w:val="00727CFD"/>
    <w:rsid w:val="00733B8F"/>
    <w:rsid w:val="0073466A"/>
    <w:rsid w:val="00735AE5"/>
    <w:rsid w:val="00741F3B"/>
    <w:rsid w:val="00746BBD"/>
    <w:rsid w:val="00747EBE"/>
    <w:rsid w:val="007505DD"/>
    <w:rsid w:val="0075664F"/>
    <w:rsid w:val="00756B78"/>
    <w:rsid w:val="007601BB"/>
    <w:rsid w:val="00765216"/>
    <w:rsid w:val="00770EA8"/>
    <w:rsid w:val="00771122"/>
    <w:rsid w:val="00772C83"/>
    <w:rsid w:val="00775230"/>
    <w:rsid w:val="00777E46"/>
    <w:rsid w:val="00783AF1"/>
    <w:rsid w:val="0078774A"/>
    <w:rsid w:val="00791497"/>
    <w:rsid w:val="007A11DC"/>
    <w:rsid w:val="007A18B2"/>
    <w:rsid w:val="007A1AEE"/>
    <w:rsid w:val="007A50D3"/>
    <w:rsid w:val="007A6380"/>
    <w:rsid w:val="007A72FF"/>
    <w:rsid w:val="007B0F59"/>
    <w:rsid w:val="007B1A4F"/>
    <w:rsid w:val="007B1EBB"/>
    <w:rsid w:val="007B3840"/>
    <w:rsid w:val="007B5030"/>
    <w:rsid w:val="007B6EAA"/>
    <w:rsid w:val="007B7163"/>
    <w:rsid w:val="007B7A00"/>
    <w:rsid w:val="007B7D39"/>
    <w:rsid w:val="007C73D4"/>
    <w:rsid w:val="007D0FCF"/>
    <w:rsid w:val="007D4584"/>
    <w:rsid w:val="007D50F7"/>
    <w:rsid w:val="007D7B3F"/>
    <w:rsid w:val="007E0975"/>
    <w:rsid w:val="007E1869"/>
    <w:rsid w:val="007E27E8"/>
    <w:rsid w:val="007E43B2"/>
    <w:rsid w:val="007F0A3B"/>
    <w:rsid w:val="007F0DF8"/>
    <w:rsid w:val="007F2670"/>
    <w:rsid w:val="007F3487"/>
    <w:rsid w:val="007F5E44"/>
    <w:rsid w:val="007F66CF"/>
    <w:rsid w:val="00800178"/>
    <w:rsid w:val="00802CE3"/>
    <w:rsid w:val="00802DAB"/>
    <w:rsid w:val="00802DB2"/>
    <w:rsid w:val="008055F8"/>
    <w:rsid w:val="008068DF"/>
    <w:rsid w:val="00806BF1"/>
    <w:rsid w:val="00807D9C"/>
    <w:rsid w:val="008107E9"/>
    <w:rsid w:val="00811581"/>
    <w:rsid w:val="00814863"/>
    <w:rsid w:val="008178B2"/>
    <w:rsid w:val="0082028D"/>
    <w:rsid w:val="00820BC5"/>
    <w:rsid w:val="0082102F"/>
    <w:rsid w:val="00821A6E"/>
    <w:rsid w:val="0082244C"/>
    <w:rsid w:val="00823AD0"/>
    <w:rsid w:val="00823B06"/>
    <w:rsid w:val="00826B78"/>
    <w:rsid w:val="00831E15"/>
    <w:rsid w:val="008338E8"/>
    <w:rsid w:val="0083495E"/>
    <w:rsid w:val="00834AFD"/>
    <w:rsid w:val="00834C24"/>
    <w:rsid w:val="00837000"/>
    <w:rsid w:val="00837028"/>
    <w:rsid w:val="008376A0"/>
    <w:rsid w:val="008415E5"/>
    <w:rsid w:val="00843589"/>
    <w:rsid w:val="0084600B"/>
    <w:rsid w:val="00850950"/>
    <w:rsid w:val="00851EE9"/>
    <w:rsid w:val="00855A3C"/>
    <w:rsid w:val="008565DA"/>
    <w:rsid w:val="00856F17"/>
    <w:rsid w:val="008629BD"/>
    <w:rsid w:val="00862A07"/>
    <w:rsid w:val="0086434C"/>
    <w:rsid w:val="0086532B"/>
    <w:rsid w:val="00865AEE"/>
    <w:rsid w:val="00867289"/>
    <w:rsid w:val="0087252E"/>
    <w:rsid w:val="008727A1"/>
    <w:rsid w:val="008760A6"/>
    <w:rsid w:val="00883FDC"/>
    <w:rsid w:val="008840E3"/>
    <w:rsid w:val="00884393"/>
    <w:rsid w:val="00890087"/>
    <w:rsid w:val="00895280"/>
    <w:rsid w:val="0089528A"/>
    <w:rsid w:val="00897646"/>
    <w:rsid w:val="008A1B8D"/>
    <w:rsid w:val="008A3145"/>
    <w:rsid w:val="008A5389"/>
    <w:rsid w:val="008B1F6B"/>
    <w:rsid w:val="008B36DF"/>
    <w:rsid w:val="008B3DDB"/>
    <w:rsid w:val="008B52CB"/>
    <w:rsid w:val="008B6146"/>
    <w:rsid w:val="008B7DFC"/>
    <w:rsid w:val="008C16E8"/>
    <w:rsid w:val="008C311A"/>
    <w:rsid w:val="008C3D14"/>
    <w:rsid w:val="008C4CE2"/>
    <w:rsid w:val="008C625B"/>
    <w:rsid w:val="008C75E4"/>
    <w:rsid w:val="008C76E1"/>
    <w:rsid w:val="008C7DD8"/>
    <w:rsid w:val="008D0696"/>
    <w:rsid w:val="008D188E"/>
    <w:rsid w:val="008D19F8"/>
    <w:rsid w:val="008D5A3D"/>
    <w:rsid w:val="008E16DD"/>
    <w:rsid w:val="008E648B"/>
    <w:rsid w:val="008E6709"/>
    <w:rsid w:val="008F59F1"/>
    <w:rsid w:val="009045B1"/>
    <w:rsid w:val="00906780"/>
    <w:rsid w:val="00910518"/>
    <w:rsid w:val="0091162C"/>
    <w:rsid w:val="00915B11"/>
    <w:rsid w:val="00916102"/>
    <w:rsid w:val="00916DBA"/>
    <w:rsid w:val="00924547"/>
    <w:rsid w:val="00931553"/>
    <w:rsid w:val="009324B8"/>
    <w:rsid w:val="009355B9"/>
    <w:rsid w:val="00936268"/>
    <w:rsid w:val="00941250"/>
    <w:rsid w:val="00944495"/>
    <w:rsid w:val="009552E5"/>
    <w:rsid w:val="00956F98"/>
    <w:rsid w:val="00957C91"/>
    <w:rsid w:val="00957D4A"/>
    <w:rsid w:val="00961CE4"/>
    <w:rsid w:val="00965AAE"/>
    <w:rsid w:val="00971F7F"/>
    <w:rsid w:val="009740A1"/>
    <w:rsid w:val="009743CA"/>
    <w:rsid w:val="00974687"/>
    <w:rsid w:val="00974894"/>
    <w:rsid w:val="00975BD5"/>
    <w:rsid w:val="00977FB1"/>
    <w:rsid w:val="00980567"/>
    <w:rsid w:val="00981BD5"/>
    <w:rsid w:val="00982ACD"/>
    <w:rsid w:val="00982ECB"/>
    <w:rsid w:val="00985AAC"/>
    <w:rsid w:val="00986D67"/>
    <w:rsid w:val="00994009"/>
    <w:rsid w:val="0099488D"/>
    <w:rsid w:val="00994C96"/>
    <w:rsid w:val="00996CFA"/>
    <w:rsid w:val="009A1F19"/>
    <w:rsid w:val="009A575F"/>
    <w:rsid w:val="009A6912"/>
    <w:rsid w:val="009A756B"/>
    <w:rsid w:val="009B3E60"/>
    <w:rsid w:val="009B591A"/>
    <w:rsid w:val="009C1583"/>
    <w:rsid w:val="009C1797"/>
    <w:rsid w:val="009C3BA1"/>
    <w:rsid w:val="009D0A9F"/>
    <w:rsid w:val="009D1C56"/>
    <w:rsid w:val="009D28AD"/>
    <w:rsid w:val="009D439E"/>
    <w:rsid w:val="009D55B7"/>
    <w:rsid w:val="009D6E75"/>
    <w:rsid w:val="009E0024"/>
    <w:rsid w:val="009E4599"/>
    <w:rsid w:val="009E513F"/>
    <w:rsid w:val="009E7B1B"/>
    <w:rsid w:val="009E7DA7"/>
    <w:rsid w:val="009F419F"/>
    <w:rsid w:val="009F4CA7"/>
    <w:rsid w:val="009F53F8"/>
    <w:rsid w:val="009F5840"/>
    <w:rsid w:val="00A01E1C"/>
    <w:rsid w:val="00A05729"/>
    <w:rsid w:val="00A07A87"/>
    <w:rsid w:val="00A11DD4"/>
    <w:rsid w:val="00A12C23"/>
    <w:rsid w:val="00A16B12"/>
    <w:rsid w:val="00A2370F"/>
    <w:rsid w:val="00A23E88"/>
    <w:rsid w:val="00A25B82"/>
    <w:rsid w:val="00A30773"/>
    <w:rsid w:val="00A321D5"/>
    <w:rsid w:val="00A33E29"/>
    <w:rsid w:val="00A360FA"/>
    <w:rsid w:val="00A37048"/>
    <w:rsid w:val="00A372F9"/>
    <w:rsid w:val="00A45B58"/>
    <w:rsid w:val="00A45BF7"/>
    <w:rsid w:val="00A538CD"/>
    <w:rsid w:val="00A555F6"/>
    <w:rsid w:val="00A63821"/>
    <w:rsid w:val="00A64E96"/>
    <w:rsid w:val="00A65F99"/>
    <w:rsid w:val="00A70002"/>
    <w:rsid w:val="00A7121E"/>
    <w:rsid w:val="00A72DA5"/>
    <w:rsid w:val="00A73DC9"/>
    <w:rsid w:val="00A746CB"/>
    <w:rsid w:val="00A74A82"/>
    <w:rsid w:val="00A77CF1"/>
    <w:rsid w:val="00A827A6"/>
    <w:rsid w:val="00A83CD7"/>
    <w:rsid w:val="00A860BF"/>
    <w:rsid w:val="00A86493"/>
    <w:rsid w:val="00A87B8E"/>
    <w:rsid w:val="00A906B7"/>
    <w:rsid w:val="00A961FD"/>
    <w:rsid w:val="00AA0AD3"/>
    <w:rsid w:val="00AA1184"/>
    <w:rsid w:val="00AA1D5D"/>
    <w:rsid w:val="00AA4057"/>
    <w:rsid w:val="00AA50D9"/>
    <w:rsid w:val="00AA5688"/>
    <w:rsid w:val="00AA6D5D"/>
    <w:rsid w:val="00AA7271"/>
    <w:rsid w:val="00AA72F9"/>
    <w:rsid w:val="00AB00DA"/>
    <w:rsid w:val="00AC04C9"/>
    <w:rsid w:val="00AC071D"/>
    <w:rsid w:val="00AC41D8"/>
    <w:rsid w:val="00AC578D"/>
    <w:rsid w:val="00AC5C91"/>
    <w:rsid w:val="00AD2B84"/>
    <w:rsid w:val="00AD2C98"/>
    <w:rsid w:val="00AD2EAB"/>
    <w:rsid w:val="00AD47CC"/>
    <w:rsid w:val="00AD61A5"/>
    <w:rsid w:val="00AD7CB7"/>
    <w:rsid w:val="00AD7EA6"/>
    <w:rsid w:val="00AE1E5F"/>
    <w:rsid w:val="00AE5AAF"/>
    <w:rsid w:val="00AF19DF"/>
    <w:rsid w:val="00AF1A15"/>
    <w:rsid w:val="00AF2496"/>
    <w:rsid w:val="00AF79C9"/>
    <w:rsid w:val="00B00980"/>
    <w:rsid w:val="00B0099E"/>
    <w:rsid w:val="00B00AA5"/>
    <w:rsid w:val="00B011F5"/>
    <w:rsid w:val="00B06270"/>
    <w:rsid w:val="00B07711"/>
    <w:rsid w:val="00B1158C"/>
    <w:rsid w:val="00B1288A"/>
    <w:rsid w:val="00B1447E"/>
    <w:rsid w:val="00B14484"/>
    <w:rsid w:val="00B16200"/>
    <w:rsid w:val="00B20497"/>
    <w:rsid w:val="00B2275B"/>
    <w:rsid w:val="00B255AC"/>
    <w:rsid w:val="00B2586C"/>
    <w:rsid w:val="00B31EDE"/>
    <w:rsid w:val="00B33E87"/>
    <w:rsid w:val="00B37891"/>
    <w:rsid w:val="00B401A2"/>
    <w:rsid w:val="00B40777"/>
    <w:rsid w:val="00B40D32"/>
    <w:rsid w:val="00B4269F"/>
    <w:rsid w:val="00B43091"/>
    <w:rsid w:val="00B44650"/>
    <w:rsid w:val="00B47E30"/>
    <w:rsid w:val="00B50F1D"/>
    <w:rsid w:val="00B51414"/>
    <w:rsid w:val="00B5199E"/>
    <w:rsid w:val="00B545A4"/>
    <w:rsid w:val="00B56797"/>
    <w:rsid w:val="00B609F2"/>
    <w:rsid w:val="00B60B3A"/>
    <w:rsid w:val="00B618D3"/>
    <w:rsid w:val="00B63688"/>
    <w:rsid w:val="00B664FA"/>
    <w:rsid w:val="00B6748F"/>
    <w:rsid w:val="00B70092"/>
    <w:rsid w:val="00B70773"/>
    <w:rsid w:val="00B729C7"/>
    <w:rsid w:val="00B732F2"/>
    <w:rsid w:val="00B75532"/>
    <w:rsid w:val="00B75B0B"/>
    <w:rsid w:val="00B76F3D"/>
    <w:rsid w:val="00B83020"/>
    <w:rsid w:val="00B83967"/>
    <w:rsid w:val="00B84567"/>
    <w:rsid w:val="00B85C16"/>
    <w:rsid w:val="00B877CC"/>
    <w:rsid w:val="00B96570"/>
    <w:rsid w:val="00BA0002"/>
    <w:rsid w:val="00BA00A1"/>
    <w:rsid w:val="00BA1DB3"/>
    <w:rsid w:val="00BA467F"/>
    <w:rsid w:val="00BA4A6C"/>
    <w:rsid w:val="00BA5BDB"/>
    <w:rsid w:val="00BA7060"/>
    <w:rsid w:val="00BA7510"/>
    <w:rsid w:val="00BB051D"/>
    <w:rsid w:val="00BB125D"/>
    <w:rsid w:val="00BB2404"/>
    <w:rsid w:val="00BB3508"/>
    <w:rsid w:val="00BB369F"/>
    <w:rsid w:val="00BB4ACA"/>
    <w:rsid w:val="00BB5A2A"/>
    <w:rsid w:val="00BC3DF5"/>
    <w:rsid w:val="00BC5193"/>
    <w:rsid w:val="00BC7CF6"/>
    <w:rsid w:val="00BD2377"/>
    <w:rsid w:val="00BD261F"/>
    <w:rsid w:val="00BD37D8"/>
    <w:rsid w:val="00BD3D59"/>
    <w:rsid w:val="00BD6B6C"/>
    <w:rsid w:val="00BD6DFD"/>
    <w:rsid w:val="00BD7D6A"/>
    <w:rsid w:val="00BE0A33"/>
    <w:rsid w:val="00BE2808"/>
    <w:rsid w:val="00BE3259"/>
    <w:rsid w:val="00BE512F"/>
    <w:rsid w:val="00BE64ED"/>
    <w:rsid w:val="00BF010E"/>
    <w:rsid w:val="00BF06FD"/>
    <w:rsid w:val="00BF39BB"/>
    <w:rsid w:val="00BF4158"/>
    <w:rsid w:val="00BF578D"/>
    <w:rsid w:val="00BF6110"/>
    <w:rsid w:val="00BF67CE"/>
    <w:rsid w:val="00C00A98"/>
    <w:rsid w:val="00C02A10"/>
    <w:rsid w:val="00C03BF0"/>
    <w:rsid w:val="00C07AE0"/>
    <w:rsid w:val="00C11CAF"/>
    <w:rsid w:val="00C15934"/>
    <w:rsid w:val="00C202C1"/>
    <w:rsid w:val="00C22478"/>
    <w:rsid w:val="00C227DA"/>
    <w:rsid w:val="00C22F59"/>
    <w:rsid w:val="00C23558"/>
    <w:rsid w:val="00C25E34"/>
    <w:rsid w:val="00C300DD"/>
    <w:rsid w:val="00C31021"/>
    <w:rsid w:val="00C340F9"/>
    <w:rsid w:val="00C35146"/>
    <w:rsid w:val="00C36D71"/>
    <w:rsid w:val="00C37714"/>
    <w:rsid w:val="00C453B1"/>
    <w:rsid w:val="00C5127E"/>
    <w:rsid w:val="00C52026"/>
    <w:rsid w:val="00C53261"/>
    <w:rsid w:val="00C5452D"/>
    <w:rsid w:val="00C554A6"/>
    <w:rsid w:val="00C606E7"/>
    <w:rsid w:val="00C60755"/>
    <w:rsid w:val="00C61C12"/>
    <w:rsid w:val="00C62B35"/>
    <w:rsid w:val="00C650EB"/>
    <w:rsid w:val="00C65971"/>
    <w:rsid w:val="00C66239"/>
    <w:rsid w:val="00C67F0A"/>
    <w:rsid w:val="00C72BCD"/>
    <w:rsid w:val="00C73019"/>
    <w:rsid w:val="00C74540"/>
    <w:rsid w:val="00C7778D"/>
    <w:rsid w:val="00C80BAA"/>
    <w:rsid w:val="00C83EB1"/>
    <w:rsid w:val="00C844FA"/>
    <w:rsid w:val="00C8756E"/>
    <w:rsid w:val="00C87B9A"/>
    <w:rsid w:val="00C91283"/>
    <w:rsid w:val="00C91864"/>
    <w:rsid w:val="00C943DB"/>
    <w:rsid w:val="00C946DB"/>
    <w:rsid w:val="00C95784"/>
    <w:rsid w:val="00C95EB7"/>
    <w:rsid w:val="00CA013B"/>
    <w:rsid w:val="00CA14A3"/>
    <w:rsid w:val="00CA1972"/>
    <w:rsid w:val="00CA6E22"/>
    <w:rsid w:val="00CB07DE"/>
    <w:rsid w:val="00CB10EB"/>
    <w:rsid w:val="00CB4A69"/>
    <w:rsid w:val="00CB6414"/>
    <w:rsid w:val="00CB6BA9"/>
    <w:rsid w:val="00CC0245"/>
    <w:rsid w:val="00CC0338"/>
    <w:rsid w:val="00CC08A4"/>
    <w:rsid w:val="00CC3C54"/>
    <w:rsid w:val="00CC3FB4"/>
    <w:rsid w:val="00CC4F48"/>
    <w:rsid w:val="00CD1230"/>
    <w:rsid w:val="00CD1F8A"/>
    <w:rsid w:val="00CD289B"/>
    <w:rsid w:val="00CD2FCC"/>
    <w:rsid w:val="00CD3E85"/>
    <w:rsid w:val="00CD450E"/>
    <w:rsid w:val="00CD61EA"/>
    <w:rsid w:val="00CD6333"/>
    <w:rsid w:val="00CE3013"/>
    <w:rsid w:val="00CE37F6"/>
    <w:rsid w:val="00CE76D9"/>
    <w:rsid w:val="00CF1377"/>
    <w:rsid w:val="00CF34AC"/>
    <w:rsid w:val="00CF63CB"/>
    <w:rsid w:val="00CF646A"/>
    <w:rsid w:val="00CF7A43"/>
    <w:rsid w:val="00D00B21"/>
    <w:rsid w:val="00D00B7C"/>
    <w:rsid w:val="00D02EC2"/>
    <w:rsid w:val="00D0542E"/>
    <w:rsid w:val="00D11B4A"/>
    <w:rsid w:val="00D1355F"/>
    <w:rsid w:val="00D17354"/>
    <w:rsid w:val="00D17435"/>
    <w:rsid w:val="00D21395"/>
    <w:rsid w:val="00D21CF8"/>
    <w:rsid w:val="00D245C5"/>
    <w:rsid w:val="00D26850"/>
    <w:rsid w:val="00D26998"/>
    <w:rsid w:val="00D33D9E"/>
    <w:rsid w:val="00D35E5F"/>
    <w:rsid w:val="00D4224B"/>
    <w:rsid w:val="00D423AD"/>
    <w:rsid w:val="00D434D5"/>
    <w:rsid w:val="00D43B6F"/>
    <w:rsid w:val="00D4401C"/>
    <w:rsid w:val="00D44BA8"/>
    <w:rsid w:val="00D44E23"/>
    <w:rsid w:val="00D462B4"/>
    <w:rsid w:val="00D517E1"/>
    <w:rsid w:val="00D54C68"/>
    <w:rsid w:val="00D64C24"/>
    <w:rsid w:val="00D655A8"/>
    <w:rsid w:val="00D662CB"/>
    <w:rsid w:val="00D663C5"/>
    <w:rsid w:val="00D67C1A"/>
    <w:rsid w:val="00D700B9"/>
    <w:rsid w:val="00D705CC"/>
    <w:rsid w:val="00D70799"/>
    <w:rsid w:val="00D73CB8"/>
    <w:rsid w:val="00D747BE"/>
    <w:rsid w:val="00D74FC6"/>
    <w:rsid w:val="00D8295A"/>
    <w:rsid w:val="00D83402"/>
    <w:rsid w:val="00D83551"/>
    <w:rsid w:val="00D848ED"/>
    <w:rsid w:val="00D9661C"/>
    <w:rsid w:val="00D9732C"/>
    <w:rsid w:val="00D97B88"/>
    <w:rsid w:val="00DA1770"/>
    <w:rsid w:val="00DA1ACF"/>
    <w:rsid w:val="00DA27A3"/>
    <w:rsid w:val="00DA4FF3"/>
    <w:rsid w:val="00DA76A6"/>
    <w:rsid w:val="00DB1CEE"/>
    <w:rsid w:val="00DB334F"/>
    <w:rsid w:val="00DB36C6"/>
    <w:rsid w:val="00DB516D"/>
    <w:rsid w:val="00DB565A"/>
    <w:rsid w:val="00DB5A4A"/>
    <w:rsid w:val="00DB7314"/>
    <w:rsid w:val="00DB7FF1"/>
    <w:rsid w:val="00DC00CF"/>
    <w:rsid w:val="00DD0AD2"/>
    <w:rsid w:val="00DD1BA0"/>
    <w:rsid w:val="00DD480D"/>
    <w:rsid w:val="00DD4A22"/>
    <w:rsid w:val="00DD65D2"/>
    <w:rsid w:val="00DE02A2"/>
    <w:rsid w:val="00DE24B8"/>
    <w:rsid w:val="00DE2BB4"/>
    <w:rsid w:val="00DE6697"/>
    <w:rsid w:val="00DE70F7"/>
    <w:rsid w:val="00DF0011"/>
    <w:rsid w:val="00DF11BE"/>
    <w:rsid w:val="00DF2AF2"/>
    <w:rsid w:val="00DF39CF"/>
    <w:rsid w:val="00E02A88"/>
    <w:rsid w:val="00E05F36"/>
    <w:rsid w:val="00E06B92"/>
    <w:rsid w:val="00E07357"/>
    <w:rsid w:val="00E07E46"/>
    <w:rsid w:val="00E108CF"/>
    <w:rsid w:val="00E11773"/>
    <w:rsid w:val="00E11E1F"/>
    <w:rsid w:val="00E14B9B"/>
    <w:rsid w:val="00E174FF"/>
    <w:rsid w:val="00E17B80"/>
    <w:rsid w:val="00E22D83"/>
    <w:rsid w:val="00E2318A"/>
    <w:rsid w:val="00E27BA2"/>
    <w:rsid w:val="00E311EB"/>
    <w:rsid w:val="00E33D55"/>
    <w:rsid w:val="00E442A7"/>
    <w:rsid w:val="00E44554"/>
    <w:rsid w:val="00E448A0"/>
    <w:rsid w:val="00E52304"/>
    <w:rsid w:val="00E52A89"/>
    <w:rsid w:val="00E52D08"/>
    <w:rsid w:val="00E62531"/>
    <w:rsid w:val="00E62B50"/>
    <w:rsid w:val="00E64BF5"/>
    <w:rsid w:val="00E67913"/>
    <w:rsid w:val="00E72C6C"/>
    <w:rsid w:val="00E72DF9"/>
    <w:rsid w:val="00E75482"/>
    <w:rsid w:val="00E75890"/>
    <w:rsid w:val="00E81DC3"/>
    <w:rsid w:val="00E82CEA"/>
    <w:rsid w:val="00E83181"/>
    <w:rsid w:val="00E83EBE"/>
    <w:rsid w:val="00E84768"/>
    <w:rsid w:val="00E86535"/>
    <w:rsid w:val="00E8798F"/>
    <w:rsid w:val="00E9216E"/>
    <w:rsid w:val="00E93210"/>
    <w:rsid w:val="00E95410"/>
    <w:rsid w:val="00EA206D"/>
    <w:rsid w:val="00EA308A"/>
    <w:rsid w:val="00EA5D23"/>
    <w:rsid w:val="00EA64AC"/>
    <w:rsid w:val="00EA7FB2"/>
    <w:rsid w:val="00EB1AF4"/>
    <w:rsid w:val="00EB535B"/>
    <w:rsid w:val="00EB59C5"/>
    <w:rsid w:val="00EB68E1"/>
    <w:rsid w:val="00EC1E95"/>
    <w:rsid w:val="00ED1660"/>
    <w:rsid w:val="00ED1DE0"/>
    <w:rsid w:val="00ED48D5"/>
    <w:rsid w:val="00EE09BA"/>
    <w:rsid w:val="00EE34F3"/>
    <w:rsid w:val="00EE6FB4"/>
    <w:rsid w:val="00EE797D"/>
    <w:rsid w:val="00EE7B23"/>
    <w:rsid w:val="00EE7B93"/>
    <w:rsid w:val="00EF4051"/>
    <w:rsid w:val="00EF4DBD"/>
    <w:rsid w:val="00F01340"/>
    <w:rsid w:val="00F01F59"/>
    <w:rsid w:val="00F055BF"/>
    <w:rsid w:val="00F05726"/>
    <w:rsid w:val="00F058C6"/>
    <w:rsid w:val="00F07678"/>
    <w:rsid w:val="00F172F7"/>
    <w:rsid w:val="00F214A7"/>
    <w:rsid w:val="00F217DE"/>
    <w:rsid w:val="00F331C8"/>
    <w:rsid w:val="00F3540A"/>
    <w:rsid w:val="00F36FEC"/>
    <w:rsid w:val="00F37DAF"/>
    <w:rsid w:val="00F40D28"/>
    <w:rsid w:val="00F42E19"/>
    <w:rsid w:val="00F444D5"/>
    <w:rsid w:val="00F4595B"/>
    <w:rsid w:val="00F47493"/>
    <w:rsid w:val="00F4753E"/>
    <w:rsid w:val="00F50FF7"/>
    <w:rsid w:val="00F55C03"/>
    <w:rsid w:val="00F57CDC"/>
    <w:rsid w:val="00F57FC8"/>
    <w:rsid w:val="00F60257"/>
    <w:rsid w:val="00F60D87"/>
    <w:rsid w:val="00F62949"/>
    <w:rsid w:val="00F62B3E"/>
    <w:rsid w:val="00F63037"/>
    <w:rsid w:val="00F64A07"/>
    <w:rsid w:val="00F67734"/>
    <w:rsid w:val="00F70460"/>
    <w:rsid w:val="00F71B52"/>
    <w:rsid w:val="00F746B0"/>
    <w:rsid w:val="00F75DD6"/>
    <w:rsid w:val="00F75FE2"/>
    <w:rsid w:val="00F8392E"/>
    <w:rsid w:val="00F83DBD"/>
    <w:rsid w:val="00F8495D"/>
    <w:rsid w:val="00F90660"/>
    <w:rsid w:val="00F92D84"/>
    <w:rsid w:val="00F93042"/>
    <w:rsid w:val="00F9494F"/>
    <w:rsid w:val="00F94B56"/>
    <w:rsid w:val="00F95D1F"/>
    <w:rsid w:val="00F9637C"/>
    <w:rsid w:val="00F97B5F"/>
    <w:rsid w:val="00FA1186"/>
    <w:rsid w:val="00FA4D58"/>
    <w:rsid w:val="00FB1F98"/>
    <w:rsid w:val="00FB2D65"/>
    <w:rsid w:val="00FB43A5"/>
    <w:rsid w:val="00FB5635"/>
    <w:rsid w:val="00FB629C"/>
    <w:rsid w:val="00FB6FA8"/>
    <w:rsid w:val="00FC0656"/>
    <w:rsid w:val="00FC2EAA"/>
    <w:rsid w:val="00FD067F"/>
    <w:rsid w:val="00FD2EA1"/>
    <w:rsid w:val="00FD3415"/>
    <w:rsid w:val="00FD3CBC"/>
    <w:rsid w:val="00FE261B"/>
    <w:rsid w:val="00FE3717"/>
    <w:rsid w:val="00FE3F38"/>
    <w:rsid w:val="00FE4C67"/>
    <w:rsid w:val="00FF12C3"/>
    <w:rsid w:val="00FF5A6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F5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B3A"/>
    <w:pPr>
      <w:spacing w:before="120" w:after="120" w:line="240" w:lineRule="auto"/>
      <w:ind w:firstLine="709"/>
      <w:jc w:val="both"/>
    </w:pPr>
    <w:rPr>
      <w:rFonts w:ascii="Times New Roman" w:hAnsi="Times New Roman"/>
    </w:rPr>
  </w:style>
  <w:style w:type="paragraph" w:styleId="Balk1">
    <w:name w:val="heading 1"/>
    <w:basedOn w:val="Normal"/>
    <w:next w:val="Normal"/>
    <w:link w:val="Balk1Char"/>
    <w:uiPriority w:val="9"/>
    <w:qFormat/>
    <w:rsid w:val="00FD2EA1"/>
    <w:pPr>
      <w:keepNext/>
      <w:keepLines/>
      <w:spacing w:before="240" w:after="0"/>
      <w:jc w:val="center"/>
      <w:outlineLvl w:val="0"/>
    </w:pPr>
    <w:rPr>
      <w:rFonts w:eastAsiaTheme="majorEastAsia" w:cstheme="majorBidi"/>
      <w:b/>
      <w:color w:val="FF0000"/>
      <w:sz w:val="24"/>
      <w:szCs w:val="32"/>
    </w:rPr>
  </w:style>
  <w:style w:type="paragraph" w:styleId="Balk2">
    <w:name w:val="heading 2"/>
    <w:basedOn w:val="Normal"/>
    <w:next w:val="Normal"/>
    <w:link w:val="Balk2Char"/>
    <w:uiPriority w:val="9"/>
    <w:unhideWhenUsed/>
    <w:qFormat/>
    <w:rsid w:val="008435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575E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BE51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9A75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B43DD"/>
    <w:pPr>
      <w:spacing w:after="0"/>
    </w:pPr>
    <w:rPr>
      <w:sz w:val="20"/>
      <w:szCs w:val="20"/>
    </w:rPr>
  </w:style>
  <w:style w:type="character" w:customStyle="1" w:styleId="DipnotMetniChar">
    <w:name w:val="Dipnot Metni Char"/>
    <w:basedOn w:val="VarsaylanParagrafYazTipi"/>
    <w:link w:val="DipnotMetni"/>
    <w:uiPriority w:val="99"/>
    <w:semiHidden/>
    <w:rsid w:val="002B43DD"/>
    <w:rPr>
      <w:sz w:val="20"/>
      <w:szCs w:val="20"/>
    </w:rPr>
  </w:style>
  <w:style w:type="character" w:styleId="DipnotBavurusu">
    <w:name w:val="footnote reference"/>
    <w:basedOn w:val="VarsaylanParagrafYazTipi"/>
    <w:uiPriority w:val="99"/>
    <w:semiHidden/>
    <w:unhideWhenUsed/>
    <w:rsid w:val="002B43DD"/>
    <w:rPr>
      <w:vertAlign w:val="superscript"/>
    </w:rPr>
  </w:style>
  <w:style w:type="paragraph" w:styleId="ListeParagraf">
    <w:name w:val="List Paragraph"/>
    <w:basedOn w:val="Normal"/>
    <w:uiPriority w:val="34"/>
    <w:qFormat/>
    <w:rsid w:val="00B07711"/>
    <w:pPr>
      <w:ind w:left="720"/>
      <w:contextualSpacing/>
    </w:pPr>
  </w:style>
  <w:style w:type="paragraph" w:styleId="Kaynaka">
    <w:name w:val="Bibliography"/>
    <w:basedOn w:val="Normal"/>
    <w:next w:val="Normal"/>
    <w:uiPriority w:val="37"/>
    <w:unhideWhenUsed/>
    <w:rsid w:val="00193FA8"/>
    <w:pPr>
      <w:spacing w:after="0"/>
      <w:ind w:left="720" w:hanging="720"/>
    </w:pPr>
  </w:style>
  <w:style w:type="paragraph" w:styleId="stBilgi">
    <w:name w:val="header"/>
    <w:basedOn w:val="Normal"/>
    <w:link w:val="stBilgiChar"/>
    <w:uiPriority w:val="99"/>
    <w:unhideWhenUsed/>
    <w:rsid w:val="00F4595B"/>
    <w:pPr>
      <w:tabs>
        <w:tab w:val="center" w:pos="4536"/>
        <w:tab w:val="right" w:pos="9072"/>
      </w:tabs>
      <w:spacing w:after="0"/>
    </w:pPr>
  </w:style>
  <w:style w:type="character" w:customStyle="1" w:styleId="stBilgiChar">
    <w:name w:val="Üst Bilgi Char"/>
    <w:basedOn w:val="VarsaylanParagrafYazTipi"/>
    <w:link w:val="stBilgi"/>
    <w:uiPriority w:val="99"/>
    <w:rsid w:val="00F4595B"/>
  </w:style>
  <w:style w:type="paragraph" w:styleId="AltBilgi">
    <w:name w:val="footer"/>
    <w:basedOn w:val="Normal"/>
    <w:link w:val="AltBilgiChar"/>
    <w:uiPriority w:val="99"/>
    <w:unhideWhenUsed/>
    <w:rsid w:val="00F4595B"/>
    <w:pPr>
      <w:tabs>
        <w:tab w:val="center" w:pos="4536"/>
        <w:tab w:val="right" w:pos="9072"/>
      </w:tabs>
      <w:spacing w:after="0"/>
    </w:pPr>
  </w:style>
  <w:style w:type="character" w:customStyle="1" w:styleId="AltBilgiChar">
    <w:name w:val="Alt Bilgi Char"/>
    <w:basedOn w:val="VarsaylanParagrafYazTipi"/>
    <w:link w:val="AltBilgi"/>
    <w:uiPriority w:val="99"/>
    <w:rsid w:val="00F4595B"/>
  </w:style>
  <w:style w:type="character" w:customStyle="1" w:styleId="Balk2Char">
    <w:name w:val="Başlık 2 Char"/>
    <w:basedOn w:val="VarsaylanParagrafYazTipi"/>
    <w:link w:val="Balk2"/>
    <w:uiPriority w:val="9"/>
    <w:rsid w:val="00843589"/>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FB6FA8"/>
    <w:rPr>
      <w:color w:val="0563C1" w:themeColor="hyperlink"/>
      <w:u w:val="single"/>
    </w:rPr>
  </w:style>
  <w:style w:type="character" w:customStyle="1" w:styleId="zmlenmeyenBahsetme1">
    <w:name w:val="Çözümlenmeyen Bahsetme1"/>
    <w:basedOn w:val="VarsaylanParagrafYazTipi"/>
    <w:uiPriority w:val="99"/>
    <w:semiHidden/>
    <w:unhideWhenUsed/>
    <w:rsid w:val="00FB6FA8"/>
    <w:rPr>
      <w:color w:val="605E5C"/>
      <w:shd w:val="clear" w:color="auto" w:fill="E1DFDD"/>
    </w:rPr>
  </w:style>
  <w:style w:type="character" w:styleId="AklamaBavurusu">
    <w:name w:val="annotation reference"/>
    <w:basedOn w:val="VarsaylanParagrafYazTipi"/>
    <w:uiPriority w:val="99"/>
    <w:semiHidden/>
    <w:unhideWhenUsed/>
    <w:rsid w:val="00B16200"/>
    <w:rPr>
      <w:sz w:val="16"/>
      <w:szCs w:val="16"/>
    </w:rPr>
  </w:style>
  <w:style w:type="paragraph" w:styleId="AklamaMetni">
    <w:name w:val="annotation text"/>
    <w:basedOn w:val="Normal"/>
    <w:link w:val="AklamaMetniChar"/>
    <w:uiPriority w:val="99"/>
    <w:unhideWhenUsed/>
    <w:rsid w:val="00B16200"/>
    <w:rPr>
      <w:sz w:val="20"/>
      <w:szCs w:val="20"/>
    </w:rPr>
  </w:style>
  <w:style w:type="character" w:customStyle="1" w:styleId="AklamaMetniChar">
    <w:name w:val="Açıklama Metni Char"/>
    <w:basedOn w:val="VarsaylanParagrafYazTipi"/>
    <w:link w:val="AklamaMetni"/>
    <w:uiPriority w:val="99"/>
    <w:rsid w:val="00B16200"/>
    <w:rPr>
      <w:sz w:val="20"/>
      <w:szCs w:val="20"/>
    </w:rPr>
  </w:style>
  <w:style w:type="paragraph" w:styleId="AklamaKonusu">
    <w:name w:val="annotation subject"/>
    <w:basedOn w:val="AklamaMetni"/>
    <w:next w:val="AklamaMetni"/>
    <w:link w:val="AklamaKonusuChar"/>
    <w:uiPriority w:val="99"/>
    <w:semiHidden/>
    <w:unhideWhenUsed/>
    <w:rsid w:val="00B16200"/>
    <w:rPr>
      <w:b/>
      <w:bCs/>
    </w:rPr>
  </w:style>
  <w:style w:type="character" w:customStyle="1" w:styleId="AklamaKonusuChar">
    <w:name w:val="Açıklama Konusu Char"/>
    <w:basedOn w:val="AklamaMetniChar"/>
    <w:link w:val="AklamaKonusu"/>
    <w:uiPriority w:val="99"/>
    <w:semiHidden/>
    <w:rsid w:val="00B16200"/>
    <w:rPr>
      <w:b/>
      <w:bCs/>
      <w:sz w:val="20"/>
      <w:szCs w:val="20"/>
    </w:rPr>
  </w:style>
  <w:style w:type="paragraph" w:styleId="BalonMetni">
    <w:name w:val="Balloon Text"/>
    <w:basedOn w:val="Normal"/>
    <w:link w:val="BalonMetniChar"/>
    <w:uiPriority w:val="99"/>
    <w:semiHidden/>
    <w:unhideWhenUsed/>
    <w:rsid w:val="00B16200"/>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6200"/>
    <w:rPr>
      <w:rFonts w:ascii="Segoe UI" w:hAnsi="Segoe UI" w:cs="Segoe UI"/>
      <w:sz w:val="18"/>
      <w:szCs w:val="18"/>
    </w:rPr>
  </w:style>
  <w:style w:type="table" w:styleId="TabloKlavuzu">
    <w:name w:val="Table Grid"/>
    <w:basedOn w:val="NormalTablo"/>
    <w:uiPriority w:val="39"/>
    <w:rsid w:val="00481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7B7D39"/>
    <w:pPr>
      <w:spacing w:after="0" w:line="240" w:lineRule="auto"/>
    </w:pPr>
  </w:style>
  <w:style w:type="paragraph" w:styleId="AralkYok">
    <w:name w:val="No Spacing"/>
    <w:uiPriority w:val="1"/>
    <w:qFormat/>
    <w:rsid w:val="00B70092"/>
    <w:pPr>
      <w:spacing w:after="0" w:line="240" w:lineRule="auto"/>
    </w:pPr>
  </w:style>
  <w:style w:type="character" w:customStyle="1" w:styleId="Balk1Char">
    <w:name w:val="Başlık 1 Char"/>
    <w:basedOn w:val="VarsaylanParagrafYazTipi"/>
    <w:link w:val="Balk1"/>
    <w:uiPriority w:val="9"/>
    <w:rsid w:val="00FD2EA1"/>
    <w:rPr>
      <w:rFonts w:ascii="Times New Roman" w:eastAsiaTheme="majorEastAsia" w:hAnsi="Times New Roman" w:cstheme="majorBidi"/>
      <w:b/>
      <w:color w:val="FF0000"/>
      <w:sz w:val="24"/>
      <w:szCs w:val="32"/>
    </w:rPr>
  </w:style>
  <w:style w:type="character" w:customStyle="1" w:styleId="UnresolvedMention">
    <w:name w:val="Unresolved Mention"/>
    <w:basedOn w:val="VarsaylanParagrafYazTipi"/>
    <w:uiPriority w:val="99"/>
    <w:semiHidden/>
    <w:unhideWhenUsed/>
    <w:rsid w:val="00AD2EAB"/>
    <w:rPr>
      <w:color w:val="605E5C"/>
      <w:shd w:val="clear" w:color="auto" w:fill="E1DFDD"/>
    </w:rPr>
  </w:style>
  <w:style w:type="character" w:styleId="SonnotBavurusu">
    <w:name w:val="endnote reference"/>
    <w:basedOn w:val="VarsaylanParagrafYazTipi"/>
    <w:uiPriority w:val="99"/>
    <w:semiHidden/>
    <w:unhideWhenUsed/>
    <w:rsid w:val="00272B7A"/>
    <w:rPr>
      <w:vertAlign w:val="superscript"/>
    </w:rPr>
  </w:style>
  <w:style w:type="character" w:styleId="zlenenKpr">
    <w:name w:val="FollowedHyperlink"/>
    <w:basedOn w:val="VarsaylanParagrafYazTipi"/>
    <w:uiPriority w:val="99"/>
    <w:semiHidden/>
    <w:unhideWhenUsed/>
    <w:rsid w:val="001D2B3B"/>
    <w:rPr>
      <w:color w:val="954F72" w:themeColor="followedHyperlink"/>
      <w:u w:val="single"/>
    </w:rPr>
  </w:style>
  <w:style w:type="character" w:customStyle="1" w:styleId="Balk3Char">
    <w:name w:val="Başlık 3 Char"/>
    <w:basedOn w:val="VarsaylanParagrafYazTipi"/>
    <w:link w:val="Balk3"/>
    <w:uiPriority w:val="9"/>
    <w:rsid w:val="00575E74"/>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BE512F"/>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rsid w:val="009A756B"/>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A16B12"/>
    <w:rPr>
      <w:rFonts w:cs="Times New Roman"/>
      <w:sz w:val="24"/>
      <w:szCs w:val="24"/>
    </w:rPr>
  </w:style>
  <w:style w:type="character" w:customStyle="1" w:styleId="apple-style-span">
    <w:name w:val="apple-style-span"/>
    <w:rsid w:val="00A7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345">
      <w:bodyDiv w:val="1"/>
      <w:marLeft w:val="0"/>
      <w:marRight w:val="0"/>
      <w:marTop w:val="0"/>
      <w:marBottom w:val="0"/>
      <w:divBdr>
        <w:top w:val="none" w:sz="0" w:space="0" w:color="auto"/>
        <w:left w:val="none" w:sz="0" w:space="0" w:color="auto"/>
        <w:bottom w:val="none" w:sz="0" w:space="0" w:color="auto"/>
        <w:right w:val="none" w:sz="0" w:space="0" w:color="auto"/>
      </w:divBdr>
    </w:div>
    <w:div w:id="88887747">
      <w:bodyDiv w:val="1"/>
      <w:marLeft w:val="0"/>
      <w:marRight w:val="0"/>
      <w:marTop w:val="0"/>
      <w:marBottom w:val="0"/>
      <w:divBdr>
        <w:top w:val="none" w:sz="0" w:space="0" w:color="auto"/>
        <w:left w:val="none" w:sz="0" w:space="0" w:color="auto"/>
        <w:bottom w:val="none" w:sz="0" w:space="0" w:color="auto"/>
        <w:right w:val="none" w:sz="0" w:space="0" w:color="auto"/>
      </w:divBdr>
    </w:div>
    <w:div w:id="126777711">
      <w:bodyDiv w:val="1"/>
      <w:marLeft w:val="0"/>
      <w:marRight w:val="0"/>
      <w:marTop w:val="0"/>
      <w:marBottom w:val="0"/>
      <w:divBdr>
        <w:top w:val="none" w:sz="0" w:space="0" w:color="auto"/>
        <w:left w:val="none" w:sz="0" w:space="0" w:color="auto"/>
        <w:bottom w:val="none" w:sz="0" w:space="0" w:color="auto"/>
        <w:right w:val="none" w:sz="0" w:space="0" w:color="auto"/>
      </w:divBdr>
    </w:div>
    <w:div w:id="1045059364">
      <w:bodyDiv w:val="1"/>
      <w:marLeft w:val="0"/>
      <w:marRight w:val="0"/>
      <w:marTop w:val="0"/>
      <w:marBottom w:val="0"/>
      <w:divBdr>
        <w:top w:val="none" w:sz="0" w:space="0" w:color="auto"/>
        <w:left w:val="none" w:sz="0" w:space="0" w:color="auto"/>
        <w:bottom w:val="none" w:sz="0" w:space="0" w:color="auto"/>
        <w:right w:val="none" w:sz="0" w:space="0" w:color="auto"/>
      </w:divBdr>
    </w:div>
    <w:div w:id="1380742134">
      <w:bodyDiv w:val="1"/>
      <w:marLeft w:val="0"/>
      <w:marRight w:val="0"/>
      <w:marTop w:val="0"/>
      <w:marBottom w:val="0"/>
      <w:divBdr>
        <w:top w:val="none" w:sz="0" w:space="0" w:color="auto"/>
        <w:left w:val="none" w:sz="0" w:space="0" w:color="auto"/>
        <w:bottom w:val="none" w:sz="0" w:space="0" w:color="auto"/>
        <w:right w:val="none" w:sz="0" w:space="0" w:color="auto"/>
      </w:divBdr>
    </w:div>
    <w:div w:id="1383555727">
      <w:bodyDiv w:val="1"/>
      <w:marLeft w:val="0"/>
      <w:marRight w:val="0"/>
      <w:marTop w:val="0"/>
      <w:marBottom w:val="0"/>
      <w:divBdr>
        <w:top w:val="none" w:sz="0" w:space="0" w:color="auto"/>
        <w:left w:val="none" w:sz="0" w:space="0" w:color="auto"/>
        <w:bottom w:val="none" w:sz="0" w:space="0" w:color="auto"/>
        <w:right w:val="none" w:sz="0" w:space="0" w:color="auto"/>
      </w:divBdr>
    </w:div>
    <w:div w:id="1768578098">
      <w:bodyDiv w:val="1"/>
      <w:marLeft w:val="0"/>
      <w:marRight w:val="0"/>
      <w:marTop w:val="0"/>
      <w:marBottom w:val="0"/>
      <w:divBdr>
        <w:top w:val="none" w:sz="0" w:space="0" w:color="auto"/>
        <w:left w:val="none" w:sz="0" w:space="0" w:color="auto"/>
        <w:bottom w:val="none" w:sz="0" w:space="0" w:color="auto"/>
        <w:right w:val="none" w:sz="0" w:space="0" w:color="auto"/>
      </w:divBdr>
    </w:div>
    <w:div w:id="1809592614">
      <w:bodyDiv w:val="1"/>
      <w:marLeft w:val="0"/>
      <w:marRight w:val="0"/>
      <w:marTop w:val="0"/>
      <w:marBottom w:val="0"/>
      <w:divBdr>
        <w:top w:val="none" w:sz="0" w:space="0" w:color="auto"/>
        <w:left w:val="none" w:sz="0" w:space="0" w:color="auto"/>
        <w:bottom w:val="none" w:sz="0" w:space="0" w:color="auto"/>
        <w:right w:val="none" w:sz="0" w:space="0" w:color="auto"/>
      </w:divBdr>
    </w:div>
    <w:div w:id="1835992907">
      <w:bodyDiv w:val="1"/>
      <w:marLeft w:val="0"/>
      <w:marRight w:val="0"/>
      <w:marTop w:val="0"/>
      <w:marBottom w:val="0"/>
      <w:divBdr>
        <w:top w:val="none" w:sz="0" w:space="0" w:color="auto"/>
        <w:left w:val="none" w:sz="0" w:space="0" w:color="auto"/>
        <w:bottom w:val="none" w:sz="0" w:space="0" w:color="auto"/>
        <w:right w:val="none" w:sz="0" w:space="0" w:color="auto"/>
      </w:divBdr>
    </w:div>
    <w:div w:id="19653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r.org/05s32j989" TargetMode="External"/><Relationship Id="rId18" Type="http://schemas.openxmlformats.org/officeDocument/2006/relationships/hyperlink" Target="https://intihal.net/" TargetMode="External"/><Relationship Id="rId26" Type="http://schemas.openxmlformats.org/officeDocument/2006/relationships/header" Target="header4.xml"/><Relationship Id="rId39" Type="http://schemas.microsoft.com/office/2016/09/relationships/commentsIds" Target="commentsIds.xml"/><Relationship Id="rId21" Type="http://schemas.openxmlformats.org/officeDocument/2006/relationships/hyperlink" Target="https://www.turnitin.com/" TargetMode="External"/><Relationship Id="rId34"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orcid.org/0000-0001-9829-1819" TargetMode="Externa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intihal.ne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gmail.com" TargetMode="External"/><Relationship Id="rId24" Type="http://schemas.openxmlformats.org/officeDocument/2006/relationships/hyperlink" Target="https://creativecommons.org/licenses/by-nc/4.0/deed.tr"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creativecommons.org/licenses/by-nc/4.0/deed.tr" TargetMode="External"/><Relationship Id="rId28" Type="http://schemas.openxmlformats.org/officeDocument/2006/relationships/footer" Target="footer4.xml"/><Relationship Id="rId36" Type="http://schemas.openxmlformats.org/officeDocument/2006/relationships/hyperlink" Target="https://doi.org/10.19160/e-ijer.1322121" TargetMode="External"/><Relationship Id="rId10" Type="http://schemas.microsoft.com/office/2011/relationships/commentsExtended" Target="commentsExtended.xml"/><Relationship Id="rId19" Type="http://schemas.openxmlformats.org/officeDocument/2006/relationships/hyperlink" Target="https://www.turnitin.com/"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hyperlink" Target="mailto:contact.alfarabi@iksad.edu.tr" TargetMode="External"/><Relationship Id="rId27" Type="http://schemas.openxmlformats.org/officeDocument/2006/relationships/footer" Target="footer3.xml"/><Relationship Id="rId30" Type="http://schemas.openxmlformats.org/officeDocument/2006/relationships/header" Target="header6.xml"/><Relationship Id="rId35" Type="http://schemas.openxmlformats.org/officeDocument/2006/relationships/hyperlink" Target="https://doi.org/10.24186/vakanuvis.351415"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oduif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ergipark.org.tr/tr/pub/farab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itap%20B&#246;l&#252;m&#252;\Yukar&#305;%20K&#305;z&#305;l&#305;rmak%20Havzas&#305;n&#305;n%20Co&#287;rafi%20&#214;zellikleri\Tabl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03100775193798"/>
          <c:y val="4.6528065570751023E-2"/>
          <c:w val="0.86644375267045104"/>
          <c:h val="0.81554049121343275"/>
        </c:manualLayout>
      </c:layout>
      <c:bar3DChart>
        <c:barDir val="col"/>
        <c:grouping val="clustered"/>
        <c:varyColors val="0"/>
        <c:ser>
          <c:idx val="0"/>
          <c:order val="0"/>
          <c:spPr>
            <a:solidFill>
              <a:srgbClr val="FF0000"/>
            </a:solidFill>
            <a:ln>
              <a:noFill/>
            </a:ln>
            <a:effectLst/>
            <a:sp3d/>
          </c:spPr>
          <c:invertIfNegative val="0"/>
          <c:cat>
            <c:strRef>
              <c:f>Yükselti!$A$3:$A$8</c:f>
              <c:strCache>
                <c:ptCount val="6"/>
                <c:pt idx="0">
                  <c:v>1100-1250</c:v>
                </c:pt>
                <c:pt idx="1">
                  <c:v>1250-1500</c:v>
                </c:pt>
                <c:pt idx="2">
                  <c:v>1500-1750</c:v>
                </c:pt>
                <c:pt idx="3">
                  <c:v>1750-2000</c:v>
                </c:pt>
                <c:pt idx="4">
                  <c:v>2000-2250</c:v>
                </c:pt>
                <c:pt idx="5">
                  <c:v>2250-2400</c:v>
                </c:pt>
              </c:strCache>
            </c:strRef>
          </c:cat>
          <c:val>
            <c:numRef>
              <c:f>Yükselti!$C$3:$C$8</c:f>
              <c:numCache>
                <c:formatCode>0.00</c:formatCode>
                <c:ptCount val="6"/>
                <c:pt idx="0">
                  <c:v>3.7149700598802395</c:v>
                </c:pt>
                <c:pt idx="1">
                  <c:v>42.994386227544908</c:v>
                </c:pt>
                <c:pt idx="2">
                  <c:v>39.441167664670658</c:v>
                </c:pt>
                <c:pt idx="3">
                  <c:v>11.068562874251498</c:v>
                </c:pt>
                <c:pt idx="4">
                  <c:v>2.33690119760479</c:v>
                </c:pt>
                <c:pt idx="5">
                  <c:v>0.44401197604790421</c:v>
                </c:pt>
              </c:numCache>
            </c:numRef>
          </c:val>
          <c:extLst>
            <c:ext xmlns:c16="http://schemas.microsoft.com/office/drawing/2014/chart" uri="{C3380CC4-5D6E-409C-BE32-E72D297353CC}">
              <c16:uniqueId val="{00000000-2182-45FD-A0AD-BBA3FA2DA5C8}"/>
            </c:ext>
          </c:extLst>
        </c:ser>
        <c:dLbls>
          <c:showLegendKey val="0"/>
          <c:showVal val="0"/>
          <c:showCatName val="0"/>
          <c:showSerName val="0"/>
          <c:showPercent val="0"/>
          <c:showBubbleSize val="0"/>
        </c:dLbls>
        <c:gapWidth val="150"/>
        <c:shape val="box"/>
        <c:axId val="721921376"/>
        <c:axId val="721917632"/>
        <c:axId val="0"/>
      </c:bar3DChart>
      <c:catAx>
        <c:axId val="721921376"/>
        <c:scaling>
          <c:orientation val="minMax"/>
        </c:scaling>
        <c:delete val="1"/>
        <c:axPos val="b"/>
        <c:numFmt formatCode="General" sourceLinked="1"/>
        <c:majorTickMark val="none"/>
        <c:minorTickMark val="none"/>
        <c:tickLblPos val="nextTo"/>
        <c:crossAx val="721917632"/>
        <c:crosses val="autoZero"/>
        <c:auto val="1"/>
        <c:lblAlgn val="ctr"/>
        <c:lblOffset val="100"/>
        <c:noMultiLvlLbl val="0"/>
      </c:catAx>
      <c:valAx>
        <c:axId val="721917632"/>
        <c:scaling>
          <c:orientation val="minMax"/>
        </c:scaling>
        <c:delete val="0"/>
        <c:axPos val="l"/>
        <c:majorGridlines>
          <c:spPr>
            <a:ln w="9525" cap="flat" cmpd="sng" algn="ctr">
              <a:solidFill>
                <a:schemeClr val="tx1"/>
              </a:solidFill>
              <a:round/>
            </a:ln>
            <a:effectLst/>
          </c:spPr>
        </c:majorGridlines>
        <c:title>
          <c:tx>
            <c:rich>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a:t>
                </a:r>
              </a:p>
            </c:rich>
          </c:tx>
          <c:layout>
            <c:manualLayout>
              <c:xMode val="edge"/>
              <c:yMode val="edge"/>
              <c:x val="4.4428737105536228E-2"/>
              <c:y val="1.1931205967675095E-2"/>
            </c:manualLayout>
          </c:layout>
          <c:overlay val="0"/>
          <c:spPr>
            <a:noFill/>
            <a:ln>
              <a:no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crossAx val="721921376"/>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756F-C63F-4D84-98F5-5E66E45F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2606</Words>
  <Characters>14858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2026-01-04T13:45:00Z</dcterms:created>
  <dcterms:modified xsi:type="dcterms:W3CDTF">2026-01-04T20:22:00Z</dcterms:modified>
</cp:coreProperties>
</file>