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5E1ED" w14:textId="77777777" w:rsidR="00311AD9" w:rsidRPr="0059584B" w:rsidRDefault="00311AD9" w:rsidP="00077813">
      <w:pPr>
        <w:spacing w:after="0" w:line="240" w:lineRule="auto"/>
        <w:jc w:val="center"/>
        <w:rPr>
          <w:rFonts w:ascii="Calibri Light" w:hAnsi="Calibri Light" w:cs="Aparajita"/>
          <w:b/>
          <w:sz w:val="32"/>
          <w:szCs w:val="32"/>
        </w:rPr>
      </w:pPr>
      <w:bookmarkStart w:id="0" w:name="_GoBack"/>
      <w:bookmarkEnd w:id="0"/>
    </w:p>
    <w:p w14:paraId="00741063" w14:textId="3234DE7A" w:rsidR="00663E35" w:rsidRPr="002353B3" w:rsidRDefault="00D57DBA" w:rsidP="00663E35">
      <w:pPr>
        <w:spacing w:after="0" w:line="240" w:lineRule="auto"/>
        <w:jc w:val="center"/>
        <w:rPr>
          <w:b/>
          <w:sz w:val="24"/>
          <w:szCs w:val="24"/>
          <w:lang w:val="tr-TR"/>
        </w:rPr>
      </w:pPr>
      <w:r w:rsidRPr="002353B3">
        <w:rPr>
          <w:b/>
          <w:i/>
          <w:color w:val="000000" w:themeColor="text1"/>
          <w:sz w:val="24"/>
          <w:szCs w:val="24"/>
          <w:lang w:val="tr-TR"/>
        </w:rPr>
        <w:t xml:space="preserve">Makalenizin Başlığını </w:t>
      </w:r>
      <w:r w:rsidR="0080333E" w:rsidRPr="002353B3">
        <w:rPr>
          <w:b/>
          <w:i/>
          <w:color w:val="000000" w:themeColor="text1"/>
          <w:sz w:val="24"/>
          <w:szCs w:val="24"/>
          <w:lang w:val="tr-TR"/>
        </w:rPr>
        <w:t>Buraya Yazınız</w:t>
      </w:r>
      <w:r w:rsidR="0009062B" w:rsidRPr="002353B3">
        <w:rPr>
          <w:rStyle w:val="DipnotBavurusu"/>
          <w:b/>
          <w:sz w:val="24"/>
          <w:szCs w:val="24"/>
          <w:lang w:val="tr-TR"/>
        </w:rPr>
        <w:footnoteReference w:customMarkFollows="1" w:id="1"/>
        <w:sym w:font="Symbol" w:char="F02A"/>
      </w:r>
    </w:p>
    <w:p w14:paraId="7FA56474" w14:textId="771FE56B" w:rsidR="004526D8" w:rsidRPr="002353B3" w:rsidRDefault="004526D8" w:rsidP="00663E35">
      <w:pPr>
        <w:spacing w:after="0" w:line="240" w:lineRule="auto"/>
        <w:jc w:val="center"/>
        <w:rPr>
          <w:b/>
          <w:sz w:val="28"/>
          <w:szCs w:val="28"/>
          <w:lang w:val="tr-TR"/>
        </w:rPr>
      </w:pPr>
    </w:p>
    <w:p w14:paraId="070BA2B7" w14:textId="775947B8" w:rsidR="001D50A0" w:rsidRPr="002353B3" w:rsidRDefault="00D57DBA" w:rsidP="009C1E4A">
      <w:pPr>
        <w:spacing w:after="0" w:line="240" w:lineRule="auto"/>
        <w:jc w:val="center"/>
        <w:rPr>
          <w:color w:val="000000"/>
          <w:sz w:val="24"/>
          <w:szCs w:val="24"/>
          <w:vertAlign w:val="superscript"/>
          <w:lang w:val="tr-TR"/>
        </w:rPr>
      </w:pPr>
      <w:r w:rsidRPr="002353B3">
        <w:rPr>
          <w:b/>
          <w:i/>
          <w:color w:val="000000"/>
          <w:sz w:val="24"/>
          <w:szCs w:val="24"/>
          <w:lang w:val="tr-TR"/>
        </w:rPr>
        <w:t xml:space="preserve">Ad </w:t>
      </w:r>
      <w:proofErr w:type="spellStart"/>
      <w:r w:rsidRPr="002353B3">
        <w:rPr>
          <w:b/>
          <w:i/>
          <w:color w:val="000000"/>
          <w:sz w:val="24"/>
          <w:szCs w:val="24"/>
          <w:lang w:val="tr-TR"/>
        </w:rPr>
        <w:t>Soyad</w:t>
      </w:r>
      <w:proofErr w:type="spellEnd"/>
      <w:r w:rsidR="009C1E4A" w:rsidRPr="002353B3">
        <w:rPr>
          <w:color w:val="000000"/>
          <w:sz w:val="24"/>
          <w:szCs w:val="24"/>
          <w:vertAlign w:val="superscript"/>
          <w:lang w:val="tr-TR"/>
        </w:rPr>
        <w:t xml:space="preserve"> </w:t>
      </w:r>
      <w:r w:rsidR="000B0157" w:rsidRPr="002353B3">
        <w:rPr>
          <w:rStyle w:val="DipnotBavurusu"/>
          <w:color w:val="000000"/>
          <w:sz w:val="24"/>
          <w:szCs w:val="24"/>
          <w:lang w:val="tr-TR"/>
        </w:rPr>
        <w:footnoteReference w:id="2"/>
      </w:r>
    </w:p>
    <w:p w14:paraId="1892F37D" w14:textId="1BC27ABD" w:rsidR="00D57DBA" w:rsidRPr="002353B3" w:rsidRDefault="00D57DBA" w:rsidP="00D57DBA">
      <w:pPr>
        <w:spacing w:after="0" w:line="240" w:lineRule="auto"/>
        <w:jc w:val="center"/>
        <w:rPr>
          <w:color w:val="000000"/>
          <w:sz w:val="24"/>
          <w:szCs w:val="24"/>
          <w:vertAlign w:val="superscript"/>
          <w:lang w:val="tr-TR"/>
        </w:rPr>
      </w:pPr>
      <w:r w:rsidRPr="002353B3">
        <w:rPr>
          <w:b/>
          <w:i/>
          <w:color w:val="000000"/>
          <w:sz w:val="24"/>
          <w:szCs w:val="24"/>
          <w:lang w:val="tr-TR"/>
        </w:rPr>
        <w:t xml:space="preserve">Ad </w:t>
      </w:r>
      <w:proofErr w:type="spellStart"/>
      <w:r w:rsidRPr="002353B3">
        <w:rPr>
          <w:b/>
          <w:i/>
          <w:color w:val="000000"/>
          <w:sz w:val="24"/>
          <w:szCs w:val="24"/>
          <w:lang w:val="tr-TR"/>
        </w:rPr>
        <w:t>Soyad</w:t>
      </w:r>
      <w:proofErr w:type="spellEnd"/>
      <w:r w:rsidR="000B0157" w:rsidRPr="002353B3">
        <w:rPr>
          <w:rStyle w:val="DipnotBavurusu"/>
          <w:b/>
          <w:i/>
          <w:color w:val="000000"/>
          <w:sz w:val="24"/>
          <w:szCs w:val="24"/>
          <w:lang w:val="tr-TR"/>
        </w:rPr>
        <w:footnoteReference w:id="3"/>
      </w:r>
    </w:p>
    <w:p w14:paraId="0BA24177" w14:textId="77777777" w:rsidR="00D57DBA" w:rsidRPr="002353B3" w:rsidRDefault="00D57DBA" w:rsidP="009C1E4A">
      <w:pPr>
        <w:spacing w:after="0" w:line="240" w:lineRule="auto"/>
        <w:jc w:val="center"/>
        <w:rPr>
          <w:rFonts w:ascii="Calibri" w:hAnsi="Calibri"/>
          <w:b/>
          <w:i/>
          <w:color w:val="000000"/>
          <w:lang w:val="tr-TR"/>
        </w:rPr>
      </w:pPr>
    </w:p>
    <w:p w14:paraId="04D9B95F" w14:textId="77777777" w:rsidR="00414ADD" w:rsidRPr="002353B3" w:rsidRDefault="00414ADD" w:rsidP="00414ADD">
      <w:pPr>
        <w:pStyle w:val="NormalWeb"/>
        <w:tabs>
          <w:tab w:val="left" w:pos="5420"/>
        </w:tabs>
        <w:rPr>
          <w:b/>
          <w:sz w:val="20"/>
          <w:szCs w:val="20"/>
          <w:lang w:val="tr-TR"/>
        </w:rPr>
      </w:pPr>
    </w:p>
    <w:tbl>
      <w:tblPr>
        <w:tblW w:w="5000" w:type="pct"/>
        <w:shd w:val="clear" w:color="31849B" w:fill="auto"/>
        <w:tblLook w:val="04A0" w:firstRow="1" w:lastRow="0" w:firstColumn="1" w:lastColumn="0" w:noHBand="0" w:noVBand="1"/>
      </w:tblPr>
      <w:tblGrid>
        <w:gridCol w:w="6487"/>
        <w:gridCol w:w="2234"/>
      </w:tblGrid>
      <w:tr w:rsidR="00BD0061" w:rsidRPr="002353B3" w14:paraId="7F3E571B" w14:textId="77777777" w:rsidTr="00BD0061">
        <w:trPr>
          <w:trHeight w:val="2131"/>
        </w:trPr>
        <w:tc>
          <w:tcPr>
            <w:tcW w:w="3719" w:type="pct"/>
            <w:vMerge w:val="restart"/>
            <w:tcBorders>
              <w:top w:val="single" w:sz="4" w:space="0" w:color="FFFFFF" w:themeColor="background1"/>
              <w:right w:val="single" w:sz="4" w:space="0" w:color="FFC000"/>
            </w:tcBorders>
            <w:shd w:val="clear" w:color="31849B" w:fill="auto"/>
          </w:tcPr>
          <w:p w14:paraId="2FA93121" w14:textId="4C6F05B0" w:rsidR="00BD0061" w:rsidRPr="002353B3" w:rsidRDefault="00E217EC" w:rsidP="002757D3">
            <w:pPr>
              <w:pStyle w:val="NormalWeb"/>
              <w:spacing w:before="0" w:beforeAutospacing="0" w:after="120" w:afterAutospacing="0"/>
              <w:rPr>
                <w:i/>
                <w:sz w:val="20"/>
                <w:szCs w:val="20"/>
                <w:lang w:val="tr-TR"/>
              </w:rPr>
            </w:pPr>
            <w:r w:rsidRPr="002353B3">
              <w:rPr>
                <w:b/>
                <w:i/>
                <w:sz w:val="20"/>
                <w:szCs w:val="20"/>
                <w:lang w:val="tr-TR"/>
              </w:rPr>
              <w:t>Özet</w:t>
            </w:r>
            <w:r w:rsidR="00BD0061" w:rsidRPr="002353B3">
              <w:rPr>
                <w:i/>
                <w:sz w:val="20"/>
                <w:szCs w:val="20"/>
                <w:lang w:val="tr-TR"/>
              </w:rPr>
              <w:t xml:space="preserve"> </w:t>
            </w:r>
          </w:p>
          <w:p w14:paraId="5ED03544" w14:textId="47758A9E" w:rsidR="00BD0061" w:rsidRPr="003A6FD8" w:rsidRDefault="00E217EC" w:rsidP="009C1E4A">
            <w:pPr>
              <w:spacing w:after="0" w:line="240" w:lineRule="auto"/>
              <w:rPr>
                <w:i/>
                <w:sz w:val="18"/>
                <w:szCs w:val="20"/>
                <w:lang w:val="tr-TR"/>
              </w:rPr>
            </w:pPr>
            <w:r w:rsidRPr="003A6FD8">
              <w:rPr>
                <w:i/>
                <w:sz w:val="18"/>
                <w:szCs w:val="20"/>
                <w:lang w:val="tr-TR"/>
              </w:rPr>
              <w:t xml:space="preserve">Bu bölüme makalenizin </w:t>
            </w:r>
            <w:r w:rsidR="003A6FD8">
              <w:rPr>
                <w:i/>
                <w:sz w:val="18"/>
                <w:szCs w:val="20"/>
                <w:lang w:val="tr-TR"/>
              </w:rPr>
              <w:t xml:space="preserve">en fazla </w:t>
            </w:r>
            <w:r w:rsidR="003A6FD8" w:rsidRPr="003A6FD8">
              <w:rPr>
                <w:i/>
                <w:sz w:val="18"/>
                <w:szCs w:val="20"/>
                <w:lang w:val="tr-TR"/>
              </w:rPr>
              <w:t>300</w:t>
            </w:r>
            <w:r w:rsidRPr="003A6FD8">
              <w:rPr>
                <w:i/>
                <w:sz w:val="18"/>
                <w:szCs w:val="20"/>
                <w:lang w:val="tr-TR"/>
              </w:rPr>
              <w:t xml:space="preserve"> kelimelik özetini ekleyiniz. Araştırmanızın amacını, katılımcılarını, veri toplama araçlarını, veri analizini ve ana bulgularını </w:t>
            </w:r>
            <w:r w:rsidR="003A6FD8" w:rsidRPr="003A6FD8">
              <w:rPr>
                <w:i/>
                <w:sz w:val="18"/>
                <w:szCs w:val="20"/>
                <w:lang w:val="tr-TR"/>
              </w:rPr>
              <w:t>dâhil</w:t>
            </w:r>
            <w:r w:rsidRPr="003A6FD8">
              <w:rPr>
                <w:i/>
                <w:sz w:val="18"/>
                <w:szCs w:val="20"/>
                <w:lang w:val="tr-TR"/>
              </w:rPr>
              <w:t xml:space="preserve"> edin. Araştırmanızın amacını, katılımcılarını, veri toplama araçlarını, veri analizini ve ana bulgularını </w:t>
            </w:r>
            <w:r w:rsidR="003A6FD8" w:rsidRPr="003A6FD8">
              <w:rPr>
                <w:i/>
                <w:sz w:val="18"/>
                <w:szCs w:val="20"/>
                <w:lang w:val="tr-TR"/>
              </w:rPr>
              <w:t>dâhil</w:t>
            </w:r>
            <w:r w:rsidRPr="003A6FD8">
              <w:rPr>
                <w:i/>
                <w:sz w:val="18"/>
                <w:szCs w:val="20"/>
                <w:lang w:val="tr-TR"/>
              </w:rPr>
              <w:t xml:space="preserve"> edin. Araştırmanızın amacını, katılımcılarını, veri toplama araçlarını, veri analizini ve ana bulgularını </w:t>
            </w:r>
            <w:r w:rsidR="003A6FD8" w:rsidRPr="003A6FD8">
              <w:rPr>
                <w:i/>
                <w:sz w:val="18"/>
                <w:szCs w:val="20"/>
                <w:lang w:val="tr-TR"/>
              </w:rPr>
              <w:t>dâhil</w:t>
            </w:r>
            <w:r w:rsidRPr="003A6FD8">
              <w:rPr>
                <w:i/>
                <w:sz w:val="18"/>
                <w:szCs w:val="20"/>
                <w:lang w:val="tr-TR"/>
              </w:rPr>
              <w:t xml:space="preserve"> edin. Araştırmanızın amacını, katılımcılarını, veri toplama araçlarını, veri analizini ve ana bulgularını </w:t>
            </w:r>
            <w:r w:rsidR="003A6FD8" w:rsidRPr="003A6FD8">
              <w:rPr>
                <w:i/>
                <w:sz w:val="18"/>
                <w:szCs w:val="20"/>
                <w:lang w:val="tr-TR"/>
              </w:rPr>
              <w:t>dâhil</w:t>
            </w:r>
            <w:r w:rsidRPr="003A6FD8">
              <w:rPr>
                <w:i/>
                <w:sz w:val="18"/>
                <w:szCs w:val="20"/>
                <w:lang w:val="tr-TR"/>
              </w:rPr>
              <w:t xml:space="preserve"> edin. Araştırmanızın amacını, katılımcılarını, veri toplama araçlarını, veri analizini ve ana bulgularını </w:t>
            </w:r>
            <w:r w:rsidR="003A6FD8" w:rsidRPr="003A6FD8">
              <w:rPr>
                <w:i/>
                <w:sz w:val="18"/>
                <w:szCs w:val="20"/>
                <w:lang w:val="tr-TR"/>
              </w:rPr>
              <w:t>dâhil</w:t>
            </w:r>
            <w:r w:rsidRPr="003A6FD8">
              <w:rPr>
                <w:i/>
                <w:sz w:val="18"/>
                <w:szCs w:val="20"/>
                <w:lang w:val="tr-TR"/>
              </w:rPr>
              <w:t xml:space="preserve"> edin. Araştırmanızın amacını, katılımcılarını, veri toplama araçlarını, veri analizini ve ana bulgularını </w:t>
            </w:r>
            <w:r w:rsidR="003A6FD8" w:rsidRPr="003A6FD8">
              <w:rPr>
                <w:i/>
                <w:sz w:val="18"/>
                <w:szCs w:val="20"/>
                <w:lang w:val="tr-TR"/>
              </w:rPr>
              <w:t>dâhil</w:t>
            </w:r>
            <w:r w:rsidRPr="003A6FD8">
              <w:rPr>
                <w:i/>
                <w:sz w:val="18"/>
                <w:szCs w:val="20"/>
                <w:lang w:val="tr-TR"/>
              </w:rPr>
              <w:t xml:space="preserve"> edin. Araştırmanızın amacını, katılımcılarını, veri toplama araçlarını, veri analizini ve ana bulgularını </w:t>
            </w:r>
            <w:r w:rsidR="003A6FD8" w:rsidRPr="003A6FD8">
              <w:rPr>
                <w:i/>
                <w:sz w:val="18"/>
                <w:szCs w:val="20"/>
                <w:lang w:val="tr-TR"/>
              </w:rPr>
              <w:t>dâhil</w:t>
            </w:r>
            <w:r w:rsidRPr="003A6FD8">
              <w:rPr>
                <w:i/>
                <w:sz w:val="18"/>
                <w:szCs w:val="20"/>
                <w:lang w:val="tr-TR"/>
              </w:rPr>
              <w:t xml:space="preserve"> edin. Araştırmanızın amacını, katılımcılarını, veri toplama araçlarını, veri analizini ve ana bulgularını </w:t>
            </w:r>
            <w:r w:rsidR="003A6FD8" w:rsidRPr="003A6FD8">
              <w:rPr>
                <w:i/>
                <w:sz w:val="18"/>
                <w:szCs w:val="20"/>
                <w:lang w:val="tr-TR"/>
              </w:rPr>
              <w:t>dâhil</w:t>
            </w:r>
            <w:r w:rsidRPr="003A6FD8">
              <w:rPr>
                <w:i/>
                <w:sz w:val="18"/>
                <w:szCs w:val="20"/>
                <w:lang w:val="tr-TR"/>
              </w:rPr>
              <w:t xml:space="preserve"> edin. Araştırmanızın amacını, katılımcılarını, veri toplama araçlarını, veri analizini ve ana bulgularını </w:t>
            </w:r>
            <w:r w:rsidR="009D221C" w:rsidRPr="003A6FD8">
              <w:rPr>
                <w:i/>
                <w:sz w:val="18"/>
                <w:szCs w:val="20"/>
                <w:lang w:val="tr-TR"/>
              </w:rPr>
              <w:t>dâhil</w:t>
            </w:r>
            <w:r w:rsidRPr="003A6FD8">
              <w:rPr>
                <w:i/>
                <w:sz w:val="18"/>
                <w:szCs w:val="20"/>
                <w:lang w:val="tr-TR"/>
              </w:rPr>
              <w:t xml:space="preserve"> edin. Araştırmanızın amacını, katılımcılarını, veri toplama araçlarını, veri analizini ve ana bulgularını </w:t>
            </w:r>
            <w:r w:rsidR="003A6FD8" w:rsidRPr="003A6FD8">
              <w:rPr>
                <w:i/>
                <w:sz w:val="18"/>
                <w:szCs w:val="20"/>
                <w:lang w:val="tr-TR"/>
              </w:rPr>
              <w:t>dâhil</w:t>
            </w:r>
            <w:r w:rsidRPr="003A6FD8">
              <w:rPr>
                <w:i/>
                <w:sz w:val="18"/>
                <w:szCs w:val="20"/>
                <w:lang w:val="tr-TR"/>
              </w:rPr>
              <w:t xml:space="preserve"> edin. Araştırmanızın amacını, katılımcılarını, veri toplama araçlarını, veri analizini ve ana bulgularını </w:t>
            </w:r>
            <w:r w:rsidR="003A6FD8" w:rsidRPr="003A6FD8">
              <w:rPr>
                <w:i/>
                <w:sz w:val="18"/>
                <w:szCs w:val="20"/>
                <w:lang w:val="tr-TR"/>
              </w:rPr>
              <w:t>dâhil</w:t>
            </w:r>
            <w:r w:rsidRPr="003A6FD8">
              <w:rPr>
                <w:i/>
                <w:sz w:val="18"/>
                <w:szCs w:val="20"/>
                <w:lang w:val="tr-TR"/>
              </w:rPr>
              <w:t xml:space="preserve"> edin. Araştırmanızın amacını, katılımcılarını, veri toplama araçlarını, veri analizini ve ana bulgularını </w:t>
            </w:r>
            <w:r w:rsidR="003A6FD8" w:rsidRPr="003A6FD8">
              <w:rPr>
                <w:i/>
                <w:sz w:val="18"/>
                <w:szCs w:val="20"/>
                <w:lang w:val="tr-TR"/>
              </w:rPr>
              <w:t>dâhil</w:t>
            </w:r>
            <w:r w:rsidRPr="003A6FD8">
              <w:rPr>
                <w:i/>
                <w:sz w:val="18"/>
                <w:szCs w:val="20"/>
                <w:lang w:val="tr-TR"/>
              </w:rPr>
              <w:t xml:space="preserve"> edin.</w:t>
            </w:r>
          </w:p>
          <w:p w14:paraId="450D976E" w14:textId="77777777" w:rsidR="003A6FD8" w:rsidRDefault="003A6FD8" w:rsidP="009C1E4A">
            <w:pPr>
              <w:spacing w:after="0" w:line="240" w:lineRule="auto"/>
              <w:rPr>
                <w:i/>
                <w:sz w:val="20"/>
                <w:szCs w:val="20"/>
                <w:lang w:val="tr-TR"/>
              </w:rPr>
            </w:pPr>
          </w:p>
          <w:p w14:paraId="09B78E17" w14:textId="77777777" w:rsidR="00C94206" w:rsidRDefault="00C94206" w:rsidP="009C1E4A">
            <w:pPr>
              <w:spacing w:after="0" w:line="240" w:lineRule="auto"/>
              <w:rPr>
                <w:i/>
                <w:sz w:val="20"/>
                <w:szCs w:val="20"/>
                <w:lang w:val="tr-TR"/>
              </w:rPr>
            </w:pPr>
          </w:p>
          <w:p w14:paraId="61D2C9FE" w14:textId="77777777" w:rsidR="00C94206" w:rsidRDefault="00C94206" w:rsidP="009C1E4A">
            <w:pPr>
              <w:spacing w:after="0" w:line="240" w:lineRule="auto"/>
              <w:rPr>
                <w:i/>
                <w:sz w:val="20"/>
                <w:szCs w:val="20"/>
                <w:lang w:val="tr-TR"/>
              </w:rPr>
            </w:pPr>
          </w:p>
          <w:p w14:paraId="6E9BF39B" w14:textId="77777777" w:rsidR="00C94206" w:rsidRDefault="00C94206" w:rsidP="009C1E4A">
            <w:pPr>
              <w:spacing w:after="0" w:line="240" w:lineRule="auto"/>
              <w:rPr>
                <w:i/>
                <w:sz w:val="20"/>
                <w:szCs w:val="20"/>
                <w:lang w:val="tr-TR"/>
              </w:rPr>
            </w:pPr>
          </w:p>
          <w:p w14:paraId="6FDD7572" w14:textId="77777777" w:rsidR="00C94206" w:rsidRDefault="00C94206" w:rsidP="009C1E4A">
            <w:pPr>
              <w:spacing w:after="0" w:line="240" w:lineRule="auto"/>
              <w:rPr>
                <w:i/>
                <w:sz w:val="20"/>
                <w:szCs w:val="20"/>
                <w:lang w:val="tr-TR"/>
              </w:rPr>
            </w:pPr>
          </w:p>
          <w:p w14:paraId="1DEF853C" w14:textId="77777777" w:rsidR="00C94206" w:rsidRDefault="00C94206" w:rsidP="009C1E4A">
            <w:pPr>
              <w:spacing w:after="0" w:line="240" w:lineRule="auto"/>
              <w:rPr>
                <w:i/>
                <w:sz w:val="20"/>
                <w:szCs w:val="20"/>
                <w:lang w:val="tr-TR"/>
              </w:rPr>
            </w:pPr>
          </w:p>
          <w:p w14:paraId="35773453" w14:textId="77777777" w:rsidR="003A6FD8" w:rsidRDefault="003A6FD8" w:rsidP="009C1E4A">
            <w:pPr>
              <w:spacing w:after="0" w:line="240" w:lineRule="auto"/>
              <w:rPr>
                <w:i/>
                <w:sz w:val="20"/>
                <w:szCs w:val="20"/>
                <w:lang w:val="tr-TR"/>
              </w:rPr>
            </w:pPr>
          </w:p>
          <w:p w14:paraId="391F1411" w14:textId="77777777" w:rsidR="003A6FD8" w:rsidRDefault="003A6FD8" w:rsidP="009C1E4A">
            <w:pPr>
              <w:spacing w:after="0" w:line="240" w:lineRule="auto"/>
              <w:rPr>
                <w:i/>
                <w:sz w:val="20"/>
                <w:szCs w:val="20"/>
                <w:lang w:val="tr-TR"/>
              </w:rPr>
            </w:pPr>
          </w:p>
          <w:p w14:paraId="7851A7B0" w14:textId="77777777" w:rsidR="003A6FD8" w:rsidRDefault="003A6FD8" w:rsidP="009C1E4A">
            <w:pPr>
              <w:spacing w:after="0" w:line="240" w:lineRule="auto"/>
              <w:rPr>
                <w:i/>
                <w:sz w:val="20"/>
                <w:szCs w:val="20"/>
                <w:lang w:val="tr-TR"/>
              </w:rPr>
            </w:pPr>
          </w:p>
          <w:p w14:paraId="6F9B1122" w14:textId="77777777" w:rsidR="003A6FD8" w:rsidRDefault="003A6FD8" w:rsidP="009C1E4A">
            <w:pPr>
              <w:spacing w:after="0" w:line="240" w:lineRule="auto"/>
              <w:rPr>
                <w:i/>
                <w:sz w:val="20"/>
                <w:szCs w:val="20"/>
                <w:lang w:val="tr-TR"/>
              </w:rPr>
            </w:pPr>
          </w:p>
          <w:p w14:paraId="2AED2B7B" w14:textId="77777777" w:rsidR="003A6FD8" w:rsidRDefault="003A6FD8" w:rsidP="009C1E4A">
            <w:pPr>
              <w:spacing w:after="0" w:line="240" w:lineRule="auto"/>
              <w:rPr>
                <w:i/>
                <w:sz w:val="20"/>
                <w:szCs w:val="20"/>
                <w:lang w:val="tr-TR"/>
              </w:rPr>
            </w:pPr>
          </w:p>
          <w:p w14:paraId="67A9D756" w14:textId="77777777" w:rsidR="003A6FD8" w:rsidRDefault="003A6FD8" w:rsidP="009C1E4A">
            <w:pPr>
              <w:spacing w:after="0" w:line="240" w:lineRule="auto"/>
              <w:rPr>
                <w:i/>
                <w:sz w:val="20"/>
                <w:szCs w:val="20"/>
                <w:lang w:val="tr-TR"/>
              </w:rPr>
            </w:pPr>
          </w:p>
          <w:p w14:paraId="74985A3A" w14:textId="77777777" w:rsidR="003A6FD8" w:rsidRDefault="003A6FD8" w:rsidP="009C1E4A">
            <w:pPr>
              <w:spacing w:after="0" w:line="240" w:lineRule="auto"/>
              <w:rPr>
                <w:i/>
                <w:sz w:val="20"/>
                <w:szCs w:val="20"/>
                <w:lang w:val="tr-TR"/>
              </w:rPr>
            </w:pPr>
          </w:p>
          <w:p w14:paraId="13CA4BD3" w14:textId="77777777" w:rsidR="003A6FD8" w:rsidRDefault="003A6FD8" w:rsidP="009C1E4A">
            <w:pPr>
              <w:spacing w:after="0" w:line="240" w:lineRule="auto"/>
              <w:rPr>
                <w:i/>
                <w:sz w:val="20"/>
                <w:szCs w:val="20"/>
                <w:lang w:val="tr-TR"/>
              </w:rPr>
            </w:pPr>
          </w:p>
          <w:p w14:paraId="52CB8EBB" w14:textId="77777777" w:rsidR="003A6FD8" w:rsidRDefault="003A6FD8" w:rsidP="009C1E4A">
            <w:pPr>
              <w:spacing w:after="0" w:line="240" w:lineRule="auto"/>
              <w:rPr>
                <w:i/>
                <w:sz w:val="20"/>
                <w:szCs w:val="20"/>
                <w:lang w:val="tr-TR"/>
              </w:rPr>
            </w:pPr>
          </w:p>
          <w:p w14:paraId="744362CE" w14:textId="4C17CE0C" w:rsidR="003A6FD8" w:rsidRPr="002353B3" w:rsidRDefault="003A6FD8" w:rsidP="009C1E4A">
            <w:pPr>
              <w:spacing w:after="0" w:line="240" w:lineRule="auto"/>
              <w:rPr>
                <w:i/>
                <w:sz w:val="20"/>
                <w:szCs w:val="20"/>
                <w:lang w:val="tr-TR"/>
              </w:rPr>
            </w:pPr>
          </w:p>
        </w:tc>
        <w:tc>
          <w:tcPr>
            <w:tcW w:w="1281" w:type="pct"/>
            <w:tcBorders>
              <w:top w:val="single" w:sz="4" w:space="0" w:color="FFFFFF" w:themeColor="background1"/>
              <w:left w:val="single" w:sz="4" w:space="0" w:color="FFC000"/>
              <w:bottom w:val="single" w:sz="4" w:space="0" w:color="FFC000"/>
            </w:tcBorders>
            <w:shd w:val="clear" w:color="31849B" w:fill="auto"/>
            <w:vAlign w:val="center"/>
          </w:tcPr>
          <w:p w14:paraId="58325D63" w14:textId="0064B627" w:rsidR="00BD0061" w:rsidRPr="002353B3" w:rsidRDefault="00E217EC" w:rsidP="00E217EC">
            <w:pPr>
              <w:spacing w:after="0"/>
              <w:jc w:val="right"/>
              <w:rPr>
                <w:rFonts w:eastAsia="Calibri"/>
                <w:i/>
                <w:sz w:val="20"/>
                <w:szCs w:val="20"/>
                <w:lang w:val="tr-TR"/>
              </w:rPr>
            </w:pPr>
            <w:r w:rsidRPr="002353B3">
              <w:rPr>
                <w:rFonts w:eastAsia="Calibri"/>
                <w:b/>
                <w:i/>
                <w:sz w:val="20"/>
                <w:szCs w:val="20"/>
                <w:lang w:val="tr-TR"/>
              </w:rPr>
              <w:t>Başvuru Tarihi</w:t>
            </w:r>
            <w:r w:rsidR="00BD0061" w:rsidRPr="002353B3">
              <w:rPr>
                <w:rFonts w:eastAsia="Calibri"/>
                <w:b/>
                <w:i/>
                <w:sz w:val="20"/>
                <w:szCs w:val="20"/>
                <w:lang w:val="tr-TR"/>
              </w:rPr>
              <w:t xml:space="preserve"> </w:t>
            </w:r>
          </w:p>
          <w:p w14:paraId="1F35962E" w14:textId="6C27A8E4" w:rsidR="00BD0061" w:rsidRPr="002353B3" w:rsidRDefault="00BD0061" w:rsidP="00E217EC">
            <w:pPr>
              <w:spacing w:after="120"/>
              <w:jc w:val="right"/>
              <w:rPr>
                <w:rFonts w:eastAsia="Calibri"/>
                <w:sz w:val="20"/>
                <w:szCs w:val="20"/>
                <w:lang w:val="tr-TR"/>
              </w:rPr>
            </w:pPr>
            <w:r w:rsidRPr="002353B3">
              <w:rPr>
                <w:rFonts w:eastAsia="Calibri"/>
                <w:sz w:val="20"/>
                <w:szCs w:val="20"/>
                <w:lang w:val="tr-TR"/>
              </w:rPr>
              <w:t xml:space="preserve">XX </w:t>
            </w:r>
            <w:r w:rsidR="00E217EC" w:rsidRPr="002353B3">
              <w:rPr>
                <w:rFonts w:eastAsia="Calibri"/>
                <w:sz w:val="20"/>
                <w:szCs w:val="20"/>
                <w:lang w:val="tr-TR"/>
              </w:rPr>
              <w:t>Ay</w:t>
            </w:r>
            <w:r w:rsidRPr="002353B3">
              <w:rPr>
                <w:rFonts w:eastAsia="Calibri"/>
                <w:sz w:val="20"/>
                <w:szCs w:val="20"/>
                <w:lang w:val="tr-TR"/>
              </w:rPr>
              <w:t xml:space="preserve"> 20XX</w:t>
            </w:r>
          </w:p>
          <w:p w14:paraId="65CF15CF" w14:textId="612CA76B" w:rsidR="00BD0061" w:rsidRPr="002353B3" w:rsidRDefault="00E217EC" w:rsidP="00E217EC">
            <w:pPr>
              <w:spacing w:after="0"/>
              <w:jc w:val="right"/>
              <w:rPr>
                <w:rFonts w:eastAsia="Calibri"/>
                <w:b/>
                <w:i/>
                <w:sz w:val="20"/>
                <w:szCs w:val="20"/>
                <w:lang w:val="tr-TR"/>
              </w:rPr>
            </w:pPr>
            <w:r w:rsidRPr="002353B3">
              <w:rPr>
                <w:rFonts w:eastAsia="Calibri"/>
                <w:b/>
                <w:i/>
                <w:sz w:val="20"/>
                <w:szCs w:val="20"/>
                <w:lang w:val="tr-TR"/>
              </w:rPr>
              <w:t>Onay Tarihi</w:t>
            </w:r>
          </w:p>
          <w:p w14:paraId="5484A1C1" w14:textId="1F2B926F" w:rsidR="00BD0061" w:rsidRPr="002353B3" w:rsidRDefault="00BD0061" w:rsidP="00E217EC">
            <w:pPr>
              <w:spacing w:after="120"/>
              <w:jc w:val="right"/>
              <w:rPr>
                <w:rFonts w:eastAsia="Calibri"/>
                <w:sz w:val="20"/>
                <w:szCs w:val="20"/>
                <w:lang w:val="tr-TR"/>
              </w:rPr>
            </w:pPr>
            <w:r w:rsidRPr="002353B3">
              <w:rPr>
                <w:rFonts w:eastAsia="Calibri"/>
                <w:sz w:val="20"/>
                <w:szCs w:val="20"/>
                <w:lang w:val="tr-TR"/>
              </w:rPr>
              <w:t xml:space="preserve"> XX </w:t>
            </w:r>
            <w:r w:rsidR="00E217EC" w:rsidRPr="002353B3">
              <w:rPr>
                <w:rFonts w:eastAsia="Calibri"/>
                <w:sz w:val="20"/>
                <w:szCs w:val="20"/>
                <w:lang w:val="tr-TR"/>
              </w:rPr>
              <w:t>Ay</w:t>
            </w:r>
            <w:r w:rsidRPr="002353B3">
              <w:rPr>
                <w:rFonts w:eastAsia="Calibri"/>
                <w:sz w:val="20"/>
                <w:szCs w:val="20"/>
                <w:lang w:val="tr-TR"/>
              </w:rPr>
              <w:t xml:space="preserve"> 20XX</w:t>
            </w:r>
          </w:p>
        </w:tc>
      </w:tr>
      <w:tr w:rsidR="00BD0061" w:rsidRPr="002353B3" w14:paraId="20381992" w14:textId="77777777" w:rsidTr="00BD0061">
        <w:trPr>
          <w:trHeight w:val="1780"/>
        </w:trPr>
        <w:tc>
          <w:tcPr>
            <w:tcW w:w="3719" w:type="pct"/>
            <w:vMerge/>
            <w:tcBorders>
              <w:right w:val="single" w:sz="4" w:space="0" w:color="FFC000"/>
            </w:tcBorders>
            <w:shd w:val="clear" w:color="31849B" w:fill="auto"/>
          </w:tcPr>
          <w:p w14:paraId="15A09987" w14:textId="77777777" w:rsidR="00BD0061" w:rsidRPr="002353B3" w:rsidRDefault="00BD0061" w:rsidP="002757D3">
            <w:pPr>
              <w:pStyle w:val="NormalWeb"/>
              <w:spacing w:before="0" w:beforeAutospacing="0" w:after="0" w:afterAutospacing="0"/>
              <w:rPr>
                <w:rFonts w:ascii="Calibri Light" w:hAnsi="Calibri Light"/>
                <w:b/>
                <w:sz w:val="20"/>
                <w:szCs w:val="20"/>
                <w:lang w:val="tr-TR"/>
              </w:rPr>
            </w:pPr>
          </w:p>
        </w:tc>
        <w:tc>
          <w:tcPr>
            <w:tcW w:w="1281" w:type="pct"/>
            <w:tcBorders>
              <w:top w:val="single" w:sz="4" w:space="0" w:color="FFC000"/>
              <w:left w:val="single" w:sz="4" w:space="0" w:color="FFC000"/>
              <w:bottom w:val="single" w:sz="4" w:space="0" w:color="FFC000"/>
            </w:tcBorders>
            <w:shd w:val="clear" w:color="31849B" w:fill="auto"/>
          </w:tcPr>
          <w:p w14:paraId="4D2E871D" w14:textId="570D2DCE" w:rsidR="00BD0061" w:rsidRPr="002353B3" w:rsidRDefault="00E217EC" w:rsidP="00E217EC">
            <w:pPr>
              <w:spacing w:before="160" w:after="0"/>
              <w:jc w:val="right"/>
              <w:rPr>
                <w:i/>
                <w:sz w:val="20"/>
                <w:szCs w:val="20"/>
                <w:lang w:val="tr-TR"/>
              </w:rPr>
            </w:pPr>
            <w:r w:rsidRPr="002353B3">
              <w:rPr>
                <w:b/>
                <w:i/>
                <w:sz w:val="20"/>
                <w:szCs w:val="20"/>
                <w:lang w:val="tr-TR"/>
              </w:rPr>
              <w:t>Anahtar Kelimeler</w:t>
            </w:r>
            <w:r w:rsidR="00BD0061" w:rsidRPr="002353B3">
              <w:rPr>
                <w:b/>
                <w:i/>
                <w:sz w:val="20"/>
                <w:szCs w:val="20"/>
                <w:lang w:val="tr-TR"/>
              </w:rPr>
              <w:t>:</w:t>
            </w:r>
            <w:r w:rsidR="00BD0061" w:rsidRPr="002353B3">
              <w:rPr>
                <w:i/>
                <w:sz w:val="20"/>
                <w:szCs w:val="20"/>
                <w:lang w:val="tr-TR"/>
              </w:rPr>
              <w:t xml:space="preserve"> </w:t>
            </w:r>
          </w:p>
          <w:p w14:paraId="0D0250C9" w14:textId="04BCD7AA" w:rsidR="00BD0061" w:rsidRPr="002353B3" w:rsidRDefault="00E217EC" w:rsidP="00E217EC">
            <w:pPr>
              <w:spacing w:after="0"/>
              <w:jc w:val="right"/>
              <w:rPr>
                <w:i/>
                <w:sz w:val="20"/>
                <w:szCs w:val="20"/>
                <w:lang w:val="tr-TR" w:eastAsia="en-GB"/>
              </w:rPr>
            </w:pPr>
            <w:r w:rsidRPr="002353B3">
              <w:rPr>
                <w:i/>
                <w:sz w:val="20"/>
                <w:szCs w:val="20"/>
                <w:lang w:val="tr-TR" w:eastAsia="en-GB"/>
              </w:rPr>
              <w:t>Anahtar 1</w:t>
            </w:r>
            <w:r w:rsidR="00BD0061" w:rsidRPr="002353B3">
              <w:rPr>
                <w:i/>
                <w:sz w:val="20"/>
                <w:szCs w:val="20"/>
                <w:lang w:val="tr-TR" w:eastAsia="en-GB"/>
              </w:rPr>
              <w:t xml:space="preserve">, </w:t>
            </w:r>
          </w:p>
          <w:p w14:paraId="2CE1DC0E" w14:textId="2D34933A" w:rsidR="00BD0061" w:rsidRPr="002353B3" w:rsidRDefault="00E217EC" w:rsidP="00E217EC">
            <w:pPr>
              <w:spacing w:after="0"/>
              <w:jc w:val="right"/>
              <w:rPr>
                <w:i/>
                <w:sz w:val="20"/>
                <w:szCs w:val="20"/>
                <w:lang w:val="tr-TR" w:eastAsia="en-GB"/>
              </w:rPr>
            </w:pPr>
            <w:r w:rsidRPr="002353B3">
              <w:rPr>
                <w:i/>
                <w:sz w:val="20"/>
                <w:szCs w:val="20"/>
                <w:lang w:val="tr-TR" w:eastAsia="en-GB"/>
              </w:rPr>
              <w:t xml:space="preserve">Anahtar </w:t>
            </w:r>
            <w:r w:rsidR="00BD0061" w:rsidRPr="002353B3">
              <w:rPr>
                <w:i/>
                <w:sz w:val="20"/>
                <w:szCs w:val="20"/>
                <w:lang w:val="tr-TR" w:eastAsia="en-GB"/>
              </w:rPr>
              <w:t xml:space="preserve">2, </w:t>
            </w:r>
          </w:p>
          <w:p w14:paraId="142280FF" w14:textId="1F476A64" w:rsidR="00E217EC" w:rsidRPr="002353B3" w:rsidRDefault="00E217EC" w:rsidP="00E217EC">
            <w:pPr>
              <w:spacing w:after="0"/>
              <w:jc w:val="right"/>
              <w:rPr>
                <w:i/>
                <w:sz w:val="20"/>
                <w:szCs w:val="20"/>
                <w:lang w:val="tr-TR" w:eastAsia="en-GB"/>
              </w:rPr>
            </w:pPr>
            <w:r w:rsidRPr="002353B3">
              <w:rPr>
                <w:i/>
                <w:sz w:val="20"/>
                <w:szCs w:val="20"/>
                <w:lang w:val="tr-TR" w:eastAsia="en-GB"/>
              </w:rPr>
              <w:t xml:space="preserve">Anahtar </w:t>
            </w:r>
            <w:r w:rsidR="00BD0061" w:rsidRPr="002353B3">
              <w:rPr>
                <w:i/>
                <w:sz w:val="20"/>
                <w:szCs w:val="20"/>
                <w:lang w:val="tr-TR" w:eastAsia="en-GB"/>
              </w:rPr>
              <w:t xml:space="preserve">3, </w:t>
            </w:r>
          </w:p>
          <w:p w14:paraId="438092FE" w14:textId="2D35EF75" w:rsidR="00BD0061" w:rsidRPr="002353B3" w:rsidRDefault="00E217EC" w:rsidP="00E217EC">
            <w:pPr>
              <w:spacing w:after="0"/>
              <w:jc w:val="right"/>
              <w:rPr>
                <w:i/>
                <w:sz w:val="20"/>
                <w:szCs w:val="20"/>
                <w:lang w:val="tr-TR" w:eastAsia="en-GB"/>
              </w:rPr>
            </w:pPr>
            <w:r w:rsidRPr="002353B3">
              <w:rPr>
                <w:i/>
                <w:sz w:val="20"/>
                <w:szCs w:val="20"/>
                <w:lang w:val="tr-TR" w:eastAsia="en-GB"/>
              </w:rPr>
              <w:t xml:space="preserve">Anahtar </w:t>
            </w:r>
            <w:r w:rsidR="00BD0061" w:rsidRPr="002353B3">
              <w:rPr>
                <w:i/>
                <w:sz w:val="20"/>
                <w:szCs w:val="20"/>
                <w:lang w:val="tr-TR" w:eastAsia="en-GB"/>
              </w:rPr>
              <w:t>4</w:t>
            </w:r>
            <w:r w:rsidRPr="002353B3">
              <w:rPr>
                <w:i/>
                <w:sz w:val="20"/>
                <w:szCs w:val="20"/>
                <w:lang w:val="tr-TR" w:eastAsia="en-GB"/>
              </w:rPr>
              <w:t>.</w:t>
            </w:r>
          </w:p>
          <w:p w14:paraId="3693EEB8" w14:textId="77777777" w:rsidR="00BD0061" w:rsidRPr="002353B3" w:rsidRDefault="00BD0061" w:rsidP="00E217EC">
            <w:pPr>
              <w:spacing w:after="0"/>
              <w:jc w:val="right"/>
              <w:rPr>
                <w:i/>
                <w:sz w:val="20"/>
                <w:szCs w:val="20"/>
                <w:lang w:val="tr-TR" w:eastAsia="en-GB"/>
              </w:rPr>
            </w:pPr>
          </w:p>
          <w:p w14:paraId="1A0DD885" w14:textId="77777777" w:rsidR="00BD0061" w:rsidRPr="002353B3" w:rsidRDefault="00BD0061" w:rsidP="00E217EC">
            <w:pPr>
              <w:spacing w:after="0"/>
              <w:jc w:val="right"/>
              <w:rPr>
                <w:b/>
                <w:sz w:val="20"/>
                <w:szCs w:val="20"/>
                <w:lang w:val="tr-TR"/>
              </w:rPr>
            </w:pPr>
          </w:p>
        </w:tc>
      </w:tr>
      <w:tr w:rsidR="00BD0061" w:rsidRPr="002353B3" w14:paraId="6B38D010" w14:textId="77777777" w:rsidTr="00012AC3">
        <w:trPr>
          <w:trHeight w:val="898"/>
        </w:trPr>
        <w:tc>
          <w:tcPr>
            <w:tcW w:w="3719" w:type="pct"/>
            <w:vMerge/>
            <w:tcBorders>
              <w:bottom w:val="single" w:sz="4" w:space="0" w:color="FFC000"/>
              <w:right w:val="single" w:sz="4" w:space="0" w:color="FFC000"/>
            </w:tcBorders>
            <w:shd w:val="clear" w:color="31849B" w:fill="auto"/>
          </w:tcPr>
          <w:p w14:paraId="02D058DB" w14:textId="77777777" w:rsidR="00BD0061" w:rsidRPr="002353B3" w:rsidRDefault="00BD0061" w:rsidP="002757D3">
            <w:pPr>
              <w:pStyle w:val="NormalWeb"/>
              <w:spacing w:before="0" w:beforeAutospacing="0" w:after="0" w:afterAutospacing="0"/>
              <w:rPr>
                <w:rFonts w:ascii="Calibri Light" w:hAnsi="Calibri Light"/>
                <w:b/>
                <w:sz w:val="20"/>
                <w:szCs w:val="20"/>
                <w:lang w:val="tr-TR"/>
              </w:rPr>
            </w:pPr>
          </w:p>
        </w:tc>
        <w:tc>
          <w:tcPr>
            <w:tcW w:w="1281" w:type="pct"/>
            <w:tcBorders>
              <w:top w:val="single" w:sz="4" w:space="0" w:color="FFC000"/>
              <w:left w:val="single" w:sz="4" w:space="0" w:color="FFC000"/>
              <w:bottom w:val="single" w:sz="4" w:space="0" w:color="FFC000"/>
            </w:tcBorders>
            <w:shd w:val="clear" w:color="31849B" w:fill="auto"/>
          </w:tcPr>
          <w:p w14:paraId="28E9E211" w14:textId="77777777" w:rsidR="00BD0061" w:rsidRPr="002353B3" w:rsidRDefault="00BD0061" w:rsidP="00E217EC">
            <w:pPr>
              <w:spacing w:after="0"/>
              <w:jc w:val="right"/>
              <w:rPr>
                <w:b/>
                <w:sz w:val="20"/>
                <w:szCs w:val="20"/>
                <w:lang w:val="tr-TR" w:eastAsia="en-GB"/>
              </w:rPr>
            </w:pPr>
          </w:p>
          <w:p w14:paraId="40185BA1" w14:textId="63F2C3CD" w:rsidR="00BD0061" w:rsidRPr="002353B3" w:rsidRDefault="00E217EC" w:rsidP="00E217EC">
            <w:pPr>
              <w:spacing w:after="0"/>
              <w:jc w:val="right"/>
              <w:rPr>
                <w:i/>
                <w:sz w:val="20"/>
                <w:szCs w:val="20"/>
                <w:lang w:val="tr-TR" w:eastAsia="en-GB"/>
              </w:rPr>
            </w:pPr>
            <w:r w:rsidRPr="002353B3">
              <w:rPr>
                <w:b/>
                <w:i/>
                <w:sz w:val="20"/>
                <w:szCs w:val="20"/>
                <w:lang w:val="tr-TR" w:eastAsia="en-GB"/>
              </w:rPr>
              <w:t>Makale Türü</w:t>
            </w:r>
            <w:r w:rsidR="00BD0061" w:rsidRPr="002353B3">
              <w:rPr>
                <w:b/>
                <w:i/>
                <w:sz w:val="20"/>
                <w:szCs w:val="20"/>
                <w:lang w:val="tr-TR" w:eastAsia="en-GB"/>
              </w:rPr>
              <w:t>:</w:t>
            </w:r>
            <w:r w:rsidR="00BD0061" w:rsidRPr="002353B3">
              <w:rPr>
                <w:i/>
                <w:sz w:val="20"/>
                <w:szCs w:val="20"/>
                <w:lang w:val="tr-TR" w:eastAsia="en-GB"/>
              </w:rPr>
              <w:t xml:space="preserve"> </w:t>
            </w:r>
            <w:r w:rsidR="00BD0061" w:rsidRPr="002353B3">
              <w:rPr>
                <w:i/>
                <w:sz w:val="20"/>
                <w:szCs w:val="20"/>
                <w:lang w:val="tr-TR" w:eastAsia="en-GB"/>
              </w:rPr>
              <w:br/>
            </w:r>
            <w:r w:rsidR="009F7314">
              <w:rPr>
                <w:i/>
                <w:sz w:val="20"/>
                <w:szCs w:val="20"/>
                <w:lang w:val="tr-TR" w:eastAsia="en-GB"/>
              </w:rPr>
              <w:t>Araştırma Makalesi</w:t>
            </w:r>
            <w:r w:rsidR="00BD0061" w:rsidRPr="002353B3">
              <w:rPr>
                <w:i/>
                <w:sz w:val="20"/>
                <w:szCs w:val="20"/>
                <w:lang w:val="tr-TR" w:eastAsia="en-GB"/>
              </w:rPr>
              <w:t xml:space="preserve">. </w:t>
            </w:r>
          </w:p>
          <w:p w14:paraId="0DED7F49" w14:textId="77777777" w:rsidR="00BD0061" w:rsidRPr="002353B3" w:rsidRDefault="00BD0061" w:rsidP="00E217EC">
            <w:pPr>
              <w:spacing w:before="160" w:after="0"/>
              <w:rPr>
                <w:b/>
                <w:sz w:val="20"/>
                <w:szCs w:val="20"/>
                <w:lang w:val="tr-TR"/>
              </w:rPr>
            </w:pPr>
          </w:p>
        </w:tc>
      </w:tr>
      <w:tr w:rsidR="00414ADD" w:rsidRPr="002353B3" w14:paraId="1E070118" w14:textId="77777777" w:rsidTr="002A43A5">
        <w:tc>
          <w:tcPr>
            <w:tcW w:w="5000" w:type="pct"/>
            <w:gridSpan w:val="2"/>
            <w:tcBorders>
              <w:bottom w:val="single" w:sz="4" w:space="0" w:color="FFC000" w:themeColor="accent4"/>
            </w:tcBorders>
            <w:shd w:val="clear" w:color="31849B" w:fill="auto"/>
            <w:vAlign w:val="center"/>
          </w:tcPr>
          <w:p w14:paraId="2339B2CF" w14:textId="77777777" w:rsidR="00414ADD" w:rsidRPr="002353B3" w:rsidRDefault="00414ADD" w:rsidP="002757D3">
            <w:pPr>
              <w:spacing w:after="120" w:line="240" w:lineRule="auto"/>
              <w:rPr>
                <w:rFonts w:ascii="Calibri Light" w:hAnsi="Calibri Light"/>
                <w:b/>
                <w:sz w:val="20"/>
                <w:lang w:val="tr-TR"/>
              </w:rPr>
            </w:pPr>
          </w:p>
          <w:p w14:paraId="778D6E96" w14:textId="7E3EA739" w:rsidR="00414ADD" w:rsidRPr="003A6FD8" w:rsidRDefault="00E217EC" w:rsidP="003A6FD8">
            <w:pPr>
              <w:spacing w:after="0"/>
              <w:rPr>
                <w:b/>
                <w:sz w:val="20"/>
                <w:lang w:val="tr-TR"/>
              </w:rPr>
            </w:pPr>
            <w:r w:rsidRPr="003A6FD8">
              <w:rPr>
                <w:b/>
                <w:sz w:val="20"/>
                <w:lang w:val="tr-TR"/>
              </w:rPr>
              <w:t>Önerilen Atıf</w:t>
            </w:r>
            <w:r w:rsidR="00414ADD" w:rsidRPr="003A6FD8">
              <w:rPr>
                <w:b/>
                <w:sz w:val="20"/>
                <w:lang w:val="tr-TR"/>
              </w:rPr>
              <w:t xml:space="preserve">: </w:t>
            </w:r>
          </w:p>
          <w:p w14:paraId="1DAECB86" w14:textId="5F5100EE" w:rsidR="002A43A5" w:rsidRPr="003A6FD8" w:rsidRDefault="00E217EC" w:rsidP="003A6FD8">
            <w:pPr>
              <w:spacing w:after="0"/>
              <w:ind w:left="567" w:hanging="567"/>
              <w:jc w:val="left"/>
              <w:rPr>
                <w:sz w:val="20"/>
                <w:lang w:val="tr-TR"/>
              </w:rPr>
            </w:pPr>
            <w:proofErr w:type="spellStart"/>
            <w:r w:rsidRPr="003A6FD8">
              <w:rPr>
                <w:sz w:val="20"/>
                <w:lang w:val="tr-TR"/>
              </w:rPr>
              <w:t>Soyad</w:t>
            </w:r>
            <w:proofErr w:type="spellEnd"/>
            <w:r w:rsidR="009C1E4A" w:rsidRPr="003A6FD8">
              <w:rPr>
                <w:sz w:val="20"/>
                <w:lang w:val="tr-TR"/>
              </w:rPr>
              <w:t xml:space="preserve">, </w:t>
            </w:r>
            <w:r w:rsidRPr="003A6FD8">
              <w:rPr>
                <w:sz w:val="20"/>
                <w:lang w:val="tr-TR"/>
              </w:rPr>
              <w:t>A</w:t>
            </w:r>
            <w:r w:rsidR="009C1E4A" w:rsidRPr="003A6FD8">
              <w:rPr>
                <w:sz w:val="20"/>
                <w:lang w:val="tr-TR"/>
              </w:rPr>
              <w:t xml:space="preserve">. (20XX). </w:t>
            </w:r>
            <w:r w:rsidRPr="003A6FD8">
              <w:rPr>
                <w:sz w:val="20"/>
                <w:lang w:val="tr-TR"/>
              </w:rPr>
              <w:t xml:space="preserve">Çalışma </w:t>
            </w:r>
            <w:r w:rsidR="00FB5657" w:rsidRPr="003A6FD8">
              <w:rPr>
                <w:sz w:val="20"/>
                <w:lang w:val="tr-TR"/>
              </w:rPr>
              <w:t>a</w:t>
            </w:r>
            <w:r w:rsidRPr="003A6FD8">
              <w:rPr>
                <w:sz w:val="20"/>
                <w:lang w:val="tr-TR"/>
              </w:rPr>
              <w:t>dı</w:t>
            </w:r>
            <w:r w:rsidR="009C1E4A" w:rsidRPr="003A6FD8">
              <w:rPr>
                <w:sz w:val="20"/>
                <w:lang w:val="tr-TR"/>
              </w:rPr>
              <w:t xml:space="preserve">, </w:t>
            </w:r>
            <w:r w:rsidRPr="003A6FD8">
              <w:rPr>
                <w:i/>
                <w:sz w:val="20"/>
                <w:lang w:val="tr-TR"/>
              </w:rPr>
              <w:t>Siirt Sosyal Araştırmalar Dergisi</w:t>
            </w:r>
            <w:r w:rsidR="009C1E4A" w:rsidRPr="003A6FD8">
              <w:rPr>
                <w:sz w:val="20"/>
                <w:lang w:val="tr-TR"/>
              </w:rPr>
              <w:t xml:space="preserve">, </w:t>
            </w:r>
            <w:r w:rsidR="009C1E4A" w:rsidRPr="003A6FD8">
              <w:rPr>
                <w:i/>
                <w:sz w:val="20"/>
                <w:lang w:val="tr-TR"/>
              </w:rPr>
              <w:t>X</w:t>
            </w:r>
            <w:r w:rsidR="009C1E4A" w:rsidRPr="003A6FD8">
              <w:rPr>
                <w:sz w:val="20"/>
                <w:lang w:val="tr-TR"/>
              </w:rPr>
              <w:t>(X), XX-XX. DOI: XXXXXXXX</w:t>
            </w:r>
          </w:p>
          <w:p w14:paraId="137F8466" w14:textId="3158F81B" w:rsidR="00414ADD" w:rsidRPr="002353B3" w:rsidRDefault="00414ADD" w:rsidP="003A6FD8">
            <w:pPr>
              <w:spacing w:after="0" w:line="240" w:lineRule="auto"/>
              <w:rPr>
                <w:rFonts w:ascii="Calibri Light" w:hAnsi="Calibri Light"/>
                <w:b/>
                <w:sz w:val="20"/>
                <w:szCs w:val="20"/>
                <w:lang w:val="tr-TR"/>
              </w:rPr>
            </w:pPr>
          </w:p>
        </w:tc>
      </w:tr>
    </w:tbl>
    <w:p w14:paraId="25EE0A2C" w14:textId="77777777" w:rsidR="005F7BE9" w:rsidRDefault="005F7BE9" w:rsidP="005F7BE9">
      <w:pPr>
        <w:spacing w:after="0" w:line="240" w:lineRule="auto"/>
        <w:rPr>
          <w:rFonts w:ascii="Calibri Light" w:hAnsi="Calibri Light" w:cs="Aparajita"/>
          <w:b/>
          <w:sz w:val="32"/>
          <w:szCs w:val="32"/>
        </w:rPr>
        <w:sectPr w:rsidR="005F7BE9" w:rsidSect="005F7BE9">
          <w:headerReference w:type="even" r:id="rId8"/>
          <w:headerReference w:type="default" r:id="rId9"/>
          <w:footerReference w:type="even" r:id="rId10"/>
          <w:headerReference w:type="first" r:id="rId11"/>
          <w:footerReference w:type="first" r:id="rId12"/>
          <w:pgSz w:w="11907" w:h="16839" w:code="9"/>
          <w:pgMar w:top="1675" w:right="1701" w:bottom="851" w:left="1701" w:header="1304" w:footer="1141" w:gutter="0"/>
          <w:pgNumType w:start="1"/>
          <w:cols w:space="720"/>
          <w:titlePg/>
          <w:docGrid w:linePitch="360"/>
        </w:sectPr>
      </w:pPr>
    </w:p>
    <w:p w14:paraId="72E703E5" w14:textId="77777777" w:rsidR="005F7BE9" w:rsidRDefault="005F7BE9" w:rsidP="005F7BE9">
      <w:pPr>
        <w:spacing w:after="0" w:line="240" w:lineRule="auto"/>
        <w:jc w:val="center"/>
        <w:rPr>
          <w:rFonts w:ascii="Calibri Light" w:hAnsi="Calibri Light" w:cs="Aparajita"/>
          <w:b/>
          <w:i/>
          <w:color w:val="000000" w:themeColor="text1"/>
          <w:sz w:val="32"/>
          <w:szCs w:val="32"/>
        </w:rPr>
      </w:pPr>
    </w:p>
    <w:p w14:paraId="4AC3C1C9" w14:textId="33AD2317" w:rsidR="005F7BE9" w:rsidRPr="0064269F" w:rsidRDefault="00E217EC" w:rsidP="005F7BE9">
      <w:pPr>
        <w:spacing w:after="0" w:line="240" w:lineRule="auto"/>
        <w:jc w:val="center"/>
        <w:rPr>
          <w:b/>
          <w:i/>
          <w:color w:val="000000" w:themeColor="text1"/>
          <w:sz w:val="24"/>
          <w:szCs w:val="24"/>
        </w:rPr>
      </w:pPr>
      <w:r w:rsidRPr="0064269F">
        <w:rPr>
          <w:b/>
          <w:i/>
          <w:color w:val="000000" w:themeColor="text1"/>
          <w:sz w:val="24"/>
          <w:szCs w:val="24"/>
        </w:rPr>
        <w:t xml:space="preserve">Please Insert Title of Your Paper </w:t>
      </w:r>
      <w:r w:rsidR="0080333E">
        <w:rPr>
          <w:b/>
          <w:i/>
          <w:color w:val="000000" w:themeColor="text1"/>
          <w:sz w:val="24"/>
          <w:szCs w:val="24"/>
        </w:rPr>
        <w:t>H</w:t>
      </w:r>
      <w:r w:rsidRPr="0064269F">
        <w:rPr>
          <w:b/>
          <w:i/>
          <w:color w:val="000000" w:themeColor="text1"/>
          <w:sz w:val="24"/>
          <w:szCs w:val="24"/>
        </w:rPr>
        <w:t>ere</w:t>
      </w:r>
      <w:r w:rsidR="0009062B" w:rsidRPr="0009062B">
        <w:rPr>
          <w:rStyle w:val="DipnotBavurusu"/>
          <w:b/>
          <w:i/>
          <w:color w:val="000000" w:themeColor="text1"/>
          <w:sz w:val="24"/>
          <w:szCs w:val="24"/>
        </w:rPr>
        <w:footnoteReference w:customMarkFollows="1" w:id="4"/>
        <w:sym w:font="Symbol" w:char="F02A"/>
      </w:r>
    </w:p>
    <w:p w14:paraId="3F6BE0B7" w14:textId="77777777" w:rsidR="00E217EC" w:rsidRPr="0059584B" w:rsidRDefault="00E217EC" w:rsidP="005F7BE9">
      <w:pPr>
        <w:spacing w:after="0" w:line="240" w:lineRule="auto"/>
        <w:jc w:val="center"/>
        <w:rPr>
          <w:b/>
          <w:sz w:val="28"/>
          <w:szCs w:val="28"/>
        </w:rPr>
      </w:pPr>
    </w:p>
    <w:p w14:paraId="52EE10EA" w14:textId="7188F924" w:rsidR="005F7BE9" w:rsidRPr="0064269F" w:rsidRDefault="00507ADD" w:rsidP="005F7BE9">
      <w:pPr>
        <w:spacing w:after="0" w:line="240" w:lineRule="auto"/>
        <w:jc w:val="center"/>
        <w:rPr>
          <w:color w:val="000000"/>
          <w:vertAlign w:val="superscript"/>
        </w:rPr>
      </w:pPr>
      <w:r>
        <w:rPr>
          <w:b/>
          <w:i/>
          <w:color w:val="000000"/>
          <w:lang w:val="tr-TR"/>
        </w:rPr>
        <w:t xml:space="preserve">Name </w:t>
      </w:r>
      <w:proofErr w:type="spellStart"/>
      <w:r>
        <w:rPr>
          <w:b/>
          <w:i/>
          <w:color w:val="000000"/>
          <w:lang w:val="tr-TR"/>
        </w:rPr>
        <w:t>Surname</w:t>
      </w:r>
      <w:proofErr w:type="spellEnd"/>
      <w:r w:rsidR="005F7BE9" w:rsidRPr="0064269F">
        <w:rPr>
          <w:color w:val="000000"/>
          <w:vertAlign w:val="superscript"/>
        </w:rPr>
        <w:t xml:space="preserve"> </w:t>
      </w:r>
      <w:r w:rsidR="005F7BE9" w:rsidRPr="0064269F">
        <w:rPr>
          <w:rStyle w:val="DipnotBavurusu"/>
          <w:color w:val="000000"/>
        </w:rPr>
        <w:footnoteReference w:id="5"/>
      </w:r>
    </w:p>
    <w:p w14:paraId="120BB322" w14:textId="10F96C18" w:rsidR="005F7BE9" w:rsidRPr="0064269F" w:rsidRDefault="00507ADD" w:rsidP="005F7BE9">
      <w:pPr>
        <w:spacing w:after="0" w:line="240" w:lineRule="auto"/>
        <w:jc w:val="center"/>
        <w:rPr>
          <w:color w:val="000000"/>
          <w:vertAlign w:val="superscript"/>
        </w:rPr>
      </w:pPr>
      <w:r>
        <w:rPr>
          <w:b/>
          <w:i/>
          <w:color w:val="000000"/>
          <w:lang w:val="tr-TR"/>
        </w:rPr>
        <w:t xml:space="preserve">Name </w:t>
      </w:r>
      <w:proofErr w:type="spellStart"/>
      <w:r>
        <w:rPr>
          <w:b/>
          <w:i/>
          <w:color w:val="000000"/>
          <w:lang w:val="tr-TR"/>
        </w:rPr>
        <w:t>Surname</w:t>
      </w:r>
      <w:proofErr w:type="spellEnd"/>
      <w:r w:rsidR="005F7BE9" w:rsidRPr="0064269F">
        <w:rPr>
          <w:color w:val="000000"/>
          <w:vertAlign w:val="superscript"/>
        </w:rPr>
        <w:t xml:space="preserve"> </w:t>
      </w:r>
      <w:r w:rsidR="005F7BE9" w:rsidRPr="0064269F">
        <w:rPr>
          <w:rStyle w:val="DipnotBavurusu"/>
          <w:color w:val="000000"/>
        </w:rPr>
        <w:footnoteReference w:id="6"/>
      </w:r>
    </w:p>
    <w:p w14:paraId="65E3D5D3" w14:textId="77777777" w:rsidR="005F7BE9" w:rsidRPr="009C1E4A" w:rsidRDefault="005F7BE9" w:rsidP="005F7BE9">
      <w:pPr>
        <w:spacing w:after="0" w:line="240" w:lineRule="auto"/>
        <w:jc w:val="center"/>
        <w:rPr>
          <w:rFonts w:ascii="Calibri" w:hAnsi="Calibri"/>
          <w:b/>
          <w:i/>
          <w:color w:val="000000"/>
          <w:lang w:val="tr-TR"/>
        </w:rPr>
      </w:pPr>
    </w:p>
    <w:p w14:paraId="708EDB83" w14:textId="77777777" w:rsidR="005F7BE9" w:rsidRPr="0059584B" w:rsidRDefault="005F7BE9" w:rsidP="005F7BE9">
      <w:pPr>
        <w:pStyle w:val="NormalWeb"/>
        <w:tabs>
          <w:tab w:val="left" w:pos="5420"/>
        </w:tabs>
        <w:rPr>
          <w:b/>
          <w:sz w:val="20"/>
          <w:szCs w:val="20"/>
          <w:lang w:val="en-US"/>
        </w:rPr>
      </w:pPr>
    </w:p>
    <w:tbl>
      <w:tblPr>
        <w:tblW w:w="5000" w:type="pct"/>
        <w:shd w:val="clear" w:color="31849B" w:fill="auto"/>
        <w:tblLook w:val="04A0" w:firstRow="1" w:lastRow="0" w:firstColumn="1" w:lastColumn="0" w:noHBand="0" w:noVBand="1"/>
      </w:tblPr>
      <w:tblGrid>
        <w:gridCol w:w="6909"/>
        <w:gridCol w:w="2380"/>
      </w:tblGrid>
      <w:tr w:rsidR="005F7BE9" w:rsidRPr="0059584B" w14:paraId="4AD366A6" w14:textId="77777777" w:rsidTr="00C24AFD">
        <w:trPr>
          <w:trHeight w:val="2131"/>
        </w:trPr>
        <w:tc>
          <w:tcPr>
            <w:tcW w:w="3719" w:type="pct"/>
            <w:vMerge w:val="restart"/>
            <w:tcBorders>
              <w:top w:val="single" w:sz="4" w:space="0" w:color="FFFFFF" w:themeColor="background1"/>
              <w:right w:val="single" w:sz="4" w:space="0" w:color="FFC000"/>
            </w:tcBorders>
            <w:shd w:val="clear" w:color="31849B" w:fill="auto"/>
          </w:tcPr>
          <w:p w14:paraId="338824F4" w14:textId="77777777" w:rsidR="005F7BE9" w:rsidRPr="00E217EC" w:rsidRDefault="005F7BE9" w:rsidP="00C24AFD">
            <w:pPr>
              <w:pStyle w:val="NormalWeb"/>
              <w:spacing w:before="0" w:beforeAutospacing="0" w:after="120" w:afterAutospacing="0"/>
              <w:rPr>
                <w:i/>
                <w:sz w:val="20"/>
                <w:szCs w:val="20"/>
                <w:lang w:val="en-US"/>
              </w:rPr>
            </w:pPr>
            <w:r w:rsidRPr="00E217EC">
              <w:rPr>
                <w:b/>
                <w:i/>
                <w:sz w:val="20"/>
                <w:szCs w:val="20"/>
                <w:lang w:val="en-US"/>
              </w:rPr>
              <w:t>Abstract</w:t>
            </w:r>
            <w:r w:rsidRPr="00E217EC">
              <w:rPr>
                <w:i/>
                <w:sz w:val="20"/>
                <w:szCs w:val="20"/>
                <w:lang w:val="en-US"/>
              </w:rPr>
              <w:t xml:space="preserve"> </w:t>
            </w:r>
          </w:p>
          <w:p w14:paraId="199EBDDE" w14:textId="3E649718" w:rsidR="005F7BE9" w:rsidRDefault="00C94206" w:rsidP="0070418A">
            <w:pPr>
              <w:spacing w:after="0" w:line="240" w:lineRule="auto"/>
              <w:rPr>
                <w:i/>
                <w:sz w:val="18"/>
                <w:szCs w:val="20"/>
              </w:rPr>
            </w:pPr>
            <w:r w:rsidRPr="00C94206">
              <w:rPr>
                <w:i/>
                <w:sz w:val="18"/>
                <w:szCs w:val="20"/>
              </w:rPr>
              <w:t>Please include a maximum 300-word summary of your article in this section</w:t>
            </w:r>
            <w:r w:rsidR="005F7BE9" w:rsidRPr="003A6FD8">
              <w:rPr>
                <w:i/>
                <w:sz w:val="18"/>
                <w:szCs w:val="20"/>
              </w:rPr>
              <w:t>.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w:t>
            </w:r>
            <w:r w:rsidR="005F7BE9" w:rsidRPr="003A6FD8">
              <w:rPr>
                <w:i/>
                <w:sz w:val="18"/>
                <w:szCs w:val="20"/>
                <w:lang w:val="tr-TR"/>
              </w:rPr>
              <w:t xml:space="preserve"> </w:t>
            </w:r>
            <w:r w:rsidR="005F7BE9" w:rsidRPr="003A6FD8">
              <w:rPr>
                <w:i/>
                <w:sz w:val="18"/>
                <w:szCs w:val="20"/>
              </w:rPr>
              <w:t>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w:t>
            </w:r>
            <w:r w:rsidR="005F7BE9" w:rsidRPr="003A6FD8">
              <w:rPr>
                <w:i/>
                <w:sz w:val="18"/>
                <w:szCs w:val="20"/>
                <w:lang w:val="tr-TR"/>
              </w:rPr>
              <w:t xml:space="preserve"> </w:t>
            </w:r>
            <w:r w:rsidR="0009062B" w:rsidRPr="003A6FD8">
              <w:rPr>
                <w:i/>
                <w:sz w:val="18"/>
                <w:szCs w:val="20"/>
              </w:rPr>
              <w:t xml:space="preserve">Include purpose, participants, data collection tools, data analysis and major finding of your research. Include purpose, participants, data collection tools, data analysis and major finding of your research. </w:t>
            </w:r>
          </w:p>
          <w:p w14:paraId="4083756C" w14:textId="77777777" w:rsidR="00C94206" w:rsidRPr="003A6FD8" w:rsidRDefault="00C94206" w:rsidP="0070418A">
            <w:pPr>
              <w:spacing w:after="0" w:line="240" w:lineRule="auto"/>
              <w:rPr>
                <w:i/>
                <w:sz w:val="18"/>
                <w:szCs w:val="20"/>
              </w:rPr>
            </w:pPr>
          </w:p>
          <w:p w14:paraId="79B6ED48" w14:textId="77777777" w:rsidR="003A6FD8" w:rsidRDefault="003A6FD8" w:rsidP="0070418A">
            <w:pPr>
              <w:spacing w:after="0" w:line="240" w:lineRule="auto"/>
              <w:rPr>
                <w:i/>
                <w:sz w:val="20"/>
                <w:szCs w:val="20"/>
              </w:rPr>
            </w:pPr>
          </w:p>
          <w:p w14:paraId="08D71B27" w14:textId="77777777" w:rsidR="00C94206" w:rsidRDefault="00C94206" w:rsidP="0070418A">
            <w:pPr>
              <w:spacing w:after="0" w:line="240" w:lineRule="auto"/>
              <w:rPr>
                <w:i/>
                <w:sz w:val="20"/>
                <w:szCs w:val="20"/>
              </w:rPr>
            </w:pPr>
          </w:p>
          <w:p w14:paraId="3F395E2A" w14:textId="77777777" w:rsidR="00C94206" w:rsidRDefault="00C94206" w:rsidP="0070418A">
            <w:pPr>
              <w:spacing w:after="0" w:line="240" w:lineRule="auto"/>
              <w:rPr>
                <w:i/>
                <w:sz w:val="20"/>
                <w:szCs w:val="20"/>
              </w:rPr>
            </w:pPr>
          </w:p>
          <w:p w14:paraId="16DE578A" w14:textId="77777777" w:rsidR="00C94206" w:rsidRDefault="00C94206" w:rsidP="0070418A">
            <w:pPr>
              <w:spacing w:after="0" w:line="240" w:lineRule="auto"/>
              <w:rPr>
                <w:i/>
                <w:sz w:val="20"/>
                <w:szCs w:val="20"/>
              </w:rPr>
            </w:pPr>
          </w:p>
          <w:p w14:paraId="79B9EAB3" w14:textId="77777777" w:rsidR="003A6FD8" w:rsidRDefault="003A6FD8" w:rsidP="0070418A">
            <w:pPr>
              <w:spacing w:after="0" w:line="240" w:lineRule="auto"/>
              <w:rPr>
                <w:i/>
                <w:sz w:val="20"/>
                <w:szCs w:val="20"/>
              </w:rPr>
            </w:pPr>
          </w:p>
          <w:p w14:paraId="6C6DC57E" w14:textId="77777777" w:rsidR="003A6FD8" w:rsidRDefault="003A6FD8" w:rsidP="0070418A">
            <w:pPr>
              <w:spacing w:after="0" w:line="240" w:lineRule="auto"/>
              <w:rPr>
                <w:i/>
                <w:sz w:val="20"/>
                <w:szCs w:val="20"/>
              </w:rPr>
            </w:pPr>
          </w:p>
          <w:p w14:paraId="4A3E6557" w14:textId="77777777" w:rsidR="003A6FD8" w:rsidRDefault="003A6FD8" w:rsidP="0070418A">
            <w:pPr>
              <w:spacing w:after="0" w:line="240" w:lineRule="auto"/>
              <w:rPr>
                <w:i/>
                <w:sz w:val="20"/>
                <w:szCs w:val="20"/>
              </w:rPr>
            </w:pPr>
          </w:p>
          <w:p w14:paraId="56C28A1A" w14:textId="77777777" w:rsidR="003A6FD8" w:rsidRDefault="003A6FD8" w:rsidP="0070418A">
            <w:pPr>
              <w:spacing w:after="0" w:line="240" w:lineRule="auto"/>
              <w:rPr>
                <w:i/>
                <w:sz w:val="20"/>
                <w:szCs w:val="20"/>
              </w:rPr>
            </w:pPr>
          </w:p>
          <w:p w14:paraId="0038FCF0" w14:textId="77777777" w:rsidR="003A6FD8" w:rsidRDefault="003A6FD8" w:rsidP="0070418A">
            <w:pPr>
              <w:spacing w:after="0" w:line="240" w:lineRule="auto"/>
              <w:rPr>
                <w:i/>
                <w:sz w:val="20"/>
                <w:szCs w:val="20"/>
              </w:rPr>
            </w:pPr>
          </w:p>
          <w:p w14:paraId="254C2F79" w14:textId="77777777" w:rsidR="003A6FD8" w:rsidRDefault="003A6FD8" w:rsidP="0070418A">
            <w:pPr>
              <w:spacing w:after="0" w:line="240" w:lineRule="auto"/>
              <w:rPr>
                <w:i/>
                <w:sz w:val="20"/>
                <w:szCs w:val="20"/>
              </w:rPr>
            </w:pPr>
          </w:p>
          <w:p w14:paraId="76C5F5D8" w14:textId="77777777" w:rsidR="003A6FD8" w:rsidRDefault="003A6FD8" w:rsidP="0070418A">
            <w:pPr>
              <w:spacing w:after="0" w:line="240" w:lineRule="auto"/>
              <w:rPr>
                <w:i/>
                <w:sz w:val="20"/>
                <w:szCs w:val="20"/>
              </w:rPr>
            </w:pPr>
          </w:p>
          <w:p w14:paraId="2375533C" w14:textId="77777777" w:rsidR="003A6FD8" w:rsidRDefault="003A6FD8" w:rsidP="0070418A">
            <w:pPr>
              <w:spacing w:after="0" w:line="240" w:lineRule="auto"/>
              <w:rPr>
                <w:i/>
                <w:sz w:val="20"/>
                <w:szCs w:val="20"/>
              </w:rPr>
            </w:pPr>
          </w:p>
          <w:p w14:paraId="127B12CB" w14:textId="77777777" w:rsidR="0070418A" w:rsidRDefault="0070418A" w:rsidP="0070418A">
            <w:pPr>
              <w:spacing w:after="0" w:line="240" w:lineRule="auto"/>
              <w:rPr>
                <w:i/>
                <w:sz w:val="20"/>
                <w:szCs w:val="20"/>
              </w:rPr>
            </w:pPr>
          </w:p>
          <w:p w14:paraId="08FE81EE" w14:textId="524419CD" w:rsidR="0070418A" w:rsidRPr="000C58E7" w:rsidRDefault="0070418A" w:rsidP="0070418A">
            <w:pPr>
              <w:spacing w:after="0" w:line="240" w:lineRule="auto"/>
              <w:rPr>
                <w:i/>
                <w:sz w:val="20"/>
                <w:szCs w:val="20"/>
              </w:rPr>
            </w:pPr>
          </w:p>
        </w:tc>
        <w:tc>
          <w:tcPr>
            <w:tcW w:w="1281" w:type="pct"/>
            <w:tcBorders>
              <w:top w:val="single" w:sz="4" w:space="0" w:color="FFFFFF" w:themeColor="background1"/>
              <w:left w:val="single" w:sz="4" w:space="0" w:color="FFC000"/>
              <w:bottom w:val="single" w:sz="4" w:space="0" w:color="FFC000"/>
            </w:tcBorders>
            <w:shd w:val="clear" w:color="31849B" w:fill="auto"/>
            <w:vAlign w:val="center"/>
          </w:tcPr>
          <w:p w14:paraId="26CB4069" w14:textId="77777777" w:rsidR="005F7BE9" w:rsidRPr="000C58E7" w:rsidRDefault="005F7BE9" w:rsidP="00C24AFD">
            <w:pPr>
              <w:spacing w:after="0" w:line="240" w:lineRule="auto"/>
              <w:jc w:val="right"/>
              <w:rPr>
                <w:rFonts w:eastAsia="Calibri"/>
                <w:sz w:val="20"/>
                <w:szCs w:val="20"/>
              </w:rPr>
            </w:pPr>
            <w:r w:rsidRPr="000C58E7">
              <w:rPr>
                <w:rFonts w:eastAsia="Calibri"/>
                <w:b/>
                <w:sz w:val="20"/>
                <w:szCs w:val="20"/>
              </w:rPr>
              <w:t xml:space="preserve">Submitted </w:t>
            </w:r>
          </w:p>
          <w:p w14:paraId="5E72B16B" w14:textId="77777777" w:rsidR="005F7BE9" w:rsidRPr="000C58E7" w:rsidRDefault="005F7BE9" w:rsidP="00C24AFD">
            <w:pPr>
              <w:spacing w:after="120" w:line="240" w:lineRule="auto"/>
              <w:jc w:val="right"/>
              <w:rPr>
                <w:rFonts w:eastAsia="Calibri"/>
                <w:sz w:val="20"/>
                <w:szCs w:val="20"/>
              </w:rPr>
            </w:pPr>
            <w:r w:rsidRPr="000C58E7">
              <w:rPr>
                <w:rFonts w:eastAsia="Calibri"/>
                <w:sz w:val="20"/>
                <w:szCs w:val="20"/>
              </w:rPr>
              <w:t>XX Month 20XX</w:t>
            </w:r>
          </w:p>
          <w:p w14:paraId="710D3554" w14:textId="77777777" w:rsidR="005F7BE9" w:rsidRPr="000C58E7" w:rsidRDefault="005F7BE9" w:rsidP="00C24AFD">
            <w:pPr>
              <w:spacing w:after="0" w:line="240" w:lineRule="auto"/>
              <w:jc w:val="right"/>
              <w:rPr>
                <w:rFonts w:eastAsia="Calibri"/>
                <w:b/>
                <w:sz w:val="20"/>
                <w:szCs w:val="20"/>
              </w:rPr>
            </w:pPr>
            <w:r w:rsidRPr="000C58E7">
              <w:rPr>
                <w:rFonts w:eastAsia="Calibri"/>
                <w:b/>
                <w:sz w:val="20"/>
                <w:szCs w:val="20"/>
              </w:rPr>
              <w:t>Accepted</w:t>
            </w:r>
          </w:p>
          <w:p w14:paraId="22C3C117" w14:textId="77777777" w:rsidR="005F7BE9" w:rsidRPr="000C58E7" w:rsidRDefault="005F7BE9" w:rsidP="00C24AFD">
            <w:pPr>
              <w:spacing w:after="120" w:line="240" w:lineRule="auto"/>
              <w:jc w:val="right"/>
              <w:rPr>
                <w:rFonts w:eastAsia="Calibri"/>
                <w:sz w:val="20"/>
                <w:szCs w:val="20"/>
              </w:rPr>
            </w:pPr>
            <w:r w:rsidRPr="000C58E7">
              <w:rPr>
                <w:rFonts w:eastAsia="Calibri"/>
                <w:sz w:val="20"/>
                <w:szCs w:val="20"/>
              </w:rPr>
              <w:t xml:space="preserve"> XX Month 20XX</w:t>
            </w:r>
          </w:p>
        </w:tc>
      </w:tr>
      <w:tr w:rsidR="005F7BE9" w:rsidRPr="0059584B" w14:paraId="065629A2" w14:textId="77777777" w:rsidTr="00C24AFD">
        <w:trPr>
          <w:trHeight w:val="1780"/>
        </w:trPr>
        <w:tc>
          <w:tcPr>
            <w:tcW w:w="3719" w:type="pct"/>
            <w:vMerge/>
            <w:tcBorders>
              <w:right w:val="single" w:sz="4" w:space="0" w:color="FFC000"/>
            </w:tcBorders>
            <w:shd w:val="clear" w:color="31849B" w:fill="auto"/>
          </w:tcPr>
          <w:p w14:paraId="2B15B93C" w14:textId="77777777" w:rsidR="005F7BE9" w:rsidRPr="0059584B" w:rsidRDefault="005F7BE9" w:rsidP="00C24AFD">
            <w:pPr>
              <w:pStyle w:val="NormalWeb"/>
              <w:spacing w:before="0" w:beforeAutospacing="0" w:after="0" w:afterAutospacing="0"/>
              <w:rPr>
                <w:rFonts w:ascii="Calibri Light" w:hAnsi="Calibri Light"/>
                <w:b/>
                <w:sz w:val="20"/>
                <w:szCs w:val="20"/>
                <w:lang w:val="en-US"/>
              </w:rPr>
            </w:pPr>
          </w:p>
        </w:tc>
        <w:tc>
          <w:tcPr>
            <w:tcW w:w="1281" w:type="pct"/>
            <w:tcBorders>
              <w:top w:val="single" w:sz="4" w:space="0" w:color="FFC000"/>
              <w:left w:val="single" w:sz="4" w:space="0" w:color="FFC000"/>
              <w:bottom w:val="single" w:sz="4" w:space="0" w:color="FFC000"/>
            </w:tcBorders>
            <w:shd w:val="clear" w:color="31849B" w:fill="auto"/>
          </w:tcPr>
          <w:p w14:paraId="7B6FFED9" w14:textId="77777777" w:rsidR="005F7BE9" w:rsidRPr="000C58E7" w:rsidRDefault="005F7BE9" w:rsidP="00C24AFD">
            <w:pPr>
              <w:spacing w:before="160" w:after="0" w:line="240" w:lineRule="auto"/>
              <w:jc w:val="right"/>
              <w:rPr>
                <w:sz w:val="20"/>
                <w:szCs w:val="20"/>
              </w:rPr>
            </w:pPr>
            <w:r w:rsidRPr="000C58E7">
              <w:rPr>
                <w:b/>
                <w:sz w:val="20"/>
                <w:szCs w:val="20"/>
              </w:rPr>
              <w:t>Keywords:</w:t>
            </w:r>
            <w:r w:rsidRPr="000C58E7">
              <w:rPr>
                <w:sz w:val="20"/>
                <w:szCs w:val="20"/>
              </w:rPr>
              <w:t xml:space="preserve"> </w:t>
            </w:r>
          </w:p>
          <w:p w14:paraId="1290B2B0" w14:textId="1F561486" w:rsidR="005F7BE9" w:rsidRPr="000C58E7" w:rsidRDefault="005F7BE9" w:rsidP="00C24AFD">
            <w:pPr>
              <w:spacing w:after="0" w:line="240" w:lineRule="auto"/>
              <w:jc w:val="right"/>
              <w:rPr>
                <w:i/>
                <w:sz w:val="20"/>
                <w:szCs w:val="20"/>
                <w:lang w:eastAsia="en-GB"/>
              </w:rPr>
            </w:pPr>
            <w:r w:rsidRPr="000C58E7">
              <w:rPr>
                <w:i/>
                <w:sz w:val="20"/>
                <w:szCs w:val="20"/>
                <w:lang w:eastAsia="en-GB"/>
              </w:rPr>
              <w:t>Keyword</w:t>
            </w:r>
            <w:r w:rsidR="00C154BA">
              <w:rPr>
                <w:i/>
                <w:sz w:val="20"/>
                <w:szCs w:val="20"/>
                <w:lang w:eastAsia="en-GB"/>
              </w:rPr>
              <w:t xml:space="preserve"> </w:t>
            </w:r>
            <w:r w:rsidRPr="000C58E7">
              <w:rPr>
                <w:i/>
                <w:sz w:val="20"/>
                <w:szCs w:val="20"/>
                <w:lang w:eastAsia="en-GB"/>
              </w:rPr>
              <w:t xml:space="preserve">1, </w:t>
            </w:r>
          </w:p>
          <w:p w14:paraId="5423B41F" w14:textId="445E2901" w:rsidR="005F7BE9" w:rsidRPr="000C58E7" w:rsidRDefault="005F7BE9" w:rsidP="00C24AFD">
            <w:pPr>
              <w:spacing w:after="0" w:line="240" w:lineRule="auto"/>
              <w:jc w:val="right"/>
              <w:rPr>
                <w:i/>
                <w:sz w:val="20"/>
                <w:szCs w:val="20"/>
                <w:lang w:eastAsia="en-GB"/>
              </w:rPr>
            </w:pPr>
            <w:r w:rsidRPr="000C58E7">
              <w:rPr>
                <w:i/>
                <w:sz w:val="20"/>
                <w:szCs w:val="20"/>
                <w:lang w:eastAsia="en-GB"/>
              </w:rPr>
              <w:t>Keyword</w:t>
            </w:r>
            <w:r w:rsidR="00C154BA">
              <w:rPr>
                <w:i/>
                <w:sz w:val="20"/>
                <w:szCs w:val="20"/>
                <w:lang w:eastAsia="en-GB"/>
              </w:rPr>
              <w:t xml:space="preserve"> </w:t>
            </w:r>
            <w:r w:rsidRPr="000C58E7">
              <w:rPr>
                <w:i/>
                <w:sz w:val="20"/>
                <w:szCs w:val="20"/>
                <w:lang w:eastAsia="en-GB"/>
              </w:rPr>
              <w:t xml:space="preserve">2, </w:t>
            </w:r>
          </w:p>
          <w:p w14:paraId="78C1ED37" w14:textId="6B57DA69" w:rsidR="005F7BE9" w:rsidRPr="000C58E7" w:rsidRDefault="005F7BE9" w:rsidP="00C24AFD">
            <w:pPr>
              <w:spacing w:after="0" w:line="240" w:lineRule="auto"/>
              <w:jc w:val="right"/>
              <w:rPr>
                <w:i/>
                <w:sz w:val="20"/>
                <w:szCs w:val="20"/>
                <w:lang w:eastAsia="en-GB"/>
              </w:rPr>
            </w:pPr>
            <w:r w:rsidRPr="000C58E7">
              <w:rPr>
                <w:i/>
                <w:sz w:val="20"/>
                <w:szCs w:val="20"/>
                <w:lang w:eastAsia="en-GB"/>
              </w:rPr>
              <w:t>Keyword</w:t>
            </w:r>
            <w:r w:rsidR="00C154BA">
              <w:rPr>
                <w:i/>
                <w:sz w:val="20"/>
                <w:szCs w:val="20"/>
                <w:lang w:eastAsia="en-GB"/>
              </w:rPr>
              <w:t xml:space="preserve"> </w:t>
            </w:r>
            <w:r w:rsidRPr="000C58E7">
              <w:rPr>
                <w:i/>
                <w:sz w:val="20"/>
                <w:szCs w:val="20"/>
                <w:lang w:eastAsia="en-GB"/>
              </w:rPr>
              <w:t xml:space="preserve">3, </w:t>
            </w:r>
          </w:p>
          <w:p w14:paraId="42B63CA9" w14:textId="003F569A" w:rsidR="005F7BE9" w:rsidRPr="000C58E7" w:rsidRDefault="005F7BE9" w:rsidP="00C24AFD">
            <w:pPr>
              <w:spacing w:after="0" w:line="240" w:lineRule="auto"/>
              <w:jc w:val="right"/>
              <w:rPr>
                <w:i/>
                <w:sz w:val="20"/>
                <w:szCs w:val="20"/>
                <w:lang w:eastAsia="en-GB"/>
              </w:rPr>
            </w:pPr>
            <w:r w:rsidRPr="000C58E7">
              <w:rPr>
                <w:i/>
                <w:sz w:val="20"/>
                <w:szCs w:val="20"/>
                <w:lang w:eastAsia="en-GB"/>
              </w:rPr>
              <w:t>Keyword</w:t>
            </w:r>
            <w:r w:rsidR="00C154BA">
              <w:rPr>
                <w:i/>
                <w:sz w:val="20"/>
                <w:szCs w:val="20"/>
                <w:lang w:eastAsia="en-GB"/>
              </w:rPr>
              <w:t xml:space="preserve"> </w:t>
            </w:r>
            <w:r w:rsidRPr="000C58E7">
              <w:rPr>
                <w:i/>
                <w:sz w:val="20"/>
                <w:szCs w:val="20"/>
                <w:lang w:eastAsia="en-GB"/>
              </w:rPr>
              <w:t>4</w:t>
            </w:r>
            <w:r w:rsidR="00C154BA">
              <w:rPr>
                <w:i/>
                <w:sz w:val="20"/>
                <w:szCs w:val="20"/>
                <w:lang w:eastAsia="en-GB"/>
              </w:rPr>
              <w:t>.</w:t>
            </w:r>
          </w:p>
          <w:p w14:paraId="6441E59A" w14:textId="77777777" w:rsidR="005F7BE9" w:rsidRPr="000C58E7" w:rsidRDefault="005F7BE9" w:rsidP="00C24AFD">
            <w:pPr>
              <w:spacing w:after="0" w:line="240" w:lineRule="auto"/>
              <w:jc w:val="right"/>
              <w:rPr>
                <w:i/>
                <w:sz w:val="20"/>
                <w:szCs w:val="20"/>
                <w:lang w:eastAsia="en-GB"/>
              </w:rPr>
            </w:pPr>
          </w:p>
          <w:p w14:paraId="4F12265A" w14:textId="77777777" w:rsidR="005F7BE9" w:rsidRPr="000C58E7" w:rsidRDefault="005F7BE9" w:rsidP="00C24AFD">
            <w:pPr>
              <w:spacing w:after="0" w:line="240" w:lineRule="auto"/>
              <w:jc w:val="right"/>
              <w:rPr>
                <w:b/>
                <w:sz w:val="20"/>
                <w:szCs w:val="20"/>
              </w:rPr>
            </w:pPr>
          </w:p>
        </w:tc>
      </w:tr>
      <w:tr w:rsidR="005F7BE9" w:rsidRPr="0059584B" w14:paraId="57382979" w14:textId="77777777" w:rsidTr="000B0157">
        <w:trPr>
          <w:trHeight w:val="898"/>
        </w:trPr>
        <w:tc>
          <w:tcPr>
            <w:tcW w:w="3719" w:type="pct"/>
            <w:vMerge/>
            <w:tcBorders>
              <w:bottom w:val="single" w:sz="4" w:space="0" w:color="FFC000"/>
              <w:right w:val="single" w:sz="4" w:space="0" w:color="FFC000"/>
            </w:tcBorders>
            <w:shd w:val="clear" w:color="31849B" w:fill="auto"/>
          </w:tcPr>
          <w:p w14:paraId="3287E4A6" w14:textId="77777777" w:rsidR="005F7BE9" w:rsidRPr="0059584B" w:rsidRDefault="005F7BE9" w:rsidP="00C24AFD">
            <w:pPr>
              <w:pStyle w:val="NormalWeb"/>
              <w:spacing w:before="0" w:beforeAutospacing="0" w:after="0" w:afterAutospacing="0"/>
              <w:rPr>
                <w:rFonts w:ascii="Calibri Light" w:hAnsi="Calibri Light"/>
                <w:b/>
                <w:sz w:val="20"/>
                <w:szCs w:val="20"/>
                <w:lang w:val="en-US"/>
              </w:rPr>
            </w:pPr>
          </w:p>
        </w:tc>
        <w:tc>
          <w:tcPr>
            <w:tcW w:w="1281" w:type="pct"/>
            <w:tcBorders>
              <w:top w:val="single" w:sz="4" w:space="0" w:color="FFC000"/>
              <w:left w:val="single" w:sz="4" w:space="0" w:color="FFC000"/>
              <w:bottom w:val="single" w:sz="4" w:space="0" w:color="FFC000"/>
            </w:tcBorders>
            <w:shd w:val="clear" w:color="31849B" w:fill="auto"/>
          </w:tcPr>
          <w:p w14:paraId="225B8202" w14:textId="77777777" w:rsidR="005F7BE9" w:rsidRPr="000C58E7" w:rsidRDefault="005F7BE9" w:rsidP="00C24AFD">
            <w:pPr>
              <w:spacing w:after="0" w:line="240" w:lineRule="auto"/>
              <w:jc w:val="right"/>
              <w:rPr>
                <w:b/>
                <w:sz w:val="20"/>
                <w:szCs w:val="20"/>
                <w:lang w:eastAsia="en-GB"/>
              </w:rPr>
            </w:pPr>
          </w:p>
          <w:p w14:paraId="2B974811" w14:textId="77777777" w:rsidR="005F7BE9" w:rsidRPr="000C58E7" w:rsidRDefault="005F7BE9" w:rsidP="00C24AFD">
            <w:pPr>
              <w:spacing w:after="0" w:line="240" w:lineRule="auto"/>
              <w:jc w:val="right"/>
              <w:rPr>
                <w:i/>
                <w:sz w:val="20"/>
                <w:szCs w:val="20"/>
                <w:lang w:eastAsia="en-GB"/>
              </w:rPr>
            </w:pPr>
            <w:r w:rsidRPr="000C58E7">
              <w:rPr>
                <w:b/>
                <w:sz w:val="20"/>
                <w:szCs w:val="20"/>
                <w:lang w:eastAsia="en-GB"/>
              </w:rPr>
              <w:t>Article type:</w:t>
            </w:r>
            <w:r w:rsidRPr="000C58E7">
              <w:rPr>
                <w:i/>
                <w:sz w:val="20"/>
                <w:szCs w:val="20"/>
                <w:lang w:eastAsia="en-GB"/>
              </w:rPr>
              <w:t xml:space="preserve"> </w:t>
            </w:r>
            <w:r w:rsidRPr="000C58E7">
              <w:rPr>
                <w:i/>
                <w:sz w:val="20"/>
                <w:szCs w:val="20"/>
                <w:lang w:eastAsia="en-GB"/>
              </w:rPr>
              <w:br/>
              <w:t xml:space="preserve">Research article. </w:t>
            </w:r>
          </w:p>
          <w:p w14:paraId="65B476A3" w14:textId="77777777" w:rsidR="005F7BE9" w:rsidRPr="000C58E7" w:rsidRDefault="005F7BE9" w:rsidP="00C24AFD">
            <w:pPr>
              <w:spacing w:before="160" w:after="0" w:line="240" w:lineRule="auto"/>
              <w:rPr>
                <w:b/>
                <w:sz w:val="20"/>
                <w:szCs w:val="20"/>
              </w:rPr>
            </w:pPr>
          </w:p>
        </w:tc>
      </w:tr>
      <w:tr w:rsidR="005F7BE9" w:rsidRPr="0059584B" w14:paraId="44A1F672" w14:textId="77777777" w:rsidTr="00C24AFD">
        <w:tc>
          <w:tcPr>
            <w:tcW w:w="5000" w:type="pct"/>
            <w:gridSpan w:val="2"/>
            <w:tcBorders>
              <w:bottom w:val="single" w:sz="4" w:space="0" w:color="FFC000" w:themeColor="accent4"/>
            </w:tcBorders>
            <w:shd w:val="clear" w:color="31849B" w:fill="auto"/>
            <w:vAlign w:val="center"/>
          </w:tcPr>
          <w:p w14:paraId="209BF421" w14:textId="77777777" w:rsidR="005F7BE9" w:rsidRPr="0059584B" w:rsidRDefault="005F7BE9" w:rsidP="00C24AFD">
            <w:pPr>
              <w:spacing w:after="120" w:line="240" w:lineRule="auto"/>
              <w:rPr>
                <w:rFonts w:ascii="Calibri Light" w:hAnsi="Calibri Light"/>
                <w:b/>
                <w:sz w:val="20"/>
              </w:rPr>
            </w:pPr>
          </w:p>
          <w:p w14:paraId="19F1626B" w14:textId="77777777" w:rsidR="005F7BE9" w:rsidRPr="003A6FD8" w:rsidRDefault="005F7BE9" w:rsidP="003A6FD8">
            <w:pPr>
              <w:spacing w:after="0"/>
              <w:rPr>
                <w:b/>
                <w:sz w:val="20"/>
              </w:rPr>
            </w:pPr>
            <w:r w:rsidRPr="003A6FD8">
              <w:rPr>
                <w:b/>
                <w:sz w:val="20"/>
              </w:rPr>
              <w:t xml:space="preserve">Suggested Citation: </w:t>
            </w:r>
          </w:p>
          <w:p w14:paraId="5C5960D6" w14:textId="419D996E" w:rsidR="005F7BE9" w:rsidRPr="003A6FD8" w:rsidRDefault="005F7BE9" w:rsidP="003A6FD8">
            <w:pPr>
              <w:spacing w:after="0"/>
              <w:ind w:left="567" w:hanging="567"/>
              <w:jc w:val="left"/>
              <w:rPr>
                <w:sz w:val="20"/>
                <w:lang w:val="tr-TR"/>
              </w:rPr>
            </w:pPr>
            <w:r w:rsidRPr="003A6FD8">
              <w:rPr>
                <w:sz w:val="20"/>
              </w:rPr>
              <w:t>Surname, N. (20XX). Title of the paper,</w:t>
            </w:r>
            <w:r w:rsidRPr="003A6FD8">
              <w:rPr>
                <w:sz w:val="20"/>
                <w:lang w:val="tr-TR"/>
              </w:rPr>
              <w:t xml:space="preserve"> </w:t>
            </w:r>
            <w:proofErr w:type="spellStart"/>
            <w:r w:rsidR="00E035D0" w:rsidRPr="003A6FD8">
              <w:rPr>
                <w:i/>
                <w:sz w:val="20"/>
              </w:rPr>
              <w:t>Siirt</w:t>
            </w:r>
            <w:proofErr w:type="spellEnd"/>
            <w:r w:rsidR="00E035D0" w:rsidRPr="003A6FD8">
              <w:rPr>
                <w:i/>
                <w:sz w:val="20"/>
              </w:rPr>
              <w:t xml:space="preserve"> Journal of Social Research</w:t>
            </w:r>
            <w:r w:rsidRPr="003A6FD8">
              <w:rPr>
                <w:sz w:val="20"/>
                <w:lang w:val="tr-TR"/>
              </w:rPr>
              <w:t xml:space="preserve">, </w:t>
            </w:r>
            <w:r w:rsidRPr="003A6FD8">
              <w:rPr>
                <w:i/>
                <w:sz w:val="20"/>
                <w:lang w:val="tr-TR"/>
              </w:rPr>
              <w:t>X</w:t>
            </w:r>
            <w:r w:rsidRPr="003A6FD8">
              <w:rPr>
                <w:sz w:val="20"/>
                <w:lang w:val="tr-TR"/>
              </w:rPr>
              <w:t>(X), XX-XX. DOI: XXXXX</w:t>
            </w:r>
          </w:p>
          <w:p w14:paraId="6BE4D3E5" w14:textId="77777777" w:rsidR="005F7BE9" w:rsidRPr="0059584B" w:rsidRDefault="005F7BE9" w:rsidP="00C24AFD">
            <w:pPr>
              <w:spacing w:after="0" w:line="240" w:lineRule="auto"/>
              <w:ind w:left="567" w:hanging="567"/>
              <w:rPr>
                <w:rFonts w:ascii="Calibri Light" w:hAnsi="Calibri Light"/>
                <w:b/>
                <w:sz w:val="20"/>
                <w:szCs w:val="20"/>
              </w:rPr>
            </w:pPr>
          </w:p>
        </w:tc>
      </w:tr>
    </w:tbl>
    <w:p w14:paraId="4724453C" w14:textId="398362BF" w:rsidR="004526D8" w:rsidRPr="008C0150" w:rsidRDefault="00E217EC" w:rsidP="00FB5657">
      <w:pPr>
        <w:pStyle w:val="Balk1"/>
        <w:spacing w:before="240" w:after="120" w:line="276" w:lineRule="auto"/>
        <w:jc w:val="center"/>
        <w:rPr>
          <w:szCs w:val="22"/>
        </w:rPr>
      </w:pPr>
      <w:r w:rsidRPr="008C0150">
        <w:rPr>
          <w:szCs w:val="22"/>
        </w:rPr>
        <w:lastRenderedPageBreak/>
        <w:t>GİRİŞ</w:t>
      </w:r>
    </w:p>
    <w:p w14:paraId="6489FF94" w14:textId="424C7807" w:rsidR="00ED3CBE" w:rsidRPr="00FB01F7" w:rsidRDefault="00ED3CBE" w:rsidP="008C0150">
      <w:pPr>
        <w:spacing w:before="120" w:after="120"/>
        <w:ind w:firstLine="709"/>
        <w:rPr>
          <w:rFonts w:eastAsia="MS Mincho"/>
          <w:lang w:val="tr-TR" w:eastAsia="ja-JP"/>
        </w:rPr>
      </w:pPr>
      <w:r w:rsidRPr="00FB01F7">
        <w:rPr>
          <w:rFonts w:eastAsia="MS Mincho"/>
          <w:lang w:val="tr-TR" w:eastAsia="ja-JP"/>
        </w:rPr>
        <w:t>Lütfen bu bölümde makalenizin teorik çerçevesini kaynaklarla birlikte veriniz. Gerekirse alt başlık kullanabilirsiniz.</w:t>
      </w:r>
      <w:r w:rsidR="0064269F" w:rsidRPr="00FB01F7">
        <w:rPr>
          <w:rFonts w:eastAsia="MS Mincho"/>
          <w:lang w:val="tr-TR" w:eastAsia="ja-JP"/>
        </w:rPr>
        <w:t xml:space="preserve"> Lütfen bu bölümde makalenizin teorik çerçevesini kaynaklarla birlikte veriniz. Gerekirse alt başlık kullanabilirsiniz. Lütfen bu bölümde makalenizin teorik çerçevesini kaynaklarla birlikte veriniz. Gerekirse alt başlık kullanabilirsiniz. Lütfen bu bölümde makalenizin teorik çerçevesini kaynaklarla birlikte veriniz. Gerekirse alt başlık kullanabilirsiniz. Lütfen bu bölümde makalenizin teorik çerçevesini kaynaklarla birlikte veriniz. Gerekirse alt başlık kullanabilirsiniz. Lütfen bu bölümde makalenizin teorik çerçevesini kaynaklarla birlikte veriniz. Gerekirse alt başlık kullanabilirsiniz. Lütfen bu bölümde makalenizin teorik çerçevesini kaynaklarla birlikte veriniz. Gerekirse alt başlık kullanabilirsiniz. Lütfen bu bölümde makalenizin teorik çerçevesini kaynaklarla birlikte veriniz. Gerekirse alt başlık kullanabilirsiniz. Lütfen bu bölümde makalenizin teorik çerçevesini kaynaklarla birlikte veriniz. Gerekirse alt başlık kullanabilirsiniz. Lütfen bu bölümde makalenizin teorik çerçevesini kaynaklarla birlikte veriniz. Gerekirse alt başlık kullanabilirsiniz. Lütfen bu bölümde makalenizin teorik çerçevesini kaynaklarla birlikte veriniz. Gerekirse alt başlık kullanabilirsiniz. Lütfen bu bölümde makalenizin teorik çerçevesini kaynaklarla birlikte veriniz. Gerekirse alt başlık kullanabilirsiniz. Lütfen bu bölümde makalenizin teorik çerçevesini kaynaklarla birlikte veriniz. Gerekirse alt başlık kullanabilirsiniz. Lütfen bu bölümde makalenizin teorik çerçevesini kaynaklarla birlikte veriniz. Gerekirse alt başlık kullanabilirsiniz. Lütfen bu bölümde makalenizin teorik çerçevesini kaynaklarla birlikte veriniz. Gerekirse alt başlık kullanabilirsiniz. </w:t>
      </w:r>
    </w:p>
    <w:p w14:paraId="77F474DD" w14:textId="744C5FD9" w:rsidR="000C30E9" w:rsidRPr="00FB01F7" w:rsidRDefault="000C30E9" w:rsidP="00FB5657">
      <w:pPr>
        <w:pStyle w:val="Balk2"/>
        <w:spacing w:before="240" w:after="120" w:line="276" w:lineRule="auto"/>
        <w:rPr>
          <w:szCs w:val="22"/>
          <w:lang w:val="tr-TR"/>
        </w:rPr>
      </w:pPr>
      <w:r w:rsidRPr="00FB01F7">
        <w:rPr>
          <w:rStyle w:val="apple-style-span"/>
          <w:szCs w:val="22"/>
          <w:lang w:val="tr-TR"/>
        </w:rPr>
        <w:t>Araştırmanın Amacı</w:t>
      </w:r>
    </w:p>
    <w:p w14:paraId="4DF9D853" w14:textId="5EAE0632" w:rsidR="000C30E9" w:rsidRPr="00FB01F7" w:rsidRDefault="000C30E9" w:rsidP="008C0150">
      <w:pPr>
        <w:spacing w:before="120" w:after="120"/>
        <w:ind w:firstLine="709"/>
        <w:rPr>
          <w:lang w:val="tr-TR"/>
        </w:rPr>
      </w:pPr>
      <w:r w:rsidRPr="00FB01F7">
        <w:rPr>
          <w:lang w:val="tr-TR"/>
        </w:rPr>
        <w:t>Çalışmanızın bu bölümünde araştırmanızın amacını belirtiniz ve ayrıca araştırmanızın önemini açıklayınız.</w:t>
      </w:r>
      <w:r w:rsidRPr="00FB01F7">
        <w:rPr>
          <w:rFonts w:eastAsia="MS Mincho"/>
          <w:lang w:val="tr-TR" w:eastAsia="ja-JP"/>
        </w:rPr>
        <w:t xml:space="preserve"> </w:t>
      </w:r>
      <w:r w:rsidRPr="00FB01F7">
        <w:rPr>
          <w:lang w:val="tr-TR"/>
        </w:rPr>
        <w:t>Çalışmanızın bu bölümünde araştırmanızın amacını belirtiniz ve ayrıca araştırmanızın önemini açıklayınız. Çalışmanızın bu bölümünde araştırmanızın amacını belirtiniz ve ayrıca araştırmanızın önemini açıklayınız. Çalışmanızın bu bölümünde araştırmanızın amacını belirtiniz ve ayrıca araştırmanızın önemini açıklayınız. Çalışmanızın bu bölümünde araştırmanızın amacını belirtiniz ve ayrıca araştırmanızın önemini açıklayınız.</w:t>
      </w:r>
    </w:p>
    <w:p w14:paraId="04ECD1A8" w14:textId="51C3CD0F" w:rsidR="000C30E9" w:rsidRPr="00FB01F7" w:rsidRDefault="000C30E9" w:rsidP="0069670B">
      <w:pPr>
        <w:pStyle w:val="ListeParagraf"/>
        <w:numPr>
          <w:ilvl w:val="0"/>
          <w:numId w:val="12"/>
        </w:numPr>
        <w:spacing w:before="120" w:after="120"/>
        <w:ind w:left="567" w:hanging="283"/>
        <w:rPr>
          <w:lang w:val="tr-TR"/>
        </w:rPr>
      </w:pPr>
      <w:r w:rsidRPr="00FB01F7">
        <w:rPr>
          <w:lang w:val="tr-TR"/>
        </w:rPr>
        <w:t>Liste paragraf Liste paragraf Liste paragraf</w:t>
      </w:r>
    </w:p>
    <w:p w14:paraId="0C33C3EB" w14:textId="4605A62C" w:rsidR="000C30E9" w:rsidRPr="00FB01F7" w:rsidRDefault="000C30E9" w:rsidP="0069670B">
      <w:pPr>
        <w:pStyle w:val="ListeParagraf"/>
        <w:numPr>
          <w:ilvl w:val="0"/>
          <w:numId w:val="12"/>
        </w:numPr>
        <w:spacing w:before="120" w:after="120"/>
        <w:ind w:left="567" w:hanging="283"/>
        <w:rPr>
          <w:lang w:val="tr-TR"/>
        </w:rPr>
      </w:pPr>
      <w:r w:rsidRPr="00FB01F7">
        <w:rPr>
          <w:lang w:val="tr-TR"/>
        </w:rPr>
        <w:t>Liste paragraf Liste paragraf Liste paragraf</w:t>
      </w:r>
    </w:p>
    <w:p w14:paraId="37D8C7C5" w14:textId="58A9E2F6" w:rsidR="000C30E9" w:rsidRPr="00FB01F7" w:rsidRDefault="000C30E9" w:rsidP="0069670B">
      <w:pPr>
        <w:pStyle w:val="ListeParagraf"/>
        <w:numPr>
          <w:ilvl w:val="0"/>
          <w:numId w:val="12"/>
        </w:numPr>
        <w:spacing w:before="120" w:after="120"/>
        <w:ind w:left="567" w:hanging="283"/>
        <w:rPr>
          <w:rStyle w:val="apple-style-span"/>
          <w:lang w:val="tr-TR"/>
        </w:rPr>
      </w:pPr>
      <w:r w:rsidRPr="00FB01F7">
        <w:rPr>
          <w:lang w:val="tr-TR"/>
        </w:rPr>
        <w:t>Liste paragraf Liste paragraf Liste paragraf</w:t>
      </w:r>
    </w:p>
    <w:p w14:paraId="525A0404" w14:textId="32A674CE" w:rsidR="000C30E9" w:rsidRPr="00FB01F7" w:rsidRDefault="000C30E9" w:rsidP="00FB5657">
      <w:pPr>
        <w:pStyle w:val="Balk1"/>
        <w:spacing w:before="240" w:after="120" w:line="276" w:lineRule="auto"/>
        <w:jc w:val="center"/>
        <w:rPr>
          <w:sz w:val="22"/>
          <w:szCs w:val="22"/>
          <w:lang w:val="tr-TR"/>
        </w:rPr>
      </w:pPr>
      <w:r w:rsidRPr="0056214E">
        <w:rPr>
          <w:rStyle w:val="apple-style-span"/>
          <w:szCs w:val="22"/>
          <w:lang w:val="tr-TR"/>
        </w:rPr>
        <w:t>YÖNTEM</w:t>
      </w:r>
    </w:p>
    <w:p w14:paraId="09A5034A" w14:textId="02D9F2A1" w:rsidR="000C30E9" w:rsidRPr="008C0150" w:rsidRDefault="000C30E9" w:rsidP="008C0150">
      <w:pPr>
        <w:spacing w:before="120" w:after="120"/>
        <w:ind w:firstLine="709"/>
        <w:rPr>
          <w:rFonts w:eastAsia="MS Mincho"/>
          <w:lang w:val="tr-TR" w:eastAsia="ja-JP"/>
        </w:rPr>
      </w:pPr>
      <w:r w:rsidRPr="008C0150">
        <w:rPr>
          <w:rFonts w:eastAsia="MS Mincho"/>
          <w:lang w:val="tr-TR" w:eastAsia="ja-JP"/>
        </w:rPr>
        <w:t>Araştırmanın türü, araştırma grubu, veri toplama araçları, geçerliği ve güvenirliği, veri toplama teknikleri, verilerin analizi, sınırlılıkları, gerekli ise etik kurul onayı yöntem kısmında detaylandırılmalıdır. Araştırmanın türü, araştırma grubu, veri toplama araçları, geçerliği ve güvenirliği, veri toplama teknikleri, verilerin analizi, sınırlılıkları, gerekli ise etik kurul onayı yöntem kısmında detaylandırılmalıdır. Araştırmanın türü, araştırma grubu, veri toplama araçları, geçerliği ve güvenirliği, veri toplama teknikleri, verilerin analizi, sınırlılıkları, gerekli ise etik kurul onayı yöntem kısmında detaylandırılmalıdır. Araştırmanın türü, araştırma grubu, veri toplama araçları, geçerliği ve güvenirliği, veri toplama teknikleri, verilerin analizi, sınırlılıkları, gerekli ise etik kurul onayı yöntem kısmında detaylandırılmalıdır. Araştırmanın türü, araştırma grubu, veri toplama araçları, geçerliği ve güvenirliği, veri toplama teknikleri, verilerin analizi, sınırlılıkları, gerekli ise etik kurul onayı yöntem kısmında detaylandırılmalıdır.</w:t>
      </w:r>
    </w:p>
    <w:p w14:paraId="43152DE6" w14:textId="4AC62810" w:rsidR="00261B98" w:rsidRPr="00FB01F7" w:rsidRDefault="000C30E9" w:rsidP="00FB5657">
      <w:pPr>
        <w:pStyle w:val="Balk1"/>
        <w:spacing w:before="240" w:after="120" w:line="276" w:lineRule="auto"/>
        <w:jc w:val="center"/>
        <w:rPr>
          <w:rStyle w:val="apple-style-span"/>
          <w:sz w:val="22"/>
          <w:szCs w:val="22"/>
        </w:rPr>
      </w:pPr>
      <w:r w:rsidRPr="0056214E">
        <w:rPr>
          <w:rStyle w:val="apple-style-span"/>
          <w:szCs w:val="22"/>
        </w:rPr>
        <w:lastRenderedPageBreak/>
        <w:t>BULGULAR</w:t>
      </w:r>
    </w:p>
    <w:p w14:paraId="2EFBDA89" w14:textId="0295FD03" w:rsidR="000C30E9" w:rsidRPr="008C0150" w:rsidRDefault="000C30E9" w:rsidP="008C0150">
      <w:pPr>
        <w:spacing w:before="120" w:after="120"/>
        <w:ind w:firstLine="709"/>
        <w:rPr>
          <w:rFonts w:eastAsia="MS Mincho"/>
          <w:lang w:val="tr-TR" w:eastAsia="ja-JP"/>
        </w:rPr>
      </w:pPr>
      <w:r w:rsidRPr="008C0150">
        <w:rPr>
          <w:rFonts w:eastAsia="MS Mincho"/>
          <w:lang w:val="tr-TR" w:eastAsia="ja-JP"/>
        </w:rPr>
        <w:t>Araştırmada elde edilen bulgular; çalışmanın amacı ve problemini destekler nitelikte ve bütünlüğü koruyacak biçimde ilgili tablo, şekil, grafik veya resimlerle açıklanmalıdır.</w:t>
      </w:r>
      <w:r w:rsidR="006D41D8" w:rsidRPr="008C0150">
        <w:rPr>
          <w:rFonts w:eastAsia="MS Mincho"/>
          <w:lang w:val="tr-TR" w:eastAsia="ja-JP"/>
        </w:rPr>
        <w:t xml:space="preserve"> </w:t>
      </w:r>
      <w:r w:rsidRPr="008C0150">
        <w:rPr>
          <w:rFonts w:eastAsia="MS Mincho"/>
          <w:lang w:val="tr-TR" w:eastAsia="ja-JP"/>
        </w:rPr>
        <w:t>Araştırmada elde edilen bulgular; çalışmanın amacı ve problemini destekler nitelikte ve bütünlüğü koruyacak biçimde ilgili tablo, şekil, grafik veya resimlerle açıklanmalıdır. Araştırmada elde edilen bulgular; çalışmanın amacı ve problemini destekler nitelikte ve bütünlüğü koruyacak biçimde ilgili tablo, şekil, grafik veya resimlerle açıklanmalıdır. Araştırmada elde edilen bulgular; çalışmanın amacı ve problemini destekler nitelikte ve bütünlüğü koruyacak biçimde ilgili tablo, şekil, grafik veya resimlerle açıklanmalıdır. Araştırmada elde edilen bulgular; çalışmanın amacı ve problemini destekler nitelikte ve bütünlüğü koruyacak biçimde ilgili tablo, şekil, grafik veya resimlerle açıklanmalıdır.</w:t>
      </w:r>
    </w:p>
    <w:p w14:paraId="4F17FD82" w14:textId="41DD32F8" w:rsidR="006D41D8" w:rsidRPr="00C94206" w:rsidRDefault="006D41D8" w:rsidP="00FB5657">
      <w:pPr>
        <w:spacing w:before="120" w:after="0"/>
        <w:jc w:val="center"/>
        <w:rPr>
          <w:b/>
          <w:bCs/>
          <w:sz w:val="20"/>
        </w:rPr>
      </w:pPr>
      <w:proofErr w:type="spellStart"/>
      <w:r w:rsidRPr="00C94206">
        <w:rPr>
          <w:b/>
          <w:bCs/>
          <w:sz w:val="20"/>
        </w:rPr>
        <w:t>Tablo</w:t>
      </w:r>
      <w:proofErr w:type="spellEnd"/>
      <w:r w:rsidRPr="00C94206">
        <w:rPr>
          <w:b/>
          <w:bCs/>
          <w:sz w:val="20"/>
        </w:rPr>
        <w:t xml:space="preserve"> 1: </w:t>
      </w:r>
      <w:proofErr w:type="spellStart"/>
      <w:r w:rsidRPr="00C94206">
        <w:rPr>
          <w:i/>
          <w:sz w:val="20"/>
        </w:rPr>
        <w:t>Tablo</w:t>
      </w:r>
      <w:proofErr w:type="spellEnd"/>
      <w:r w:rsidRPr="00C94206">
        <w:rPr>
          <w:i/>
          <w:sz w:val="20"/>
        </w:rPr>
        <w:t xml:space="preserve"> </w:t>
      </w:r>
      <w:proofErr w:type="spellStart"/>
      <w:r w:rsidRPr="00C94206">
        <w:rPr>
          <w:i/>
          <w:sz w:val="20"/>
        </w:rPr>
        <w:t>Adı</w:t>
      </w:r>
      <w:proofErr w:type="spellEnd"/>
    </w:p>
    <w:tbl>
      <w:tblPr>
        <w:tblStyle w:val="DzTablo21"/>
        <w:tblW w:w="5000" w:type="pct"/>
        <w:tblLook w:val="0620" w:firstRow="1" w:lastRow="0" w:firstColumn="0" w:lastColumn="0" w:noHBand="1" w:noVBand="1"/>
      </w:tblPr>
      <w:tblGrid>
        <w:gridCol w:w="2323"/>
        <w:gridCol w:w="2322"/>
        <w:gridCol w:w="2322"/>
        <w:gridCol w:w="2322"/>
      </w:tblGrid>
      <w:tr w:rsidR="006D41D8" w:rsidRPr="00FB5657" w14:paraId="15C32989" w14:textId="77777777" w:rsidTr="002353B3">
        <w:trPr>
          <w:cnfStyle w:val="100000000000" w:firstRow="1" w:lastRow="0" w:firstColumn="0" w:lastColumn="0" w:oddVBand="0" w:evenVBand="0" w:oddHBand="0" w:evenHBand="0" w:firstRowFirstColumn="0" w:firstRowLastColumn="0" w:lastRowFirstColumn="0" w:lastRowLastColumn="0"/>
        </w:trPr>
        <w:tc>
          <w:tcPr>
            <w:tcW w:w="1250" w:type="pct"/>
            <w:vAlign w:val="center"/>
          </w:tcPr>
          <w:p w14:paraId="12ADA6D0" w14:textId="10F8204B"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Başlık 1</w:t>
            </w:r>
          </w:p>
        </w:tc>
        <w:tc>
          <w:tcPr>
            <w:tcW w:w="1250" w:type="pct"/>
            <w:vAlign w:val="center"/>
          </w:tcPr>
          <w:p w14:paraId="2AE525EC" w14:textId="08795F5D"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Başlık 2</w:t>
            </w:r>
          </w:p>
        </w:tc>
        <w:tc>
          <w:tcPr>
            <w:tcW w:w="1250" w:type="pct"/>
            <w:vAlign w:val="center"/>
          </w:tcPr>
          <w:p w14:paraId="33EC9697" w14:textId="05AF0A40"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Başlık 3</w:t>
            </w:r>
          </w:p>
        </w:tc>
        <w:tc>
          <w:tcPr>
            <w:tcW w:w="1250" w:type="pct"/>
            <w:vAlign w:val="center"/>
          </w:tcPr>
          <w:p w14:paraId="165A001E" w14:textId="05E31B04"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Başlık 4</w:t>
            </w:r>
          </w:p>
        </w:tc>
      </w:tr>
      <w:tr w:rsidR="006D41D8" w:rsidRPr="00FB5657" w14:paraId="0873AAD0" w14:textId="77777777" w:rsidTr="002353B3">
        <w:tc>
          <w:tcPr>
            <w:tcW w:w="1250" w:type="pct"/>
            <w:vAlign w:val="center"/>
          </w:tcPr>
          <w:p w14:paraId="7B1D2DCE" w14:textId="7C14AF0E"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1</w:t>
            </w:r>
          </w:p>
        </w:tc>
        <w:tc>
          <w:tcPr>
            <w:tcW w:w="1250" w:type="pct"/>
            <w:vAlign w:val="center"/>
          </w:tcPr>
          <w:p w14:paraId="29732B27" w14:textId="7187B42F"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1</w:t>
            </w:r>
          </w:p>
        </w:tc>
        <w:tc>
          <w:tcPr>
            <w:tcW w:w="1250" w:type="pct"/>
            <w:vAlign w:val="center"/>
          </w:tcPr>
          <w:p w14:paraId="424B3FA0" w14:textId="60EC07E4"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1</w:t>
            </w:r>
          </w:p>
        </w:tc>
        <w:tc>
          <w:tcPr>
            <w:tcW w:w="1250" w:type="pct"/>
            <w:vAlign w:val="center"/>
          </w:tcPr>
          <w:p w14:paraId="5BD4A967" w14:textId="640667A6"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1</w:t>
            </w:r>
          </w:p>
        </w:tc>
      </w:tr>
      <w:tr w:rsidR="006D41D8" w:rsidRPr="00FB5657" w14:paraId="54E8BA69" w14:textId="77777777" w:rsidTr="002353B3">
        <w:tc>
          <w:tcPr>
            <w:tcW w:w="1250" w:type="pct"/>
            <w:vAlign w:val="center"/>
          </w:tcPr>
          <w:p w14:paraId="586CB199" w14:textId="4C9CA41F"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2</w:t>
            </w:r>
          </w:p>
        </w:tc>
        <w:tc>
          <w:tcPr>
            <w:tcW w:w="1250" w:type="pct"/>
            <w:vAlign w:val="center"/>
          </w:tcPr>
          <w:p w14:paraId="5CE611B9" w14:textId="7E186130"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2</w:t>
            </w:r>
          </w:p>
        </w:tc>
        <w:tc>
          <w:tcPr>
            <w:tcW w:w="1250" w:type="pct"/>
            <w:vAlign w:val="center"/>
          </w:tcPr>
          <w:p w14:paraId="0142C991" w14:textId="59F7B2F5"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2</w:t>
            </w:r>
          </w:p>
        </w:tc>
        <w:tc>
          <w:tcPr>
            <w:tcW w:w="1250" w:type="pct"/>
            <w:vAlign w:val="center"/>
          </w:tcPr>
          <w:p w14:paraId="7A3B6D9B" w14:textId="64C33913"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2</w:t>
            </w:r>
          </w:p>
        </w:tc>
      </w:tr>
      <w:tr w:rsidR="006D41D8" w:rsidRPr="00FB5657" w14:paraId="3938DA52" w14:textId="77777777" w:rsidTr="002353B3">
        <w:tc>
          <w:tcPr>
            <w:tcW w:w="1250" w:type="pct"/>
            <w:vAlign w:val="center"/>
          </w:tcPr>
          <w:p w14:paraId="7F44311F" w14:textId="052D00D9"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3</w:t>
            </w:r>
          </w:p>
        </w:tc>
        <w:tc>
          <w:tcPr>
            <w:tcW w:w="1250" w:type="pct"/>
            <w:vAlign w:val="center"/>
          </w:tcPr>
          <w:p w14:paraId="761D7070" w14:textId="085560DB"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3</w:t>
            </w:r>
          </w:p>
        </w:tc>
        <w:tc>
          <w:tcPr>
            <w:tcW w:w="1250" w:type="pct"/>
            <w:vAlign w:val="center"/>
          </w:tcPr>
          <w:p w14:paraId="626F7464" w14:textId="0E9947E2"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3</w:t>
            </w:r>
          </w:p>
        </w:tc>
        <w:tc>
          <w:tcPr>
            <w:tcW w:w="1250" w:type="pct"/>
            <w:vAlign w:val="center"/>
          </w:tcPr>
          <w:p w14:paraId="68D11C55" w14:textId="30716BB7"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3</w:t>
            </w:r>
          </w:p>
        </w:tc>
      </w:tr>
      <w:tr w:rsidR="006D41D8" w:rsidRPr="00FB5657" w14:paraId="2CCBAD07" w14:textId="77777777" w:rsidTr="002353B3">
        <w:tc>
          <w:tcPr>
            <w:tcW w:w="1250" w:type="pct"/>
            <w:vAlign w:val="center"/>
          </w:tcPr>
          <w:p w14:paraId="551C55C7" w14:textId="0C98F4C4"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4</w:t>
            </w:r>
          </w:p>
        </w:tc>
        <w:tc>
          <w:tcPr>
            <w:tcW w:w="1250" w:type="pct"/>
            <w:vAlign w:val="center"/>
          </w:tcPr>
          <w:p w14:paraId="3B1392E7" w14:textId="4E71731F"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4</w:t>
            </w:r>
          </w:p>
        </w:tc>
        <w:tc>
          <w:tcPr>
            <w:tcW w:w="1250" w:type="pct"/>
            <w:vAlign w:val="center"/>
          </w:tcPr>
          <w:p w14:paraId="78F77910" w14:textId="29676BA4"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4</w:t>
            </w:r>
          </w:p>
        </w:tc>
        <w:tc>
          <w:tcPr>
            <w:tcW w:w="1250" w:type="pct"/>
            <w:vAlign w:val="center"/>
          </w:tcPr>
          <w:p w14:paraId="48EC5026" w14:textId="0A3E0ED8" w:rsidR="006D41D8" w:rsidRPr="00FB5657" w:rsidRDefault="006D41D8" w:rsidP="008C0150">
            <w:pPr>
              <w:spacing w:after="0" w:line="240" w:lineRule="auto"/>
              <w:jc w:val="center"/>
              <w:rPr>
                <w:color w:val="111111"/>
                <w:shd w:val="clear" w:color="auto" w:fill="FFFFFF"/>
                <w:lang w:val="tr-TR"/>
              </w:rPr>
            </w:pPr>
            <w:r w:rsidRPr="00FB5657">
              <w:rPr>
                <w:color w:val="111111"/>
                <w:shd w:val="clear" w:color="auto" w:fill="FFFFFF"/>
                <w:lang w:val="tr-TR"/>
              </w:rPr>
              <w:t>Satır 4</w:t>
            </w:r>
          </w:p>
        </w:tc>
      </w:tr>
    </w:tbl>
    <w:p w14:paraId="551C3A13" w14:textId="6F341F82" w:rsidR="006D41D8" w:rsidRPr="008C0150" w:rsidRDefault="008C0150" w:rsidP="008C0150">
      <w:pPr>
        <w:spacing w:after="120"/>
        <w:rPr>
          <w:color w:val="111111"/>
          <w:sz w:val="18"/>
          <w:szCs w:val="26"/>
          <w:shd w:val="clear" w:color="auto" w:fill="FFFFFF"/>
          <w:lang w:val="tr-TR"/>
        </w:rPr>
      </w:pPr>
      <w:r w:rsidRPr="008C0150">
        <w:rPr>
          <w:b/>
          <w:color w:val="111111"/>
          <w:sz w:val="18"/>
          <w:szCs w:val="26"/>
          <w:shd w:val="clear" w:color="auto" w:fill="FFFFFF"/>
          <w:lang w:val="tr-TR"/>
        </w:rPr>
        <w:t>Kaynak:</w:t>
      </w:r>
      <w:r w:rsidRPr="008C0150">
        <w:rPr>
          <w:color w:val="111111"/>
          <w:sz w:val="18"/>
          <w:szCs w:val="26"/>
          <w:shd w:val="clear" w:color="auto" w:fill="FFFFFF"/>
          <w:lang w:val="tr-TR"/>
        </w:rPr>
        <w:t xml:space="preserve"> Yılmaz, 2023</w:t>
      </w:r>
    </w:p>
    <w:p w14:paraId="1328F581" w14:textId="0599941C" w:rsidR="006D41D8" w:rsidRPr="008C0150" w:rsidRDefault="006D41D8" w:rsidP="008C0150">
      <w:pPr>
        <w:spacing w:before="120" w:after="120"/>
        <w:ind w:firstLine="709"/>
        <w:rPr>
          <w:rFonts w:eastAsia="MS Mincho"/>
          <w:lang w:val="tr-TR" w:eastAsia="ja-JP"/>
        </w:rPr>
      </w:pPr>
      <w:r w:rsidRPr="008C0150">
        <w:rPr>
          <w:rFonts w:eastAsia="MS Mincho"/>
          <w:lang w:val="tr-TR" w:eastAsia="ja-JP"/>
        </w:rPr>
        <w:t>Araştırmada elde edilen bulgular; çalışmanın amacı ve problemini destekler nitelikte ve bütünlüğü koruyacak biçimde ilgili tablo, şekil, grafik veya resimlerle açıklanmalıdır. Araştırmada elde edilen bulgular; çalışmanın amacı ve problemini destekler nitelikte ve bütünlüğü koruyacak biçimde ilgili tablo, şekil, grafik veya resimlerle açıklanmalıdır.</w:t>
      </w:r>
    </w:p>
    <w:p w14:paraId="6FD39B7C" w14:textId="36AB025F" w:rsidR="006D41D8" w:rsidRDefault="006D41D8" w:rsidP="000C30E9">
      <w:pPr>
        <w:rPr>
          <w:color w:val="111111"/>
          <w:sz w:val="26"/>
          <w:szCs w:val="26"/>
          <w:shd w:val="clear" w:color="auto" w:fill="FFFFFF"/>
          <w:lang w:val="tr-TR"/>
        </w:rPr>
      </w:pPr>
      <w:r>
        <w:rPr>
          <w:noProof/>
          <w:color w:val="111111"/>
          <w:sz w:val="26"/>
          <w:szCs w:val="26"/>
          <w:lang w:val="tr-TR" w:eastAsia="tr-TR"/>
        </w:rPr>
        <mc:AlternateContent>
          <mc:Choice Requires="wps">
            <w:drawing>
              <wp:anchor distT="0" distB="0" distL="114300" distR="114300" simplePos="0" relativeHeight="251659264" behindDoc="0" locked="0" layoutInCell="1" allowOverlap="1" wp14:anchorId="5986D692" wp14:editId="1AE57D6A">
                <wp:simplePos x="0" y="0"/>
                <wp:positionH relativeFrom="column">
                  <wp:posOffset>636987</wp:posOffset>
                </wp:positionH>
                <wp:positionV relativeFrom="paragraph">
                  <wp:posOffset>203200</wp:posOffset>
                </wp:positionV>
                <wp:extent cx="4285753" cy="1876508"/>
                <wp:effectExtent l="19050" t="19050" r="38735" b="47625"/>
                <wp:wrapNone/>
                <wp:docPr id="21" name="Açıklama Balonu: Dörtlü Ok 21"/>
                <wp:cNvGraphicFramePr/>
                <a:graphic xmlns:a="http://schemas.openxmlformats.org/drawingml/2006/main">
                  <a:graphicData uri="http://schemas.microsoft.com/office/word/2010/wordprocessingShape">
                    <wps:wsp>
                      <wps:cNvSpPr/>
                      <wps:spPr>
                        <a:xfrm>
                          <a:off x="0" y="0"/>
                          <a:ext cx="4285753" cy="1876508"/>
                        </a:xfrm>
                        <a:prstGeom prst="quadArrowCallo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0F43E7" id="Açıklama Balonu: Dörtlü Ok 21" o:spid="_x0000_s1026" style="position:absolute;margin-left:50.15pt;margin-top:16pt;width:337.45pt;height:147.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285753,18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" path="m,938254l347435,590819r,173717l1111660,764536r,-277798l1969159,486738r,-139303l1795441,347435,2142877,r347435,347435l2316594,347435r,139303l3174093,486738r,277798l3938318,764536r,-173717l4285753,938254r-347435,347435l3938318,1111972r-764225,l3174093,1389770r-857499,l2316594,1529073r173718,l2142877,1876508,1795441,1529073r173718,l1969159,1389770r-857499,l1111660,1111972r-764225,l347435,1285689,,938254xe" fillcolor="#4472c4 [3204]" strokecolor="#1f3763 [1604]" strokeweight="1pt">
                <v:stroke joinstyle="miter"/>
                <v:path arrowok="t" o:connecttype="custom" o:connectlocs="0,938254;347435,590819;347435,764536;1111660,764536;1111660,486738;1969159,486738;1969159,347435;1795441,347435;2142877,0;2490312,347435;2316594,347435;2316594,486738;3174093,486738;3174093,764536;3938318,764536;3938318,590819;4285753,938254;3938318,1285689;3938318,1111972;3174093,1111972;3174093,1389770;2316594,1389770;2316594,1529073;2490312,1529073;2142877,1876508;1795441,1529073;1969159,1529073;1969159,1389770;1111660,1389770;1111660,1111972;347435,1111972;347435,1285689;0,938254" o:connectangles="0,0,0,0,0,0,0,0,0,0,0,0,0,0,0,0,0,0,0,0,0,0,0,0,0,0,0,0,0,0,0,0,0"/>
              </v:shape>
            </w:pict>
          </mc:Fallback>
        </mc:AlternateContent>
      </w:r>
    </w:p>
    <w:p w14:paraId="4E2220F3" w14:textId="77777777" w:rsidR="006D41D8" w:rsidRDefault="006D41D8" w:rsidP="006D41D8">
      <w:pPr>
        <w:rPr>
          <w:color w:val="111111"/>
          <w:sz w:val="26"/>
          <w:szCs w:val="26"/>
          <w:shd w:val="clear" w:color="auto" w:fill="FFFFFF"/>
          <w:lang w:val="tr-TR"/>
        </w:rPr>
      </w:pPr>
    </w:p>
    <w:p w14:paraId="4DA215FD" w14:textId="5E325F6E" w:rsidR="006D41D8" w:rsidRDefault="006D41D8" w:rsidP="006D41D8">
      <w:pPr>
        <w:rPr>
          <w:color w:val="111111"/>
          <w:sz w:val="26"/>
          <w:szCs w:val="26"/>
          <w:shd w:val="clear" w:color="auto" w:fill="FFFFFF"/>
          <w:lang w:val="tr-TR"/>
        </w:rPr>
      </w:pPr>
    </w:p>
    <w:p w14:paraId="4D83D49A" w14:textId="55800963" w:rsidR="006D41D8" w:rsidRDefault="006D41D8" w:rsidP="006D41D8">
      <w:pPr>
        <w:rPr>
          <w:color w:val="111111"/>
          <w:sz w:val="26"/>
          <w:szCs w:val="26"/>
          <w:shd w:val="clear" w:color="auto" w:fill="FFFFFF"/>
          <w:lang w:val="tr-TR"/>
        </w:rPr>
      </w:pPr>
    </w:p>
    <w:p w14:paraId="2BF4F4F5" w14:textId="77777777" w:rsidR="006D41D8" w:rsidRDefault="006D41D8" w:rsidP="006D41D8">
      <w:pPr>
        <w:jc w:val="center"/>
        <w:rPr>
          <w:color w:val="111111"/>
          <w:sz w:val="26"/>
          <w:szCs w:val="26"/>
          <w:shd w:val="clear" w:color="auto" w:fill="FFFFFF"/>
          <w:lang w:val="tr-TR"/>
        </w:rPr>
      </w:pPr>
    </w:p>
    <w:p w14:paraId="34E29795" w14:textId="4507EC7A" w:rsidR="006D41D8" w:rsidRDefault="006D41D8" w:rsidP="006D41D8">
      <w:pPr>
        <w:jc w:val="center"/>
        <w:rPr>
          <w:color w:val="111111"/>
          <w:sz w:val="26"/>
          <w:szCs w:val="26"/>
          <w:shd w:val="clear" w:color="auto" w:fill="FFFFFF"/>
          <w:lang w:val="tr-TR"/>
        </w:rPr>
      </w:pPr>
    </w:p>
    <w:p w14:paraId="4EA4D6B6" w14:textId="410702EC" w:rsidR="006D41D8" w:rsidRPr="00C94206" w:rsidRDefault="006D41D8" w:rsidP="00FB5657">
      <w:pPr>
        <w:spacing w:before="120" w:after="120"/>
        <w:jc w:val="center"/>
        <w:rPr>
          <w:b/>
          <w:bCs/>
          <w:sz w:val="20"/>
        </w:rPr>
      </w:pPr>
      <w:proofErr w:type="spellStart"/>
      <w:r w:rsidRPr="00C94206">
        <w:rPr>
          <w:b/>
          <w:bCs/>
          <w:sz w:val="20"/>
        </w:rPr>
        <w:t>Şekil</w:t>
      </w:r>
      <w:proofErr w:type="spellEnd"/>
      <w:r w:rsidRPr="00C94206">
        <w:rPr>
          <w:b/>
          <w:bCs/>
          <w:sz w:val="20"/>
        </w:rPr>
        <w:t xml:space="preserve"> 1: </w:t>
      </w:r>
      <w:proofErr w:type="spellStart"/>
      <w:r w:rsidRPr="00C94206">
        <w:rPr>
          <w:bCs/>
          <w:i/>
          <w:sz w:val="20"/>
        </w:rPr>
        <w:t>Şekil</w:t>
      </w:r>
      <w:proofErr w:type="spellEnd"/>
      <w:r w:rsidRPr="00C94206">
        <w:rPr>
          <w:bCs/>
          <w:i/>
          <w:sz w:val="20"/>
        </w:rPr>
        <w:t xml:space="preserve"> </w:t>
      </w:r>
      <w:proofErr w:type="spellStart"/>
      <w:r w:rsidRPr="00C94206">
        <w:rPr>
          <w:bCs/>
          <w:i/>
          <w:sz w:val="20"/>
        </w:rPr>
        <w:t>Adı</w:t>
      </w:r>
      <w:proofErr w:type="spellEnd"/>
    </w:p>
    <w:p w14:paraId="5FF28FF8" w14:textId="2871215D" w:rsidR="000B194D" w:rsidRPr="008C0150" w:rsidRDefault="006D41D8" w:rsidP="00FB5657">
      <w:pPr>
        <w:pStyle w:val="Balk1"/>
        <w:spacing w:before="240" w:after="120" w:line="276" w:lineRule="auto"/>
        <w:jc w:val="center"/>
        <w:rPr>
          <w:rFonts w:eastAsia="Calibri"/>
          <w:sz w:val="22"/>
          <w:szCs w:val="22"/>
        </w:rPr>
      </w:pPr>
      <w:r w:rsidRPr="0056214E">
        <w:rPr>
          <w:rFonts w:eastAsia="Calibri"/>
          <w:szCs w:val="22"/>
        </w:rPr>
        <w:t>SONUÇ</w:t>
      </w:r>
    </w:p>
    <w:p w14:paraId="20600BF7" w14:textId="7EADF0B3" w:rsidR="006D41D8" w:rsidRDefault="00E74A03" w:rsidP="008C0150">
      <w:pPr>
        <w:spacing w:before="120" w:after="120"/>
        <w:ind w:firstLine="709"/>
        <w:rPr>
          <w:rFonts w:eastAsia="MS Mincho"/>
          <w:lang w:val="tr-TR" w:eastAsia="ja-JP"/>
        </w:rPr>
      </w:pPr>
      <w:r w:rsidRPr="008C0150">
        <w:rPr>
          <w:rFonts w:eastAsia="MS Mincho"/>
          <w:lang w:val="tr-TR" w:eastAsia="ja-JP"/>
        </w:rPr>
        <w:t xml:space="preserve">Sonuç kısmında tartışmalar ışığında ortaya çıkan ana fikirler açıklanmalıdır. Sonuç kısmında tartışmalar ışığında ortaya çıkan ana fikirler açıklanmalıdır. Sonuç kısmında tartışmalar ışığında ortaya çıkan ana fikirler açıklanmalıdır. Sonuç kısmında tartışmalar ışığında ortaya çıkan ana fikirler açıklanmalıdır. Sonuç kısmında tartışmalar ışığında ortaya çıkan ana fikirler açıklanmalıdır. Sonuç kısmında tartışmalar ışığında ortaya çıkan ana fikirler açıklanmalıdır. Sonuç kısmında tartışmalar ışığında ortaya çıkan ana fikirler açıklanmalıdır. Sonuç kısmında tartışmalar ışığında ortaya çıkan ana fikirler açıklanmalıdır. Sonuç kısmında tartışmalar ışığında ortaya çıkan ana fikirler açıklanmalıdır. Sonuç kısmında tartışmalar ışığında ortaya çıkan ana fikirler açıklanmalıdır. Sonuç kısmında tartışmalar ışığında ortaya çıkan ana fikirler açıklanmalıdır. Sonuç kısmında tartışmalar ışığında ortaya çıkan ana fikirler açıklanmalıdır. Sonuç kısmında tartışmalar ışığında ortaya çıkan ana fikirler </w:t>
      </w:r>
      <w:r w:rsidRPr="008C0150">
        <w:rPr>
          <w:rFonts w:eastAsia="MS Mincho"/>
          <w:lang w:val="tr-TR" w:eastAsia="ja-JP"/>
        </w:rPr>
        <w:lastRenderedPageBreak/>
        <w:t>açıklanmalıdır. Sonuç kısmında tartışmalar ışığında ortaya çıkan ana fikirler açıklanmalıdır. Sonuç kısmında tartışmalar ışığında ortaya çıkan ana fikirler açıklanmalıdır. Sonuç kısmında tartışmalar ışığında ortaya çıkan ana fikirler açıklanmalıdır. Sonuç kısmında tartışmalar ışığında ortaya çıkan ana fikirler açıklanmalıdır.</w:t>
      </w:r>
    </w:p>
    <w:p w14:paraId="2DEF44CB" w14:textId="77777777" w:rsidR="0036120A" w:rsidRDefault="0036120A" w:rsidP="008C0150">
      <w:pPr>
        <w:spacing w:before="120" w:after="120"/>
        <w:ind w:firstLine="709"/>
        <w:rPr>
          <w:rFonts w:eastAsia="MS Mincho"/>
          <w:lang w:val="tr-TR" w:eastAsia="ja-JP"/>
        </w:rPr>
      </w:pPr>
    </w:p>
    <w:p w14:paraId="0F670152" w14:textId="4F2EDE03" w:rsidR="00D100A9" w:rsidRDefault="0069670B" w:rsidP="0069670B">
      <w:pPr>
        <w:spacing w:before="120" w:after="120"/>
        <w:ind w:firstLine="567"/>
        <w:rPr>
          <w:rFonts w:eastAsia="MS Mincho"/>
          <w:lang w:val="tr-TR" w:eastAsia="ja-JP"/>
        </w:rPr>
      </w:pPr>
      <w:r w:rsidRPr="0069670B">
        <w:rPr>
          <w:rFonts w:eastAsia="MS Mincho"/>
          <w:b/>
          <w:lang w:val="tr-TR" w:eastAsia="ja-JP"/>
        </w:rPr>
        <w:t>Yazar Katkıları</w:t>
      </w:r>
      <w:r w:rsidR="00C94206">
        <w:rPr>
          <w:rFonts w:eastAsia="MS Mincho"/>
          <w:b/>
          <w:lang w:val="tr-TR" w:eastAsia="ja-JP"/>
        </w:rPr>
        <w:tab/>
      </w:r>
      <w:r w:rsidRPr="0069670B">
        <w:rPr>
          <w:rFonts w:eastAsia="MS Mincho"/>
          <w:b/>
          <w:lang w:val="tr-TR" w:eastAsia="ja-JP"/>
        </w:rPr>
        <w:t>:</w:t>
      </w:r>
      <w:r>
        <w:rPr>
          <w:rFonts w:eastAsia="MS Mincho"/>
          <w:lang w:val="tr-TR" w:eastAsia="ja-JP"/>
        </w:rPr>
        <w:t xml:space="preserve"> </w:t>
      </w:r>
      <w:r w:rsidR="00D100A9" w:rsidRPr="00D100A9">
        <w:rPr>
          <w:rFonts w:eastAsia="MS Mincho"/>
          <w:lang w:val="tr-TR" w:eastAsia="ja-JP"/>
        </w:rPr>
        <w:t>Yazarlar araştırmaya eşit katkıda bulunmuştur.</w:t>
      </w:r>
    </w:p>
    <w:p w14:paraId="0164CC2F" w14:textId="160400EA" w:rsidR="00D100A9" w:rsidRDefault="00D100A9" w:rsidP="0069670B">
      <w:pPr>
        <w:spacing w:before="120" w:after="120"/>
        <w:ind w:firstLine="567"/>
        <w:rPr>
          <w:rFonts w:eastAsia="MS Mincho"/>
          <w:lang w:val="tr-TR" w:eastAsia="ja-JP"/>
        </w:rPr>
      </w:pPr>
      <w:r w:rsidRPr="0069670B">
        <w:rPr>
          <w:rFonts w:eastAsia="MS Mincho"/>
          <w:b/>
          <w:lang w:val="tr-TR" w:eastAsia="ja-JP"/>
        </w:rPr>
        <w:t>Destek</w:t>
      </w:r>
      <w:r w:rsidR="0069670B" w:rsidRPr="0069670B">
        <w:rPr>
          <w:rFonts w:eastAsia="MS Mincho"/>
          <w:b/>
          <w:lang w:val="tr-TR" w:eastAsia="ja-JP"/>
        </w:rPr>
        <w:t>:</w:t>
      </w:r>
      <w:r w:rsidR="0069670B">
        <w:rPr>
          <w:rFonts w:eastAsia="MS Mincho"/>
          <w:lang w:val="tr-TR" w:eastAsia="ja-JP"/>
        </w:rPr>
        <w:t xml:space="preserve"> </w:t>
      </w:r>
      <w:r w:rsidR="0009254A" w:rsidRPr="0009254A">
        <w:rPr>
          <w:rFonts w:eastAsia="MS Mincho"/>
          <w:lang w:val="tr-TR" w:eastAsia="ja-JP"/>
        </w:rPr>
        <w:t>Yazarlar bu makalenin araştırması, yazarlığı ve/veya</w:t>
      </w:r>
      <w:r w:rsidR="0069670B">
        <w:rPr>
          <w:rFonts w:eastAsia="MS Mincho"/>
          <w:lang w:val="tr-TR" w:eastAsia="ja-JP"/>
        </w:rPr>
        <w:t xml:space="preserve"> </w:t>
      </w:r>
      <w:r w:rsidR="0009254A" w:rsidRPr="0009254A">
        <w:rPr>
          <w:rFonts w:eastAsia="MS Mincho"/>
          <w:lang w:val="tr-TR" w:eastAsia="ja-JP"/>
        </w:rPr>
        <w:t>yayını için herhangi bir finansal destek almamıştır.</w:t>
      </w:r>
    </w:p>
    <w:p w14:paraId="18BA8872" w14:textId="32A3D45F" w:rsidR="00D100A9" w:rsidRDefault="00D100A9" w:rsidP="0069670B">
      <w:pPr>
        <w:spacing w:before="120" w:after="120"/>
        <w:ind w:firstLine="567"/>
        <w:rPr>
          <w:rFonts w:eastAsia="MS Mincho"/>
          <w:lang w:val="tr-TR" w:eastAsia="ja-JP"/>
        </w:rPr>
      </w:pPr>
      <w:r w:rsidRPr="0069670B">
        <w:rPr>
          <w:rFonts w:eastAsia="MS Mincho"/>
          <w:b/>
          <w:lang w:val="tr-TR" w:eastAsia="ja-JP"/>
        </w:rPr>
        <w:t>Çıkar Çatışması</w:t>
      </w:r>
      <w:r w:rsidR="00C94206">
        <w:rPr>
          <w:rFonts w:eastAsia="MS Mincho"/>
          <w:b/>
          <w:lang w:val="tr-TR" w:eastAsia="ja-JP"/>
        </w:rPr>
        <w:tab/>
      </w:r>
      <w:r w:rsidR="0069670B">
        <w:rPr>
          <w:rFonts w:eastAsia="MS Mincho"/>
          <w:lang w:val="tr-TR" w:eastAsia="ja-JP"/>
        </w:rPr>
        <w:t>: M</w:t>
      </w:r>
      <w:r w:rsidRPr="00D100A9">
        <w:rPr>
          <w:rFonts w:eastAsia="MS Mincho"/>
          <w:lang w:val="tr-TR" w:eastAsia="ja-JP"/>
        </w:rPr>
        <w:t>akalede yazarlardan herhangi biri için herhangi bir çıkar çatışması bulunmamaktadır.</w:t>
      </w:r>
    </w:p>
    <w:p w14:paraId="5C5A92B3" w14:textId="2A9B2AC2" w:rsidR="00D100A9" w:rsidRDefault="0069670B" w:rsidP="0069670B">
      <w:pPr>
        <w:spacing w:before="120" w:after="120"/>
        <w:ind w:firstLine="567"/>
        <w:rPr>
          <w:rFonts w:eastAsia="MS Mincho"/>
          <w:lang w:val="tr-TR" w:eastAsia="ja-JP"/>
        </w:rPr>
      </w:pPr>
      <w:r>
        <w:rPr>
          <w:rFonts w:eastAsia="MS Mincho"/>
          <w:b/>
          <w:lang w:val="tr-TR" w:eastAsia="ja-JP"/>
        </w:rPr>
        <w:t xml:space="preserve">Veri </w:t>
      </w:r>
      <w:proofErr w:type="spellStart"/>
      <w:r>
        <w:rPr>
          <w:rFonts w:eastAsia="MS Mincho"/>
          <w:b/>
          <w:lang w:val="tr-TR" w:eastAsia="ja-JP"/>
        </w:rPr>
        <w:t>Erişebilirliği</w:t>
      </w:r>
      <w:proofErr w:type="spellEnd"/>
      <w:r w:rsidR="00C94206">
        <w:rPr>
          <w:rFonts w:eastAsia="MS Mincho"/>
          <w:b/>
          <w:lang w:val="tr-TR" w:eastAsia="ja-JP"/>
        </w:rPr>
        <w:tab/>
      </w:r>
      <w:r>
        <w:rPr>
          <w:rFonts w:eastAsia="MS Mincho"/>
          <w:b/>
          <w:lang w:val="tr-TR" w:eastAsia="ja-JP"/>
        </w:rPr>
        <w:t xml:space="preserve">: </w:t>
      </w:r>
      <w:r w:rsidR="00D100A9" w:rsidRPr="00D100A9">
        <w:rPr>
          <w:rFonts w:eastAsia="MS Mincho"/>
          <w:lang w:val="tr-TR" w:eastAsia="ja-JP"/>
        </w:rPr>
        <w:t xml:space="preserve">Veriler talep üzerine temin </w:t>
      </w:r>
      <w:r>
        <w:rPr>
          <w:rFonts w:eastAsia="MS Mincho"/>
          <w:lang w:val="tr-TR" w:eastAsia="ja-JP"/>
        </w:rPr>
        <w:t>edilebilir</w:t>
      </w:r>
      <w:r w:rsidR="00D100A9" w:rsidRPr="00D100A9">
        <w:rPr>
          <w:rFonts w:eastAsia="MS Mincho"/>
          <w:lang w:val="tr-TR" w:eastAsia="ja-JP"/>
        </w:rPr>
        <w:t>.</w:t>
      </w:r>
    </w:p>
    <w:p w14:paraId="77300030" w14:textId="54269E56" w:rsidR="00D100A9" w:rsidRPr="0069670B" w:rsidRDefault="00D100A9" w:rsidP="0069670B">
      <w:pPr>
        <w:spacing w:before="120" w:after="120"/>
        <w:ind w:firstLine="567"/>
        <w:rPr>
          <w:rFonts w:eastAsia="MS Mincho"/>
          <w:b/>
          <w:lang w:val="tr-TR" w:eastAsia="ja-JP"/>
        </w:rPr>
      </w:pPr>
      <w:r w:rsidRPr="0069670B">
        <w:rPr>
          <w:rFonts w:eastAsia="MS Mincho"/>
          <w:b/>
          <w:lang w:val="tr-TR" w:eastAsia="ja-JP"/>
        </w:rPr>
        <w:t>Etik Onay ve Katılım İzni</w:t>
      </w:r>
      <w:r w:rsidR="0069670B">
        <w:rPr>
          <w:rFonts w:eastAsia="MS Mincho"/>
          <w:b/>
          <w:lang w:val="tr-TR" w:eastAsia="ja-JP"/>
        </w:rPr>
        <w:t xml:space="preserve">: </w:t>
      </w:r>
    </w:p>
    <w:p w14:paraId="044E6F6E" w14:textId="3A961AC3" w:rsidR="00261B98" w:rsidRPr="000C30E9" w:rsidRDefault="00E74A03" w:rsidP="00FB5657">
      <w:pPr>
        <w:pStyle w:val="Balk1"/>
        <w:spacing w:before="240" w:after="120" w:line="276" w:lineRule="auto"/>
        <w:jc w:val="center"/>
        <w:rPr>
          <w:lang w:val="tr-TR"/>
        </w:rPr>
      </w:pPr>
      <w:r>
        <w:rPr>
          <w:lang w:val="tr-TR"/>
        </w:rPr>
        <w:t>KAYNAKÇA</w:t>
      </w:r>
    </w:p>
    <w:p w14:paraId="6325E0C6" w14:textId="7DC21A4A" w:rsidR="00B44D68" w:rsidRPr="00C94206" w:rsidRDefault="00E74A03" w:rsidP="00C94206">
      <w:pPr>
        <w:pStyle w:val="KAYNAKA"/>
        <w:spacing w:line="276" w:lineRule="auto"/>
        <w:jc w:val="left"/>
        <w:rPr>
          <w:lang w:val="tr-TR"/>
        </w:rPr>
      </w:pPr>
      <w:r w:rsidRPr="00C94206">
        <w:rPr>
          <w:lang w:val="tr-TR"/>
        </w:rPr>
        <w:t xml:space="preserve">Tüm referanslar APA </w:t>
      </w:r>
      <w:r w:rsidR="00E035D0" w:rsidRPr="00C94206">
        <w:rPr>
          <w:lang w:val="tr-TR"/>
        </w:rPr>
        <w:t>7</w:t>
      </w:r>
      <w:r w:rsidRPr="00C94206">
        <w:rPr>
          <w:lang w:val="tr-TR"/>
        </w:rPr>
        <w:t xml:space="preserve"> formatına uygun olmalıdır.</w:t>
      </w:r>
    </w:p>
    <w:p w14:paraId="423FE980" w14:textId="77777777" w:rsidR="00C94206" w:rsidRPr="00C94206" w:rsidRDefault="00C94206" w:rsidP="00C94206">
      <w:pPr>
        <w:pStyle w:val="NormalWeb"/>
        <w:shd w:val="clear" w:color="auto" w:fill="FFFFFF"/>
        <w:spacing w:before="120" w:beforeAutospacing="0" w:after="120" w:afterAutospacing="0" w:line="276" w:lineRule="auto"/>
        <w:jc w:val="left"/>
        <w:rPr>
          <w:b/>
          <w:bCs/>
          <w:color w:val="111111"/>
          <w:sz w:val="22"/>
          <w:szCs w:val="22"/>
          <w:lang w:val="tr-TR"/>
        </w:rPr>
      </w:pPr>
      <w:r w:rsidRPr="00C94206">
        <w:rPr>
          <w:b/>
          <w:bCs/>
          <w:color w:val="111111"/>
          <w:sz w:val="22"/>
          <w:szCs w:val="22"/>
          <w:lang w:val="tr-TR"/>
        </w:rPr>
        <w:t>Tek yazar, tek çalışma:</w:t>
      </w:r>
    </w:p>
    <w:p w14:paraId="28EDA639" w14:textId="77777777" w:rsidR="00C94206" w:rsidRPr="00C94206" w:rsidRDefault="00C94206" w:rsidP="00C94206">
      <w:pPr>
        <w:pStyle w:val="NormalWeb"/>
        <w:shd w:val="clear" w:color="auto" w:fill="FFFFFF"/>
        <w:spacing w:before="120" w:beforeAutospacing="0" w:after="120" w:afterAutospacing="0" w:line="276" w:lineRule="auto"/>
        <w:jc w:val="left"/>
        <w:rPr>
          <w:color w:val="111111"/>
          <w:sz w:val="22"/>
          <w:szCs w:val="22"/>
          <w:lang w:val="tr-TR"/>
        </w:rPr>
      </w:pPr>
      <w:r w:rsidRPr="00C94206">
        <w:rPr>
          <w:color w:val="111111"/>
          <w:sz w:val="22"/>
          <w:szCs w:val="22"/>
          <w:lang w:val="tr-TR"/>
        </w:rPr>
        <w:t xml:space="preserve">Sönmez (1998) Türkiye’deki bölgesel eşitsizlikleri incelediği </w:t>
      </w:r>
      <w:proofErr w:type="gramStart"/>
      <w:r w:rsidRPr="00C94206">
        <w:rPr>
          <w:color w:val="111111"/>
          <w:sz w:val="22"/>
          <w:szCs w:val="22"/>
          <w:lang w:val="tr-TR"/>
        </w:rPr>
        <w:t>çalışmasında, ….</w:t>
      </w:r>
      <w:proofErr w:type="spellStart"/>
      <w:proofErr w:type="gramEnd"/>
      <w:r w:rsidRPr="00C94206">
        <w:rPr>
          <w:color w:val="111111"/>
          <w:sz w:val="22"/>
          <w:szCs w:val="22"/>
          <w:lang w:val="tr-TR"/>
        </w:rPr>
        <w:t>dır</w:t>
      </w:r>
      <w:proofErr w:type="spellEnd"/>
      <w:r w:rsidRPr="00C94206">
        <w:rPr>
          <w:color w:val="111111"/>
          <w:sz w:val="22"/>
          <w:szCs w:val="22"/>
          <w:lang w:val="tr-TR"/>
        </w:rPr>
        <w:t>.</w:t>
      </w:r>
      <w:r w:rsidRPr="00C94206">
        <w:rPr>
          <w:color w:val="111111"/>
          <w:sz w:val="22"/>
          <w:szCs w:val="22"/>
          <w:lang w:val="tr-TR"/>
        </w:rPr>
        <w:br/>
        <w:t>Türkiye’deki bölgesel eşitsizliklerin incelendiği bir çalışmada, …..</w:t>
      </w:r>
      <w:proofErr w:type="spellStart"/>
      <w:r w:rsidRPr="00C94206">
        <w:rPr>
          <w:color w:val="111111"/>
          <w:sz w:val="22"/>
          <w:szCs w:val="22"/>
          <w:lang w:val="tr-TR"/>
        </w:rPr>
        <w:t>dır</w:t>
      </w:r>
      <w:proofErr w:type="spellEnd"/>
      <w:r w:rsidRPr="00C94206">
        <w:rPr>
          <w:color w:val="111111"/>
          <w:sz w:val="22"/>
          <w:szCs w:val="22"/>
          <w:lang w:val="tr-TR"/>
        </w:rPr>
        <w:t xml:space="preserve"> (Sönmez, 1998).</w:t>
      </w:r>
    </w:p>
    <w:p w14:paraId="400EA090" w14:textId="77777777" w:rsidR="00C94206" w:rsidRPr="00C94206" w:rsidRDefault="00C94206" w:rsidP="00C94206">
      <w:pPr>
        <w:pStyle w:val="NormalWeb"/>
        <w:shd w:val="clear" w:color="auto" w:fill="FFFFFF"/>
        <w:spacing w:before="120" w:beforeAutospacing="0" w:after="120" w:afterAutospacing="0" w:line="276" w:lineRule="auto"/>
        <w:jc w:val="left"/>
        <w:rPr>
          <w:color w:val="111111"/>
          <w:sz w:val="22"/>
          <w:szCs w:val="22"/>
          <w:lang w:val="tr-TR"/>
        </w:rPr>
      </w:pPr>
      <w:r w:rsidRPr="00C94206">
        <w:rPr>
          <w:b/>
          <w:bCs/>
          <w:color w:val="111111"/>
          <w:sz w:val="22"/>
          <w:szCs w:val="22"/>
          <w:lang w:val="tr-TR"/>
        </w:rPr>
        <w:t>İki yazarlı çalışma:</w:t>
      </w:r>
      <w:r w:rsidRPr="00C94206">
        <w:rPr>
          <w:b/>
          <w:bCs/>
          <w:color w:val="111111"/>
          <w:sz w:val="22"/>
          <w:szCs w:val="22"/>
          <w:lang w:val="tr-TR"/>
        </w:rPr>
        <w:br/>
      </w:r>
      <w:r w:rsidRPr="00C94206">
        <w:rPr>
          <w:color w:val="111111"/>
          <w:sz w:val="22"/>
          <w:szCs w:val="22"/>
          <w:lang w:val="tr-TR"/>
        </w:rPr>
        <w:t>İki yazar varsa, her ikisinin de soyadı verilir.</w:t>
      </w:r>
      <w:r w:rsidRPr="00C94206">
        <w:rPr>
          <w:color w:val="111111"/>
          <w:sz w:val="22"/>
          <w:szCs w:val="22"/>
          <w:lang w:val="tr-TR"/>
        </w:rPr>
        <w:br/>
        <w:t>Yöntem en genel anlamda ...... tanımlanır (</w:t>
      </w:r>
      <w:proofErr w:type="spellStart"/>
      <w:r w:rsidRPr="00C94206">
        <w:rPr>
          <w:color w:val="111111"/>
          <w:sz w:val="22"/>
          <w:szCs w:val="22"/>
          <w:lang w:val="tr-TR"/>
        </w:rPr>
        <w:t>Dembo</w:t>
      </w:r>
      <w:proofErr w:type="spellEnd"/>
      <w:r w:rsidRPr="00C94206">
        <w:rPr>
          <w:color w:val="111111"/>
          <w:sz w:val="22"/>
          <w:szCs w:val="22"/>
          <w:lang w:val="tr-TR"/>
        </w:rPr>
        <w:t xml:space="preserve"> &amp; </w:t>
      </w:r>
      <w:proofErr w:type="spellStart"/>
      <w:r w:rsidRPr="00C94206">
        <w:rPr>
          <w:color w:val="111111"/>
          <w:sz w:val="22"/>
          <w:szCs w:val="22"/>
          <w:lang w:val="tr-TR"/>
        </w:rPr>
        <w:t>Gibson</w:t>
      </w:r>
      <w:proofErr w:type="spellEnd"/>
      <w:r w:rsidRPr="00C94206">
        <w:rPr>
          <w:color w:val="111111"/>
          <w:sz w:val="22"/>
          <w:szCs w:val="22"/>
          <w:lang w:val="tr-TR"/>
        </w:rPr>
        <w:t>, 1985).</w:t>
      </w:r>
      <w:r w:rsidRPr="00C94206">
        <w:rPr>
          <w:color w:val="111111"/>
          <w:sz w:val="22"/>
          <w:szCs w:val="22"/>
          <w:lang w:val="tr-TR"/>
        </w:rPr>
        <w:br/>
      </w:r>
      <w:proofErr w:type="spellStart"/>
      <w:r w:rsidRPr="00C94206">
        <w:rPr>
          <w:color w:val="111111"/>
          <w:sz w:val="22"/>
          <w:szCs w:val="22"/>
          <w:lang w:val="tr-TR"/>
        </w:rPr>
        <w:t>Dembo</w:t>
      </w:r>
      <w:proofErr w:type="spellEnd"/>
      <w:r w:rsidRPr="00C94206">
        <w:rPr>
          <w:color w:val="111111"/>
          <w:sz w:val="22"/>
          <w:szCs w:val="22"/>
          <w:lang w:val="tr-TR"/>
        </w:rPr>
        <w:t xml:space="preserve"> ve </w:t>
      </w:r>
      <w:proofErr w:type="spellStart"/>
      <w:r w:rsidRPr="00C94206">
        <w:rPr>
          <w:color w:val="111111"/>
          <w:sz w:val="22"/>
          <w:szCs w:val="22"/>
          <w:lang w:val="tr-TR"/>
        </w:rPr>
        <w:t>Gibson’a</w:t>
      </w:r>
      <w:proofErr w:type="spellEnd"/>
      <w:r w:rsidRPr="00C94206">
        <w:rPr>
          <w:color w:val="111111"/>
          <w:sz w:val="22"/>
          <w:szCs w:val="22"/>
          <w:lang w:val="tr-TR"/>
        </w:rPr>
        <w:t xml:space="preserve"> (1985) göre ……………… ....... .... </w:t>
      </w:r>
      <w:proofErr w:type="spellStart"/>
      <w:proofErr w:type="gramStart"/>
      <w:r w:rsidRPr="00C94206">
        <w:rPr>
          <w:color w:val="111111"/>
          <w:sz w:val="22"/>
          <w:szCs w:val="22"/>
          <w:lang w:val="tr-TR"/>
        </w:rPr>
        <w:t>dır</w:t>
      </w:r>
      <w:proofErr w:type="spellEnd"/>
      <w:proofErr w:type="gramEnd"/>
      <w:r w:rsidRPr="00C94206">
        <w:rPr>
          <w:color w:val="111111"/>
          <w:sz w:val="22"/>
          <w:szCs w:val="22"/>
          <w:lang w:val="tr-TR"/>
        </w:rPr>
        <w:t>.</w:t>
      </w:r>
      <w:r w:rsidRPr="00C94206">
        <w:rPr>
          <w:color w:val="111111"/>
          <w:sz w:val="22"/>
          <w:szCs w:val="22"/>
          <w:lang w:val="tr-TR"/>
        </w:rPr>
        <w:br/>
        <w:t>Doğrudan alıntılarda Yazarın soyadı, tarih ve sayfa numarası verilmelidir.</w:t>
      </w:r>
      <w:r w:rsidRPr="00C94206">
        <w:rPr>
          <w:color w:val="111111"/>
          <w:sz w:val="22"/>
          <w:szCs w:val="22"/>
          <w:lang w:val="tr-TR"/>
        </w:rPr>
        <w:br/>
      </w:r>
      <w:proofErr w:type="spellStart"/>
      <w:r w:rsidRPr="00C94206">
        <w:rPr>
          <w:color w:val="111111"/>
          <w:sz w:val="22"/>
          <w:szCs w:val="22"/>
          <w:lang w:val="tr-TR"/>
        </w:rPr>
        <w:t>Dembo</w:t>
      </w:r>
      <w:proofErr w:type="spellEnd"/>
      <w:r w:rsidRPr="00C94206">
        <w:rPr>
          <w:color w:val="111111"/>
          <w:sz w:val="22"/>
          <w:szCs w:val="22"/>
          <w:lang w:val="tr-TR"/>
        </w:rPr>
        <w:t xml:space="preserve"> ve </w:t>
      </w:r>
      <w:proofErr w:type="spellStart"/>
      <w:r w:rsidRPr="00C94206">
        <w:rPr>
          <w:color w:val="111111"/>
          <w:sz w:val="22"/>
          <w:szCs w:val="22"/>
          <w:lang w:val="tr-TR"/>
        </w:rPr>
        <w:t>Gibson</w:t>
      </w:r>
      <w:proofErr w:type="spellEnd"/>
      <w:r w:rsidRPr="00C94206">
        <w:rPr>
          <w:color w:val="111111"/>
          <w:sz w:val="22"/>
          <w:szCs w:val="22"/>
          <w:lang w:val="tr-TR"/>
        </w:rPr>
        <w:t xml:space="preserve"> (1985) eğitimi “…………………………………………..” olarak tanılamaktadır (s.12).</w:t>
      </w:r>
      <w:r w:rsidRPr="00C94206">
        <w:rPr>
          <w:color w:val="111111"/>
          <w:sz w:val="22"/>
          <w:szCs w:val="22"/>
          <w:lang w:val="tr-TR"/>
        </w:rPr>
        <w:br/>
        <w:t>Eğitim “…………………………………………..” olarak tanılamaktadır (</w:t>
      </w:r>
      <w:proofErr w:type="spellStart"/>
      <w:r w:rsidRPr="00C94206">
        <w:rPr>
          <w:color w:val="111111"/>
          <w:sz w:val="22"/>
          <w:szCs w:val="22"/>
          <w:lang w:val="tr-TR"/>
        </w:rPr>
        <w:t>Dembo</w:t>
      </w:r>
      <w:proofErr w:type="spellEnd"/>
      <w:r w:rsidRPr="00C94206">
        <w:rPr>
          <w:color w:val="111111"/>
          <w:sz w:val="22"/>
          <w:szCs w:val="22"/>
          <w:lang w:val="tr-TR"/>
        </w:rPr>
        <w:t xml:space="preserve"> &amp; </w:t>
      </w:r>
      <w:proofErr w:type="spellStart"/>
      <w:r w:rsidRPr="00C94206">
        <w:rPr>
          <w:color w:val="111111"/>
          <w:sz w:val="22"/>
          <w:szCs w:val="22"/>
          <w:lang w:val="tr-TR"/>
        </w:rPr>
        <w:t>Gibson</w:t>
      </w:r>
      <w:proofErr w:type="spellEnd"/>
      <w:r w:rsidRPr="00C94206">
        <w:rPr>
          <w:color w:val="111111"/>
          <w:sz w:val="22"/>
          <w:szCs w:val="22"/>
          <w:lang w:val="tr-TR"/>
        </w:rPr>
        <w:t>, 1985, s.12).</w:t>
      </w:r>
    </w:p>
    <w:p w14:paraId="0C329593" w14:textId="77777777" w:rsidR="00C94206" w:rsidRPr="00C94206" w:rsidRDefault="00C94206" w:rsidP="00C94206">
      <w:pPr>
        <w:pStyle w:val="NormalWeb"/>
        <w:shd w:val="clear" w:color="auto" w:fill="FFFFFF"/>
        <w:spacing w:before="120" w:beforeAutospacing="0" w:after="120" w:afterAutospacing="0" w:line="276" w:lineRule="auto"/>
        <w:jc w:val="left"/>
        <w:rPr>
          <w:color w:val="111111"/>
          <w:sz w:val="22"/>
          <w:szCs w:val="22"/>
          <w:lang w:val="tr-TR"/>
        </w:rPr>
      </w:pPr>
      <w:r w:rsidRPr="00C94206">
        <w:rPr>
          <w:b/>
          <w:bCs/>
          <w:color w:val="111111"/>
          <w:sz w:val="22"/>
          <w:szCs w:val="22"/>
          <w:lang w:val="tr-TR"/>
        </w:rPr>
        <w:t>Üç ve daha fazla yazarlı çalışma:</w:t>
      </w:r>
      <w:r w:rsidRPr="00C94206">
        <w:rPr>
          <w:color w:val="111111"/>
          <w:sz w:val="22"/>
          <w:szCs w:val="22"/>
          <w:lang w:val="tr-TR"/>
        </w:rPr>
        <w:br/>
        <w:t>Metin içinde ilk belirtildiği yerden itibaren ilk yazarın soyadı verilir, “</w:t>
      </w:r>
      <w:proofErr w:type="spellStart"/>
      <w:r w:rsidRPr="00C94206">
        <w:rPr>
          <w:color w:val="111111"/>
          <w:sz w:val="22"/>
          <w:szCs w:val="22"/>
          <w:lang w:val="tr-TR"/>
        </w:rPr>
        <w:t>vd</w:t>
      </w:r>
      <w:proofErr w:type="spellEnd"/>
      <w:r w:rsidRPr="00C94206">
        <w:rPr>
          <w:color w:val="111111"/>
          <w:sz w:val="22"/>
          <w:szCs w:val="22"/>
          <w:lang w:val="tr-TR"/>
        </w:rPr>
        <w:t>” diye devam edilir. Kaynakça listesinde her yazarın soyadı ve adlarının baş harfleri verilir.</w:t>
      </w:r>
      <w:r w:rsidRPr="00C94206">
        <w:rPr>
          <w:color w:val="111111"/>
          <w:sz w:val="22"/>
          <w:szCs w:val="22"/>
          <w:lang w:val="tr-TR"/>
        </w:rPr>
        <w:br/>
        <w:t>(Ulaş vd., 2022)</w:t>
      </w:r>
      <w:r w:rsidRPr="00C94206">
        <w:rPr>
          <w:color w:val="111111"/>
          <w:sz w:val="22"/>
          <w:szCs w:val="22"/>
          <w:lang w:val="tr-TR"/>
        </w:rPr>
        <w:br/>
        <w:t>Ulaş vd. (2022) …olarak ifade etmiştir.</w:t>
      </w:r>
    </w:p>
    <w:p w14:paraId="0BA0D30A" w14:textId="77777777" w:rsidR="00C94206" w:rsidRPr="00C94206" w:rsidRDefault="00C94206" w:rsidP="00C94206">
      <w:pPr>
        <w:pStyle w:val="NormalWeb"/>
        <w:shd w:val="clear" w:color="auto" w:fill="FFFFFF"/>
        <w:spacing w:before="120" w:beforeAutospacing="0" w:after="120" w:afterAutospacing="0" w:line="276" w:lineRule="auto"/>
        <w:jc w:val="left"/>
        <w:rPr>
          <w:color w:val="111111"/>
          <w:sz w:val="22"/>
          <w:szCs w:val="22"/>
          <w:lang w:val="tr-TR"/>
        </w:rPr>
      </w:pPr>
      <w:r w:rsidRPr="00C94206">
        <w:rPr>
          <w:b/>
          <w:bCs/>
          <w:color w:val="111111"/>
          <w:sz w:val="22"/>
          <w:szCs w:val="22"/>
          <w:lang w:val="tr-TR"/>
        </w:rPr>
        <w:t>Gruplar (Yazar olarak):</w:t>
      </w:r>
      <w:r w:rsidRPr="00C94206">
        <w:rPr>
          <w:b/>
          <w:bCs/>
          <w:color w:val="111111"/>
          <w:sz w:val="22"/>
          <w:szCs w:val="22"/>
          <w:lang w:val="tr-TR"/>
        </w:rPr>
        <w:br/>
      </w:r>
      <w:r w:rsidRPr="00C94206">
        <w:rPr>
          <w:color w:val="111111"/>
          <w:sz w:val="22"/>
          <w:szCs w:val="22"/>
          <w:lang w:val="tr-TR"/>
        </w:rPr>
        <w:t>Metin içinde ilk gösterme:</w:t>
      </w:r>
      <w:r w:rsidRPr="00C94206">
        <w:rPr>
          <w:color w:val="111111"/>
          <w:sz w:val="22"/>
          <w:szCs w:val="22"/>
          <w:lang w:val="tr-TR"/>
        </w:rPr>
        <w:br/>
        <w:t>(Millî Eğitim Bakanlığı [MEB], 2019)</w:t>
      </w:r>
      <w:r w:rsidRPr="00C94206">
        <w:rPr>
          <w:color w:val="111111"/>
          <w:sz w:val="22"/>
          <w:szCs w:val="22"/>
          <w:lang w:val="tr-TR"/>
        </w:rPr>
        <w:br/>
        <w:t>Daha sonraki göstermeler:</w:t>
      </w:r>
      <w:r w:rsidRPr="00C94206">
        <w:rPr>
          <w:color w:val="111111"/>
          <w:sz w:val="22"/>
          <w:szCs w:val="22"/>
          <w:lang w:val="tr-TR"/>
        </w:rPr>
        <w:br/>
        <w:t>(MEB, 2019).</w:t>
      </w:r>
    </w:p>
    <w:p w14:paraId="33CCE7AC" w14:textId="77777777" w:rsidR="00C94206" w:rsidRPr="00C94206" w:rsidRDefault="00C94206" w:rsidP="00C94206">
      <w:pPr>
        <w:pStyle w:val="NormalWeb"/>
        <w:shd w:val="clear" w:color="auto" w:fill="FFFFFF"/>
        <w:spacing w:before="120" w:beforeAutospacing="0" w:after="120" w:afterAutospacing="0" w:line="276" w:lineRule="auto"/>
        <w:jc w:val="left"/>
        <w:rPr>
          <w:color w:val="111111"/>
          <w:sz w:val="22"/>
          <w:szCs w:val="22"/>
          <w:lang w:val="tr-TR"/>
        </w:rPr>
      </w:pPr>
      <w:r w:rsidRPr="00C94206">
        <w:rPr>
          <w:b/>
          <w:bCs/>
          <w:color w:val="111111"/>
          <w:sz w:val="22"/>
          <w:szCs w:val="22"/>
          <w:lang w:val="tr-TR"/>
        </w:rPr>
        <w:t>Aynı parantez içinde iki veya daha çok çalışma:</w:t>
      </w:r>
      <w:r w:rsidRPr="00C94206">
        <w:rPr>
          <w:b/>
          <w:bCs/>
          <w:color w:val="111111"/>
          <w:sz w:val="22"/>
          <w:szCs w:val="22"/>
          <w:lang w:val="tr-TR"/>
        </w:rPr>
        <w:br/>
      </w:r>
      <w:r w:rsidRPr="00C94206">
        <w:rPr>
          <w:color w:val="111111"/>
          <w:sz w:val="22"/>
          <w:szCs w:val="22"/>
          <w:lang w:val="tr-TR"/>
        </w:rPr>
        <w:t>Çalışmalar alfabetik sıraya göre düzenlenir.</w:t>
      </w:r>
      <w:r w:rsidRPr="00C94206">
        <w:rPr>
          <w:color w:val="111111"/>
          <w:sz w:val="22"/>
          <w:szCs w:val="22"/>
          <w:lang w:val="tr-TR"/>
        </w:rPr>
        <w:br/>
        <w:t>(Akan, 2020; Coşkun, 2021; Er, 2020; Ulaş, 2015)</w:t>
      </w:r>
    </w:p>
    <w:p w14:paraId="56E07E6F" w14:textId="77777777" w:rsidR="00C94206" w:rsidRPr="00C94206" w:rsidRDefault="00C94206" w:rsidP="00C94206">
      <w:pPr>
        <w:pStyle w:val="NormalWeb"/>
        <w:shd w:val="clear" w:color="auto" w:fill="FFFFFF"/>
        <w:spacing w:before="120" w:beforeAutospacing="0" w:after="120" w:afterAutospacing="0" w:line="276" w:lineRule="auto"/>
        <w:jc w:val="left"/>
        <w:rPr>
          <w:color w:val="111111"/>
          <w:sz w:val="22"/>
          <w:szCs w:val="22"/>
          <w:lang w:val="tr-TR"/>
        </w:rPr>
      </w:pPr>
      <w:r w:rsidRPr="00C94206">
        <w:rPr>
          <w:b/>
          <w:bCs/>
          <w:color w:val="111111"/>
          <w:sz w:val="22"/>
          <w:szCs w:val="22"/>
          <w:lang w:val="tr-TR"/>
        </w:rPr>
        <w:lastRenderedPageBreak/>
        <w:t>Aynı parantez içinde iki veya daha çok çalışma:</w:t>
      </w:r>
      <w:r w:rsidRPr="00C94206">
        <w:rPr>
          <w:color w:val="111111"/>
          <w:sz w:val="22"/>
          <w:szCs w:val="22"/>
          <w:lang w:val="tr-TR"/>
        </w:rPr>
        <w:br/>
        <w:t>Yayın yılına göre sıralanarak, aynı yazarların iki ya da daha çok çalışması düzenlenir. Önce yazarların soyadları verilir, ardından her bir çalışma için sadece çalışma yılları verilir.</w:t>
      </w:r>
      <w:r w:rsidRPr="00C94206">
        <w:rPr>
          <w:color w:val="111111"/>
          <w:sz w:val="22"/>
          <w:szCs w:val="22"/>
          <w:lang w:val="tr-TR"/>
        </w:rPr>
        <w:br/>
        <w:t>(Köklü &amp; Büyüköztürk, 1991; 1993).</w:t>
      </w:r>
    </w:p>
    <w:p w14:paraId="7D5F5711" w14:textId="77777777" w:rsidR="00C94206" w:rsidRPr="00C94206" w:rsidRDefault="00C94206" w:rsidP="00C94206">
      <w:pPr>
        <w:pStyle w:val="NormalWeb"/>
        <w:shd w:val="clear" w:color="auto" w:fill="FFFFFF"/>
        <w:spacing w:before="120" w:beforeAutospacing="0" w:after="120" w:afterAutospacing="0" w:line="276" w:lineRule="auto"/>
        <w:jc w:val="left"/>
        <w:rPr>
          <w:color w:val="111111"/>
          <w:sz w:val="22"/>
          <w:szCs w:val="22"/>
          <w:lang w:val="tr-TR"/>
        </w:rPr>
      </w:pPr>
      <w:r w:rsidRPr="00C94206">
        <w:rPr>
          <w:b/>
          <w:bCs/>
          <w:color w:val="111111"/>
          <w:sz w:val="22"/>
          <w:szCs w:val="22"/>
          <w:lang w:val="tr-TR"/>
        </w:rPr>
        <w:t>Aynı yazarın aynı yıl yaptığı çalışmaları:</w:t>
      </w:r>
      <w:r w:rsidRPr="00C94206">
        <w:rPr>
          <w:color w:val="111111"/>
          <w:sz w:val="22"/>
          <w:szCs w:val="22"/>
          <w:lang w:val="tr-TR"/>
        </w:rPr>
        <w:br/>
        <w:t xml:space="preserve">Yazarın birden fazla çalışmasını ayırt edebilmek için yıllardan sonra </w:t>
      </w:r>
      <w:proofErr w:type="spellStart"/>
      <w:proofErr w:type="gramStart"/>
      <w:r w:rsidRPr="00C94206">
        <w:rPr>
          <w:color w:val="111111"/>
          <w:sz w:val="22"/>
          <w:szCs w:val="22"/>
          <w:lang w:val="tr-TR"/>
        </w:rPr>
        <w:t>a,b</w:t>
      </w:r>
      <w:proofErr w:type="gramEnd"/>
      <w:r w:rsidRPr="00C94206">
        <w:rPr>
          <w:color w:val="111111"/>
          <w:sz w:val="22"/>
          <w:szCs w:val="22"/>
          <w:lang w:val="tr-TR"/>
        </w:rPr>
        <w:t>,c</w:t>
      </w:r>
      <w:proofErr w:type="spellEnd"/>
      <w:r w:rsidRPr="00C94206">
        <w:rPr>
          <w:color w:val="111111"/>
          <w:sz w:val="22"/>
          <w:szCs w:val="22"/>
          <w:lang w:val="tr-TR"/>
        </w:rPr>
        <w:t xml:space="preserve"> harfleri kullanılır.</w:t>
      </w:r>
      <w:r w:rsidRPr="00C94206">
        <w:rPr>
          <w:color w:val="111111"/>
          <w:sz w:val="22"/>
          <w:szCs w:val="22"/>
          <w:lang w:val="tr-TR"/>
        </w:rPr>
        <w:br/>
        <w:t>(Demir, 1990a; 1990b; 1990c)</w:t>
      </w:r>
      <w:r w:rsidRPr="00C94206">
        <w:rPr>
          <w:color w:val="111111"/>
          <w:sz w:val="22"/>
          <w:szCs w:val="22"/>
          <w:lang w:val="tr-TR"/>
        </w:rPr>
        <w:br/>
      </w:r>
      <w:r w:rsidRPr="00C94206">
        <w:rPr>
          <w:color w:val="111111"/>
          <w:sz w:val="22"/>
          <w:szCs w:val="22"/>
          <w:lang w:val="tr-TR"/>
        </w:rPr>
        <w:br/>
      </w:r>
      <w:r w:rsidRPr="00C94206">
        <w:rPr>
          <w:b/>
          <w:bCs/>
          <w:color w:val="111111"/>
          <w:sz w:val="22"/>
          <w:szCs w:val="22"/>
          <w:lang w:val="tr-TR"/>
        </w:rPr>
        <w:t>Aktaran:</w:t>
      </w:r>
      <w:r w:rsidRPr="00C94206">
        <w:rPr>
          <w:color w:val="111111"/>
          <w:sz w:val="22"/>
          <w:szCs w:val="22"/>
          <w:lang w:val="tr-TR"/>
        </w:rPr>
        <w:br/>
        <w:t>İkincil kaynaklardan alıntı yapan bir kaynağa referans veriliyorsa, asıl yararlanılan kaynağa göndermede bulunulur.</w:t>
      </w:r>
      <w:r w:rsidRPr="00C94206">
        <w:rPr>
          <w:color w:val="111111"/>
          <w:sz w:val="22"/>
          <w:szCs w:val="22"/>
          <w:lang w:val="tr-TR"/>
        </w:rPr>
        <w:br/>
        <w:t>(</w:t>
      </w:r>
      <w:proofErr w:type="spellStart"/>
      <w:r w:rsidRPr="00C94206">
        <w:rPr>
          <w:color w:val="111111"/>
          <w:sz w:val="22"/>
          <w:szCs w:val="22"/>
          <w:lang w:val="tr-TR"/>
        </w:rPr>
        <w:t>Rabbitt</w:t>
      </w:r>
      <w:proofErr w:type="spellEnd"/>
      <w:r w:rsidRPr="00C94206">
        <w:rPr>
          <w:color w:val="111111"/>
          <w:sz w:val="22"/>
          <w:szCs w:val="22"/>
          <w:lang w:val="tr-TR"/>
        </w:rPr>
        <w:t xml:space="preserve">, 1982, </w:t>
      </w:r>
      <w:proofErr w:type="spellStart"/>
      <w:r w:rsidRPr="00C94206">
        <w:rPr>
          <w:color w:val="111111"/>
          <w:sz w:val="22"/>
          <w:szCs w:val="22"/>
          <w:lang w:val="tr-TR"/>
        </w:rPr>
        <w:t>Akt</w:t>
      </w:r>
      <w:proofErr w:type="spellEnd"/>
      <w:r w:rsidRPr="00C94206">
        <w:rPr>
          <w:color w:val="111111"/>
          <w:sz w:val="22"/>
          <w:szCs w:val="22"/>
          <w:lang w:val="tr-TR"/>
        </w:rPr>
        <w:t>. Lyon vd., 2014)</w:t>
      </w:r>
    </w:p>
    <w:p w14:paraId="4D9C12D9" w14:textId="77777777" w:rsidR="00C94206" w:rsidRPr="00C94206" w:rsidRDefault="00C94206" w:rsidP="00C94206">
      <w:pPr>
        <w:pStyle w:val="NormalWeb"/>
        <w:shd w:val="clear" w:color="auto" w:fill="FFFFFF"/>
        <w:spacing w:before="120" w:beforeAutospacing="0" w:after="120" w:afterAutospacing="0" w:line="276" w:lineRule="auto"/>
        <w:jc w:val="left"/>
        <w:rPr>
          <w:color w:val="111111"/>
          <w:sz w:val="22"/>
          <w:szCs w:val="22"/>
          <w:lang w:val="tr-TR"/>
        </w:rPr>
      </w:pPr>
      <w:r w:rsidRPr="00C94206">
        <w:rPr>
          <w:b/>
          <w:bCs/>
          <w:color w:val="111111"/>
          <w:sz w:val="22"/>
          <w:szCs w:val="22"/>
          <w:lang w:val="tr-TR"/>
        </w:rPr>
        <w:t>Aktarandan doğrudan alıntı:</w:t>
      </w:r>
      <w:r w:rsidRPr="00C94206">
        <w:rPr>
          <w:b/>
          <w:bCs/>
          <w:color w:val="111111"/>
          <w:sz w:val="22"/>
          <w:szCs w:val="22"/>
          <w:lang w:val="tr-TR"/>
        </w:rPr>
        <w:br/>
      </w:r>
      <w:r w:rsidRPr="00C94206">
        <w:rPr>
          <w:color w:val="111111"/>
          <w:sz w:val="22"/>
          <w:szCs w:val="22"/>
          <w:lang w:val="tr-TR"/>
        </w:rPr>
        <w:t>Eğitim “……………………………………</w:t>
      </w:r>
      <w:proofErr w:type="gramStart"/>
      <w:r w:rsidRPr="00C94206">
        <w:rPr>
          <w:color w:val="111111"/>
          <w:sz w:val="22"/>
          <w:szCs w:val="22"/>
          <w:lang w:val="tr-TR"/>
        </w:rPr>
        <w:t>…….</w:t>
      </w:r>
      <w:proofErr w:type="gramEnd"/>
      <w:r w:rsidRPr="00C94206">
        <w:rPr>
          <w:color w:val="111111"/>
          <w:sz w:val="22"/>
          <w:szCs w:val="22"/>
          <w:lang w:val="tr-TR"/>
        </w:rPr>
        <w:t>.” olarak tanılamaktadır (</w:t>
      </w:r>
      <w:proofErr w:type="spellStart"/>
      <w:r w:rsidRPr="00C94206">
        <w:rPr>
          <w:color w:val="111111"/>
          <w:sz w:val="22"/>
          <w:szCs w:val="22"/>
          <w:lang w:val="tr-TR"/>
        </w:rPr>
        <w:t>Rabbitt</w:t>
      </w:r>
      <w:proofErr w:type="spellEnd"/>
      <w:r w:rsidRPr="00C94206">
        <w:rPr>
          <w:color w:val="111111"/>
          <w:sz w:val="22"/>
          <w:szCs w:val="22"/>
          <w:lang w:val="tr-TR"/>
        </w:rPr>
        <w:t xml:space="preserve">, 1982, </w:t>
      </w:r>
      <w:proofErr w:type="spellStart"/>
      <w:r w:rsidRPr="00C94206">
        <w:rPr>
          <w:color w:val="111111"/>
          <w:sz w:val="22"/>
          <w:szCs w:val="22"/>
          <w:lang w:val="tr-TR"/>
        </w:rPr>
        <w:t>Akt</w:t>
      </w:r>
      <w:proofErr w:type="spellEnd"/>
      <w:r w:rsidRPr="00C94206">
        <w:rPr>
          <w:color w:val="111111"/>
          <w:sz w:val="22"/>
          <w:szCs w:val="22"/>
          <w:lang w:val="tr-TR"/>
        </w:rPr>
        <w:t>. Lyon vd., 2014, s.12).</w:t>
      </w:r>
    </w:p>
    <w:p w14:paraId="778BE96B" w14:textId="77777777" w:rsidR="00C94206" w:rsidRPr="00C94206" w:rsidRDefault="00C94206" w:rsidP="00C94206">
      <w:pPr>
        <w:pStyle w:val="NormalWeb"/>
        <w:shd w:val="clear" w:color="auto" w:fill="FFFFFF"/>
        <w:spacing w:before="120" w:beforeAutospacing="0" w:after="120" w:afterAutospacing="0" w:line="276" w:lineRule="auto"/>
        <w:jc w:val="left"/>
        <w:rPr>
          <w:color w:val="111111"/>
          <w:sz w:val="22"/>
          <w:szCs w:val="22"/>
          <w:lang w:val="tr-TR"/>
        </w:rPr>
      </w:pPr>
      <w:r w:rsidRPr="00C94206">
        <w:rPr>
          <w:color w:val="111111"/>
          <w:sz w:val="22"/>
          <w:szCs w:val="22"/>
          <w:lang w:val="tr-TR"/>
        </w:rPr>
        <w:br/>
      </w:r>
      <w:r w:rsidRPr="00C94206">
        <w:rPr>
          <w:b/>
          <w:bCs/>
          <w:color w:val="111111"/>
          <w:sz w:val="22"/>
          <w:szCs w:val="22"/>
          <w:lang w:val="tr-TR"/>
        </w:rPr>
        <w:t>Kaynakça Listesinde Kaynak Gösterme:</w:t>
      </w:r>
    </w:p>
    <w:p w14:paraId="02F2657B" w14:textId="77777777" w:rsidR="00C94206" w:rsidRDefault="00C94206" w:rsidP="00C94206">
      <w:pPr>
        <w:pStyle w:val="NormalWeb"/>
        <w:shd w:val="clear" w:color="auto" w:fill="FFFFFF"/>
        <w:spacing w:before="120" w:beforeAutospacing="0" w:after="120" w:afterAutospacing="0" w:line="276" w:lineRule="auto"/>
        <w:ind w:left="567" w:hanging="567"/>
        <w:rPr>
          <w:color w:val="111111"/>
          <w:sz w:val="22"/>
          <w:szCs w:val="22"/>
          <w:lang w:val="tr-TR"/>
        </w:rPr>
      </w:pPr>
      <w:r w:rsidRPr="00C94206">
        <w:rPr>
          <w:b/>
          <w:bCs/>
          <w:color w:val="111111"/>
          <w:sz w:val="22"/>
          <w:szCs w:val="22"/>
          <w:lang w:val="tr-TR"/>
        </w:rPr>
        <w:t>Makale:</w:t>
      </w:r>
    </w:p>
    <w:p w14:paraId="4D869EDD" w14:textId="282BDE7A" w:rsidR="00C94206" w:rsidRPr="00C94206" w:rsidRDefault="00C94206" w:rsidP="00C94206">
      <w:pPr>
        <w:pStyle w:val="NormalWeb"/>
        <w:shd w:val="clear" w:color="auto" w:fill="FFFFFF"/>
        <w:spacing w:before="120" w:beforeAutospacing="0" w:after="120" w:afterAutospacing="0" w:line="276" w:lineRule="auto"/>
        <w:ind w:left="567" w:hanging="567"/>
        <w:rPr>
          <w:color w:val="111111"/>
          <w:sz w:val="22"/>
          <w:szCs w:val="22"/>
          <w:lang w:val="tr-TR"/>
        </w:rPr>
      </w:pPr>
      <w:proofErr w:type="spellStart"/>
      <w:r w:rsidRPr="00C94206">
        <w:rPr>
          <w:color w:val="111111"/>
          <w:sz w:val="22"/>
          <w:szCs w:val="22"/>
          <w:lang w:val="tr-TR"/>
        </w:rPr>
        <w:t>Grady</w:t>
      </w:r>
      <w:proofErr w:type="spellEnd"/>
      <w:r w:rsidRPr="00C94206">
        <w:rPr>
          <w:color w:val="111111"/>
          <w:sz w:val="22"/>
          <w:szCs w:val="22"/>
          <w:lang w:val="tr-TR"/>
        </w:rPr>
        <w:t xml:space="preserve">, J. S., Her, M., </w:t>
      </w:r>
      <w:proofErr w:type="spellStart"/>
      <w:r w:rsidRPr="00C94206">
        <w:rPr>
          <w:color w:val="111111"/>
          <w:sz w:val="22"/>
          <w:szCs w:val="22"/>
          <w:lang w:val="tr-TR"/>
        </w:rPr>
        <w:t>Moreno</w:t>
      </w:r>
      <w:proofErr w:type="spellEnd"/>
      <w:r w:rsidRPr="00C94206">
        <w:rPr>
          <w:color w:val="111111"/>
          <w:sz w:val="22"/>
          <w:szCs w:val="22"/>
          <w:lang w:val="tr-TR"/>
        </w:rPr>
        <w:t xml:space="preserve">, G., </w:t>
      </w:r>
      <w:proofErr w:type="spellStart"/>
      <w:r w:rsidRPr="00C94206">
        <w:rPr>
          <w:color w:val="111111"/>
          <w:sz w:val="22"/>
          <w:szCs w:val="22"/>
          <w:lang w:val="tr-TR"/>
        </w:rPr>
        <w:t>Perez</w:t>
      </w:r>
      <w:proofErr w:type="spellEnd"/>
      <w:r w:rsidRPr="00C94206">
        <w:rPr>
          <w:color w:val="111111"/>
          <w:sz w:val="22"/>
          <w:szCs w:val="22"/>
          <w:lang w:val="tr-TR"/>
        </w:rPr>
        <w:t xml:space="preserve">, C., &amp; </w:t>
      </w:r>
      <w:proofErr w:type="spellStart"/>
      <w:r w:rsidRPr="00C94206">
        <w:rPr>
          <w:color w:val="111111"/>
          <w:sz w:val="22"/>
          <w:szCs w:val="22"/>
          <w:lang w:val="tr-TR"/>
        </w:rPr>
        <w:t>Yelinek</w:t>
      </w:r>
      <w:proofErr w:type="spellEnd"/>
      <w:r w:rsidRPr="00C94206">
        <w:rPr>
          <w:color w:val="111111"/>
          <w:sz w:val="22"/>
          <w:szCs w:val="22"/>
          <w:lang w:val="tr-TR"/>
        </w:rPr>
        <w:t>, J. (2</w:t>
      </w:r>
      <w:r>
        <w:rPr>
          <w:color w:val="111111"/>
          <w:sz w:val="22"/>
          <w:szCs w:val="22"/>
          <w:lang w:val="tr-TR"/>
        </w:rPr>
        <w:t xml:space="preserve">019). </w:t>
      </w:r>
      <w:proofErr w:type="spellStart"/>
      <w:r>
        <w:rPr>
          <w:color w:val="111111"/>
          <w:sz w:val="22"/>
          <w:szCs w:val="22"/>
          <w:lang w:val="tr-TR"/>
        </w:rPr>
        <w:t>Emotions</w:t>
      </w:r>
      <w:proofErr w:type="spellEnd"/>
      <w:r>
        <w:rPr>
          <w:color w:val="111111"/>
          <w:sz w:val="22"/>
          <w:szCs w:val="22"/>
          <w:lang w:val="tr-TR"/>
        </w:rPr>
        <w:t xml:space="preserve"> in </w:t>
      </w:r>
      <w:proofErr w:type="spellStart"/>
      <w:r>
        <w:rPr>
          <w:color w:val="111111"/>
          <w:sz w:val="22"/>
          <w:szCs w:val="22"/>
          <w:lang w:val="tr-TR"/>
        </w:rPr>
        <w:t>storybooks</w:t>
      </w:r>
      <w:proofErr w:type="spellEnd"/>
      <w:r>
        <w:rPr>
          <w:color w:val="111111"/>
          <w:sz w:val="22"/>
          <w:szCs w:val="22"/>
          <w:lang w:val="tr-TR"/>
        </w:rPr>
        <w:t xml:space="preserve">: A </w:t>
      </w:r>
      <w:proofErr w:type="spellStart"/>
      <w:r w:rsidRPr="00C94206">
        <w:rPr>
          <w:color w:val="111111"/>
          <w:sz w:val="22"/>
          <w:szCs w:val="22"/>
          <w:lang w:val="tr-TR"/>
        </w:rPr>
        <w:t>comparison</w:t>
      </w:r>
      <w:proofErr w:type="spellEnd"/>
      <w:r w:rsidRPr="00C94206">
        <w:rPr>
          <w:color w:val="111111"/>
          <w:sz w:val="22"/>
          <w:szCs w:val="22"/>
          <w:lang w:val="tr-TR"/>
        </w:rPr>
        <w:t xml:space="preserve"> of </w:t>
      </w:r>
      <w:proofErr w:type="spellStart"/>
      <w:r w:rsidRPr="00C94206">
        <w:rPr>
          <w:color w:val="111111"/>
          <w:sz w:val="22"/>
          <w:szCs w:val="22"/>
          <w:lang w:val="tr-TR"/>
        </w:rPr>
        <w:t>storybooks</w:t>
      </w:r>
      <w:proofErr w:type="spellEnd"/>
      <w:r w:rsidRPr="00C94206">
        <w:rPr>
          <w:color w:val="111111"/>
          <w:sz w:val="22"/>
          <w:szCs w:val="22"/>
          <w:lang w:val="tr-TR"/>
        </w:rPr>
        <w:t xml:space="preserve"> </w:t>
      </w:r>
      <w:proofErr w:type="spellStart"/>
      <w:r w:rsidRPr="00C94206">
        <w:rPr>
          <w:color w:val="111111"/>
          <w:sz w:val="22"/>
          <w:szCs w:val="22"/>
          <w:lang w:val="tr-TR"/>
        </w:rPr>
        <w:t>that</w:t>
      </w:r>
      <w:proofErr w:type="spellEnd"/>
      <w:r w:rsidRPr="00C94206">
        <w:rPr>
          <w:color w:val="111111"/>
          <w:sz w:val="22"/>
          <w:szCs w:val="22"/>
          <w:lang w:val="tr-TR"/>
        </w:rPr>
        <w:t xml:space="preserve"> </w:t>
      </w:r>
      <w:proofErr w:type="spellStart"/>
      <w:r w:rsidRPr="00C94206">
        <w:rPr>
          <w:color w:val="111111"/>
          <w:sz w:val="22"/>
          <w:szCs w:val="22"/>
          <w:lang w:val="tr-TR"/>
        </w:rPr>
        <w:t>represent</w:t>
      </w:r>
      <w:proofErr w:type="spellEnd"/>
      <w:r w:rsidRPr="00C94206">
        <w:rPr>
          <w:color w:val="111111"/>
          <w:sz w:val="22"/>
          <w:szCs w:val="22"/>
          <w:lang w:val="tr-TR"/>
        </w:rPr>
        <w:t xml:space="preserve"> </w:t>
      </w:r>
      <w:proofErr w:type="spellStart"/>
      <w:r w:rsidRPr="00C94206">
        <w:rPr>
          <w:color w:val="111111"/>
          <w:sz w:val="22"/>
          <w:szCs w:val="22"/>
          <w:lang w:val="tr-TR"/>
        </w:rPr>
        <w:t>ethnic</w:t>
      </w:r>
      <w:proofErr w:type="spellEnd"/>
      <w:r w:rsidRPr="00C94206">
        <w:rPr>
          <w:color w:val="111111"/>
          <w:sz w:val="22"/>
          <w:szCs w:val="22"/>
          <w:lang w:val="tr-TR"/>
        </w:rPr>
        <w:t xml:space="preserve"> </w:t>
      </w:r>
      <w:proofErr w:type="spellStart"/>
      <w:r w:rsidRPr="00C94206">
        <w:rPr>
          <w:color w:val="111111"/>
          <w:sz w:val="22"/>
          <w:szCs w:val="22"/>
          <w:lang w:val="tr-TR"/>
        </w:rPr>
        <w:t>and</w:t>
      </w:r>
      <w:proofErr w:type="spellEnd"/>
      <w:r w:rsidRPr="00C94206">
        <w:rPr>
          <w:color w:val="111111"/>
          <w:sz w:val="22"/>
          <w:szCs w:val="22"/>
          <w:lang w:val="tr-TR"/>
        </w:rPr>
        <w:t xml:space="preserve"> </w:t>
      </w:r>
      <w:proofErr w:type="spellStart"/>
      <w:r w:rsidRPr="00C94206">
        <w:rPr>
          <w:color w:val="111111"/>
          <w:sz w:val="22"/>
          <w:szCs w:val="22"/>
          <w:lang w:val="tr-TR"/>
        </w:rPr>
        <w:t>racial</w:t>
      </w:r>
      <w:proofErr w:type="spellEnd"/>
      <w:r w:rsidRPr="00C94206">
        <w:rPr>
          <w:color w:val="111111"/>
          <w:sz w:val="22"/>
          <w:szCs w:val="22"/>
          <w:lang w:val="tr-TR"/>
        </w:rPr>
        <w:t xml:space="preserve"> </w:t>
      </w:r>
      <w:proofErr w:type="spellStart"/>
      <w:r w:rsidRPr="00C94206">
        <w:rPr>
          <w:color w:val="111111"/>
          <w:sz w:val="22"/>
          <w:szCs w:val="22"/>
          <w:lang w:val="tr-TR"/>
        </w:rPr>
        <w:t>groups</w:t>
      </w:r>
      <w:proofErr w:type="spellEnd"/>
      <w:r w:rsidRPr="00C94206">
        <w:rPr>
          <w:color w:val="111111"/>
          <w:sz w:val="22"/>
          <w:szCs w:val="22"/>
          <w:lang w:val="tr-TR"/>
        </w:rPr>
        <w:t xml:space="preserve"> in </w:t>
      </w:r>
      <w:proofErr w:type="spellStart"/>
      <w:r w:rsidRPr="00C94206">
        <w:rPr>
          <w:color w:val="111111"/>
          <w:sz w:val="22"/>
          <w:szCs w:val="22"/>
          <w:lang w:val="tr-TR"/>
        </w:rPr>
        <w:t>the</w:t>
      </w:r>
      <w:proofErr w:type="spellEnd"/>
      <w:r w:rsidRPr="00C94206">
        <w:rPr>
          <w:color w:val="111111"/>
          <w:sz w:val="22"/>
          <w:szCs w:val="22"/>
          <w:lang w:val="tr-TR"/>
        </w:rPr>
        <w:t xml:space="preserve"> United </w:t>
      </w:r>
      <w:proofErr w:type="spellStart"/>
      <w:r w:rsidRPr="00C94206">
        <w:rPr>
          <w:color w:val="111111"/>
          <w:sz w:val="22"/>
          <w:szCs w:val="22"/>
          <w:lang w:val="tr-TR"/>
        </w:rPr>
        <w:t>States</w:t>
      </w:r>
      <w:proofErr w:type="spellEnd"/>
      <w:r w:rsidRPr="00C94206">
        <w:rPr>
          <w:color w:val="111111"/>
          <w:sz w:val="22"/>
          <w:szCs w:val="22"/>
          <w:lang w:val="tr-TR"/>
        </w:rPr>
        <w:t>. </w:t>
      </w:r>
      <w:proofErr w:type="spellStart"/>
      <w:r w:rsidRPr="00C94206">
        <w:rPr>
          <w:i/>
          <w:iCs/>
          <w:color w:val="111111"/>
          <w:sz w:val="22"/>
          <w:szCs w:val="22"/>
          <w:lang w:val="tr-TR"/>
        </w:rPr>
        <w:t>Psychology</w:t>
      </w:r>
      <w:proofErr w:type="spellEnd"/>
      <w:r w:rsidRPr="00C94206">
        <w:rPr>
          <w:i/>
          <w:iCs/>
          <w:color w:val="111111"/>
          <w:sz w:val="22"/>
          <w:szCs w:val="22"/>
          <w:lang w:val="tr-TR"/>
        </w:rPr>
        <w:t xml:space="preserve"> of Popular Media </w:t>
      </w:r>
      <w:proofErr w:type="spellStart"/>
      <w:r w:rsidRPr="00C94206">
        <w:rPr>
          <w:i/>
          <w:iCs/>
          <w:color w:val="111111"/>
          <w:sz w:val="22"/>
          <w:szCs w:val="22"/>
          <w:lang w:val="tr-TR"/>
        </w:rPr>
        <w:t>Culture</w:t>
      </w:r>
      <w:proofErr w:type="spellEnd"/>
      <w:r w:rsidRPr="00C94206">
        <w:rPr>
          <w:i/>
          <w:iCs/>
          <w:color w:val="111111"/>
          <w:sz w:val="22"/>
          <w:szCs w:val="22"/>
          <w:lang w:val="tr-TR"/>
        </w:rPr>
        <w:t>, 8</w:t>
      </w:r>
      <w:r w:rsidRPr="00C94206">
        <w:rPr>
          <w:color w:val="111111"/>
          <w:sz w:val="22"/>
          <w:szCs w:val="22"/>
          <w:lang w:val="tr-TR"/>
        </w:rPr>
        <w:t>(3), 207–217. https://doi.org/10.1037/ppm0000185</w:t>
      </w:r>
    </w:p>
    <w:p w14:paraId="3602AA0B" w14:textId="77777777" w:rsidR="00C94206" w:rsidRDefault="00C94206" w:rsidP="00C94206">
      <w:pPr>
        <w:pStyle w:val="NormalWeb"/>
        <w:shd w:val="clear" w:color="auto" w:fill="FFFFFF"/>
        <w:spacing w:before="120" w:beforeAutospacing="0" w:after="120" w:afterAutospacing="0" w:line="276" w:lineRule="auto"/>
        <w:ind w:left="567" w:hanging="567"/>
        <w:rPr>
          <w:b/>
          <w:bCs/>
          <w:color w:val="111111"/>
          <w:sz w:val="22"/>
          <w:szCs w:val="22"/>
          <w:lang w:val="tr-TR"/>
        </w:rPr>
      </w:pPr>
      <w:r w:rsidRPr="00C94206">
        <w:rPr>
          <w:b/>
          <w:bCs/>
          <w:color w:val="111111"/>
          <w:sz w:val="22"/>
          <w:szCs w:val="22"/>
          <w:lang w:val="tr-TR"/>
        </w:rPr>
        <w:t>Bilgileri eksik olan makale: </w:t>
      </w:r>
    </w:p>
    <w:p w14:paraId="40895AD4" w14:textId="1F422990" w:rsidR="00C94206" w:rsidRPr="00C94206" w:rsidRDefault="00C94206" w:rsidP="00C94206">
      <w:pPr>
        <w:pStyle w:val="NormalWeb"/>
        <w:shd w:val="clear" w:color="auto" w:fill="FFFFFF"/>
        <w:spacing w:before="120" w:beforeAutospacing="0" w:after="120" w:afterAutospacing="0" w:line="276" w:lineRule="auto"/>
        <w:ind w:left="567" w:hanging="567"/>
        <w:rPr>
          <w:color w:val="111111"/>
          <w:sz w:val="22"/>
          <w:szCs w:val="22"/>
          <w:lang w:val="tr-TR"/>
        </w:rPr>
      </w:pPr>
      <w:proofErr w:type="spellStart"/>
      <w:r w:rsidRPr="00C94206">
        <w:rPr>
          <w:color w:val="111111"/>
          <w:sz w:val="22"/>
          <w:szCs w:val="22"/>
          <w:lang w:val="tr-TR"/>
        </w:rPr>
        <w:t>Stegmeir</w:t>
      </w:r>
      <w:proofErr w:type="spellEnd"/>
      <w:r w:rsidRPr="00C94206">
        <w:rPr>
          <w:color w:val="111111"/>
          <w:sz w:val="22"/>
          <w:szCs w:val="22"/>
          <w:lang w:val="tr-TR"/>
        </w:rPr>
        <w:t xml:space="preserve">, M. (2016). </w:t>
      </w:r>
      <w:proofErr w:type="spellStart"/>
      <w:r w:rsidRPr="00C94206">
        <w:rPr>
          <w:color w:val="111111"/>
          <w:sz w:val="22"/>
          <w:szCs w:val="22"/>
          <w:lang w:val="tr-TR"/>
        </w:rPr>
        <w:t>Climate</w:t>
      </w:r>
      <w:proofErr w:type="spellEnd"/>
      <w:r w:rsidRPr="00C94206">
        <w:rPr>
          <w:color w:val="111111"/>
          <w:sz w:val="22"/>
          <w:szCs w:val="22"/>
          <w:lang w:val="tr-TR"/>
        </w:rPr>
        <w:t xml:space="preserve"> </w:t>
      </w:r>
      <w:proofErr w:type="spellStart"/>
      <w:r w:rsidRPr="00C94206">
        <w:rPr>
          <w:color w:val="111111"/>
          <w:sz w:val="22"/>
          <w:szCs w:val="22"/>
          <w:lang w:val="tr-TR"/>
        </w:rPr>
        <w:t>change</w:t>
      </w:r>
      <w:proofErr w:type="spellEnd"/>
      <w:r w:rsidRPr="00C94206">
        <w:rPr>
          <w:color w:val="111111"/>
          <w:sz w:val="22"/>
          <w:szCs w:val="22"/>
          <w:lang w:val="tr-TR"/>
        </w:rPr>
        <w:t xml:space="preserve">: New </w:t>
      </w:r>
      <w:proofErr w:type="spellStart"/>
      <w:r w:rsidRPr="00C94206">
        <w:rPr>
          <w:color w:val="111111"/>
          <w:sz w:val="22"/>
          <w:szCs w:val="22"/>
          <w:lang w:val="tr-TR"/>
        </w:rPr>
        <w:t>discipline</w:t>
      </w:r>
      <w:proofErr w:type="spellEnd"/>
      <w:r w:rsidRPr="00C94206">
        <w:rPr>
          <w:color w:val="111111"/>
          <w:sz w:val="22"/>
          <w:szCs w:val="22"/>
          <w:lang w:val="tr-TR"/>
        </w:rPr>
        <w:t xml:space="preserve"> </w:t>
      </w:r>
      <w:proofErr w:type="spellStart"/>
      <w:r w:rsidRPr="00C94206">
        <w:rPr>
          <w:color w:val="111111"/>
          <w:sz w:val="22"/>
          <w:szCs w:val="22"/>
          <w:lang w:val="tr-TR"/>
        </w:rPr>
        <w:t>practices</w:t>
      </w:r>
      <w:proofErr w:type="spellEnd"/>
      <w:r w:rsidRPr="00C94206">
        <w:rPr>
          <w:color w:val="111111"/>
          <w:sz w:val="22"/>
          <w:szCs w:val="22"/>
          <w:lang w:val="tr-TR"/>
        </w:rPr>
        <w:t xml:space="preserve"> </w:t>
      </w:r>
      <w:proofErr w:type="spellStart"/>
      <w:r w:rsidRPr="00C94206">
        <w:rPr>
          <w:color w:val="111111"/>
          <w:sz w:val="22"/>
          <w:szCs w:val="22"/>
          <w:lang w:val="tr-TR"/>
        </w:rPr>
        <w:t>promote</w:t>
      </w:r>
      <w:proofErr w:type="spellEnd"/>
      <w:r w:rsidRPr="00C94206">
        <w:rPr>
          <w:color w:val="111111"/>
          <w:sz w:val="22"/>
          <w:szCs w:val="22"/>
          <w:lang w:val="tr-TR"/>
        </w:rPr>
        <w:t xml:space="preserve"> </w:t>
      </w:r>
      <w:proofErr w:type="spellStart"/>
      <w:r w:rsidRPr="00C94206">
        <w:rPr>
          <w:color w:val="111111"/>
          <w:sz w:val="22"/>
          <w:szCs w:val="22"/>
          <w:lang w:val="tr-TR"/>
        </w:rPr>
        <w:t>college</w:t>
      </w:r>
      <w:proofErr w:type="spellEnd"/>
      <w:r w:rsidRPr="00C94206">
        <w:rPr>
          <w:color w:val="111111"/>
          <w:sz w:val="22"/>
          <w:szCs w:val="22"/>
          <w:lang w:val="tr-TR"/>
        </w:rPr>
        <w:t xml:space="preserve"> </w:t>
      </w:r>
      <w:proofErr w:type="spellStart"/>
      <w:r w:rsidRPr="00C94206">
        <w:rPr>
          <w:color w:val="111111"/>
          <w:sz w:val="22"/>
          <w:szCs w:val="22"/>
          <w:lang w:val="tr-TR"/>
        </w:rPr>
        <w:t>access</w:t>
      </w:r>
      <w:proofErr w:type="spellEnd"/>
      <w:r w:rsidRPr="00C94206">
        <w:rPr>
          <w:color w:val="111111"/>
          <w:sz w:val="22"/>
          <w:szCs w:val="22"/>
          <w:lang w:val="tr-TR"/>
        </w:rPr>
        <w:t>.</w:t>
      </w:r>
      <w:r w:rsidRPr="00C94206">
        <w:rPr>
          <w:color w:val="000000"/>
          <w:sz w:val="22"/>
          <w:szCs w:val="22"/>
          <w:lang w:val="tr-TR"/>
        </w:rPr>
        <w:t xml:space="preserve"> </w:t>
      </w:r>
      <w:proofErr w:type="spellStart"/>
      <w:r w:rsidRPr="00C94206">
        <w:rPr>
          <w:color w:val="000000"/>
          <w:sz w:val="22"/>
          <w:szCs w:val="22"/>
          <w:shd w:val="clear" w:color="auto" w:fill="FFFFFF"/>
          <w:lang w:val="tr-TR"/>
        </w:rPr>
        <w:t>Stegmeir</w:t>
      </w:r>
      <w:proofErr w:type="spellEnd"/>
      <w:r w:rsidRPr="00C94206">
        <w:rPr>
          <w:color w:val="000000"/>
          <w:sz w:val="22"/>
          <w:szCs w:val="22"/>
          <w:shd w:val="clear" w:color="auto" w:fill="FFFFFF"/>
          <w:lang w:val="tr-TR"/>
        </w:rPr>
        <w:t xml:space="preserve">, M. (2016). </w:t>
      </w:r>
      <w:proofErr w:type="spellStart"/>
      <w:r w:rsidRPr="00C94206">
        <w:rPr>
          <w:color w:val="000000"/>
          <w:sz w:val="22"/>
          <w:szCs w:val="22"/>
          <w:shd w:val="clear" w:color="auto" w:fill="FFFFFF"/>
          <w:lang w:val="tr-TR"/>
        </w:rPr>
        <w:t>Climate</w:t>
      </w:r>
      <w:proofErr w:type="spellEnd"/>
      <w:r w:rsidRPr="00C94206">
        <w:rPr>
          <w:color w:val="000000"/>
          <w:sz w:val="22"/>
          <w:szCs w:val="22"/>
          <w:shd w:val="clear" w:color="auto" w:fill="FFFFFF"/>
          <w:lang w:val="tr-TR"/>
        </w:rPr>
        <w:t xml:space="preserve"> </w:t>
      </w:r>
      <w:proofErr w:type="spellStart"/>
      <w:r w:rsidRPr="00C94206">
        <w:rPr>
          <w:color w:val="000000"/>
          <w:sz w:val="22"/>
          <w:szCs w:val="22"/>
          <w:shd w:val="clear" w:color="auto" w:fill="FFFFFF"/>
          <w:lang w:val="tr-TR"/>
        </w:rPr>
        <w:t>change</w:t>
      </w:r>
      <w:proofErr w:type="spellEnd"/>
      <w:r w:rsidRPr="00C94206">
        <w:rPr>
          <w:color w:val="000000"/>
          <w:sz w:val="22"/>
          <w:szCs w:val="22"/>
          <w:shd w:val="clear" w:color="auto" w:fill="FFFFFF"/>
          <w:lang w:val="tr-TR"/>
        </w:rPr>
        <w:t xml:space="preserve">: New </w:t>
      </w:r>
      <w:proofErr w:type="spellStart"/>
      <w:r w:rsidRPr="00C94206">
        <w:rPr>
          <w:color w:val="000000"/>
          <w:sz w:val="22"/>
          <w:szCs w:val="22"/>
          <w:shd w:val="clear" w:color="auto" w:fill="FFFFFF"/>
          <w:lang w:val="tr-TR"/>
        </w:rPr>
        <w:t>discipline</w:t>
      </w:r>
      <w:proofErr w:type="spellEnd"/>
      <w:r w:rsidRPr="00C94206">
        <w:rPr>
          <w:color w:val="000000"/>
          <w:sz w:val="22"/>
          <w:szCs w:val="22"/>
          <w:shd w:val="clear" w:color="auto" w:fill="FFFFFF"/>
          <w:lang w:val="tr-TR"/>
        </w:rPr>
        <w:t xml:space="preserve"> </w:t>
      </w:r>
      <w:proofErr w:type="spellStart"/>
      <w:r w:rsidRPr="00C94206">
        <w:rPr>
          <w:color w:val="000000"/>
          <w:sz w:val="22"/>
          <w:szCs w:val="22"/>
          <w:shd w:val="clear" w:color="auto" w:fill="FFFFFF"/>
          <w:lang w:val="tr-TR"/>
        </w:rPr>
        <w:t>practices</w:t>
      </w:r>
      <w:proofErr w:type="spellEnd"/>
      <w:r w:rsidRPr="00C94206">
        <w:rPr>
          <w:color w:val="000000"/>
          <w:sz w:val="22"/>
          <w:szCs w:val="22"/>
          <w:shd w:val="clear" w:color="auto" w:fill="FFFFFF"/>
          <w:lang w:val="tr-TR"/>
        </w:rPr>
        <w:t xml:space="preserve"> </w:t>
      </w:r>
      <w:proofErr w:type="spellStart"/>
      <w:r w:rsidRPr="00C94206">
        <w:rPr>
          <w:color w:val="000000"/>
          <w:sz w:val="22"/>
          <w:szCs w:val="22"/>
          <w:shd w:val="clear" w:color="auto" w:fill="FFFFFF"/>
          <w:lang w:val="tr-TR"/>
        </w:rPr>
        <w:t>promote</w:t>
      </w:r>
      <w:proofErr w:type="spellEnd"/>
      <w:r w:rsidRPr="00C94206">
        <w:rPr>
          <w:color w:val="000000"/>
          <w:sz w:val="22"/>
          <w:szCs w:val="22"/>
          <w:shd w:val="clear" w:color="auto" w:fill="FFFFFF"/>
          <w:lang w:val="tr-TR"/>
        </w:rPr>
        <w:t xml:space="preserve"> </w:t>
      </w:r>
      <w:proofErr w:type="spellStart"/>
      <w:r w:rsidRPr="00C94206">
        <w:rPr>
          <w:color w:val="000000"/>
          <w:sz w:val="22"/>
          <w:szCs w:val="22"/>
          <w:shd w:val="clear" w:color="auto" w:fill="FFFFFF"/>
          <w:lang w:val="tr-TR"/>
        </w:rPr>
        <w:t>college</w:t>
      </w:r>
      <w:proofErr w:type="spellEnd"/>
      <w:r w:rsidRPr="00C94206">
        <w:rPr>
          <w:color w:val="000000"/>
          <w:sz w:val="22"/>
          <w:szCs w:val="22"/>
          <w:shd w:val="clear" w:color="auto" w:fill="FFFFFF"/>
          <w:lang w:val="tr-TR"/>
        </w:rPr>
        <w:t xml:space="preserve"> </w:t>
      </w:r>
      <w:proofErr w:type="spellStart"/>
      <w:r w:rsidRPr="00C94206">
        <w:rPr>
          <w:color w:val="000000"/>
          <w:sz w:val="22"/>
          <w:szCs w:val="22"/>
          <w:shd w:val="clear" w:color="auto" w:fill="FFFFFF"/>
          <w:lang w:val="tr-TR"/>
        </w:rPr>
        <w:t>access</w:t>
      </w:r>
      <w:proofErr w:type="spellEnd"/>
      <w:r w:rsidRPr="00C94206">
        <w:rPr>
          <w:color w:val="000000"/>
          <w:sz w:val="22"/>
          <w:szCs w:val="22"/>
          <w:shd w:val="clear" w:color="auto" w:fill="FFFFFF"/>
          <w:lang w:val="tr-TR"/>
        </w:rPr>
        <w:t>.</w:t>
      </w:r>
      <w:r w:rsidRPr="00C94206">
        <w:rPr>
          <w:i/>
          <w:iCs/>
          <w:color w:val="000000"/>
          <w:sz w:val="22"/>
          <w:szCs w:val="22"/>
          <w:shd w:val="clear" w:color="auto" w:fill="FFFFFF"/>
          <w:lang w:val="tr-TR"/>
        </w:rPr>
        <w:t> </w:t>
      </w:r>
      <w:proofErr w:type="spellStart"/>
      <w:r w:rsidRPr="00C94206">
        <w:rPr>
          <w:i/>
          <w:iCs/>
          <w:color w:val="111111"/>
          <w:sz w:val="22"/>
          <w:szCs w:val="22"/>
          <w:lang w:val="tr-TR"/>
        </w:rPr>
        <w:t>The</w:t>
      </w:r>
      <w:proofErr w:type="spellEnd"/>
      <w:r w:rsidRPr="00C94206">
        <w:rPr>
          <w:i/>
          <w:iCs/>
          <w:color w:val="111111"/>
          <w:sz w:val="22"/>
          <w:szCs w:val="22"/>
          <w:lang w:val="tr-TR"/>
        </w:rPr>
        <w:t xml:space="preserve"> </w:t>
      </w:r>
      <w:proofErr w:type="spellStart"/>
      <w:r w:rsidRPr="00C94206">
        <w:rPr>
          <w:i/>
          <w:iCs/>
          <w:color w:val="111111"/>
          <w:sz w:val="22"/>
          <w:szCs w:val="22"/>
          <w:lang w:val="tr-TR"/>
        </w:rPr>
        <w:t>Journal</w:t>
      </w:r>
      <w:proofErr w:type="spellEnd"/>
      <w:r w:rsidRPr="00C94206">
        <w:rPr>
          <w:i/>
          <w:iCs/>
          <w:color w:val="111111"/>
          <w:sz w:val="22"/>
          <w:szCs w:val="22"/>
          <w:lang w:val="tr-TR"/>
        </w:rPr>
        <w:t xml:space="preserve"> of </w:t>
      </w:r>
      <w:proofErr w:type="spellStart"/>
      <w:r w:rsidRPr="00C94206">
        <w:rPr>
          <w:i/>
          <w:iCs/>
          <w:color w:val="111111"/>
          <w:sz w:val="22"/>
          <w:szCs w:val="22"/>
          <w:lang w:val="tr-TR"/>
        </w:rPr>
        <w:t>College</w:t>
      </w:r>
      <w:proofErr w:type="spellEnd"/>
      <w:r w:rsidRPr="00C94206">
        <w:rPr>
          <w:i/>
          <w:iCs/>
          <w:color w:val="111111"/>
          <w:sz w:val="22"/>
          <w:szCs w:val="22"/>
          <w:lang w:val="tr-TR"/>
        </w:rPr>
        <w:t xml:space="preserve"> </w:t>
      </w:r>
      <w:proofErr w:type="spellStart"/>
      <w:r w:rsidRPr="00C94206">
        <w:rPr>
          <w:i/>
          <w:iCs/>
          <w:color w:val="111111"/>
          <w:sz w:val="22"/>
          <w:szCs w:val="22"/>
          <w:lang w:val="tr-TR"/>
        </w:rPr>
        <w:t>Admission</w:t>
      </w:r>
      <w:proofErr w:type="spellEnd"/>
      <w:r w:rsidRPr="00C94206">
        <w:rPr>
          <w:i/>
          <w:iCs/>
          <w:color w:val="111111"/>
          <w:sz w:val="22"/>
          <w:szCs w:val="22"/>
          <w:lang w:val="tr-TR"/>
        </w:rPr>
        <w:t>, </w:t>
      </w:r>
      <w:r w:rsidRPr="00C94206">
        <w:rPr>
          <w:color w:val="111111"/>
          <w:sz w:val="22"/>
          <w:szCs w:val="22"/>
          <w:lang w:val="tr-TR"/>
        </w:rPr>
        <w:t>(231), 44</w:t>
      </w:r>
      <w:r>
        <w:rPr>
          <w:color w:val="111111"/>
          <w:sz w:val="22"/>
          <w:szCs w:val="22"/>
          <w:lang w:val="tr-TR"/>
        </w:rPr>
        <w:t>-47.</w:t>
      </w:r>
      <w:r w:rsidRPr="00C94206">
        <w:rPr>
          <w:color w:val="111111"/>
          <w:sz w:val="22"/>
          <w:szCs w:val="22"/>
          <w:lang w:val="tr-TR"/>
        </w:rPr>
        <w:t xml:space="preserve"> </w:t>
      </w:r>
      <w:hyperlink r:id="rId13" w:anchor="/46" w:history="1">
        <w:r w:rsidRPr="00C94206">
          <w:rPr>
            <w:rStyle w:val="Kpr"/>
            <w:color w:val="0B58A2"/>
            <w:sz w:val="22"/>
            <w:szCs w:val="22"/>
            <w:lang w:val="tr-TR"/>
          </w:rPr>
          <w:t>https://www.nxtbook.com/ygsreprints/NACAC/nacac_jca_spring2016/#/46</w:t>
        </w:r>
      </w:hyperlink>
    </w:p>
    <w:p w14:paraId="54B43315" w14:textId="77777777" w:rsidR="00C94206" w:rsidRDefault="00C94206" w:rsidP="00C94206">
      <w:pPr>
        <w:pStyle w:val="NormalWeb"/>
        <w:shd w:val="clear" w:color="auto" w:fill="FFFFFF"/>
        <w:spacing w:before="120" w:beforeAutospacing="0" w:after="120" w:afterAutospacing="0" w:line="276" w:lineRule="auto"/>
        <w:rPr>
          <w:color w:val="111111"/>
          <w:sz w:val="22"/>
          <w:szCs w:val="22"/>
          <w:lang w:val="tr-TR"/>
        </w:rPr>
      </w:pPr>
      <w:r w:rsidRPr="00C94206">
        <w:rPr>
          <w:color w:val="111111"/>
          <w:sz w:val="22"/>
          <w:szCs w:val="22"/>
          <w:lang w:val="tr-TR"/>
        </w:rPr>
        <w:br/>
      </w:r>
      <w:r w:rsidRPr="00C94206">
        <w:rPr>
          <w:b/>
          <w:bCs/>
          <w:color w:val="111111"/>
          <w:sz w:val="22"/>
          <w:szCs w:val="22"/>
          <w:lang w:val="tr-TR"/>
        </w:rPr>
        <w:t>Kitap:</w:t>
      </w:r>
      <w:r w:rsidRPr="00C94206">
        <w:rPr>
          <w:color w:val="111111"/>
          <w:sz w:val="22"/>
          <w:szCs w:val="22"/>
          <w:lang w:val="tr-TR"/>
        </w:rPr>
        <w:br/>
        <w:t>Ulaş, A. H. (2014). </w:t>
      </w:r>
      <w:r w:rsidRPr="00C94206">
        <w:rPr>
          <w:i/>
          <w:iCs/>
          <w:color w:val="111111"/>
          <w:sz w:val="22"/>
          <w:szCs w:val="22"/>
          <w:lang w:val="tr-TR"/>
        </w:rPr>
        <w:t>Drama oyun ve fiziksel etkinlikler</w:t>
      </w:r>
      <w:r>
        <w:rPr>
          <w:color w:val="111111"/>
          <w:sz w:val="22"/>
          <w:szCs w:val="22"/>
          <w:lang w:val="tr-TR"/>
        </w:rPr>
        <w:t> (2. baskı). Favori.</w:t>
      </w:r>
    </w:p>
    <w:p w14:paraId="706E48FC" w14:textId="201894DB" w:rsidR="00C94206" w:rsidRPr="00C94206" w:rsidRDefault="00C94206" w:rsidP="00C94206">
      <w:pPr>
        <w:pStyle w:val="NormalWeb"/>
        <w:shd w:val="clear" w:color="auto" w:fill="FFFFFF"/>
        <w:spacing w:before="120" w:beforeAutospacing="0" w:after="120" w:afterAutospacing="0" w:line="276" w:lineRule="auto"/>
        <w:ind w:left="567" w:hanging="567"/>
        <w:rPr>
          <w:color w:val="111111"/>
          <w:sz w:val="22"/>
          <w:szCs w:val="22"/>
          <w:lang w:val="tr-TR"/>
        </w:rPr>
      </w:pPr>
      <w:r w:rsidRPr="00C94206">
        <w:rPr>
          <w:color w:val="111111"/>
          <w:sz w:val="22"/>
          <w:szCs w:val="22"/>
          <w:lang w:val="tr-TR"/>
        </w:rPr>
        <w:t>Not: Kitaplara ilişkin kaynakçalarda 1. baskı dışındaki basım numaralarına mutlaka belirtilmelidir. Yayıncılık, basımevi gibi ifadelere yer verilmemelidir.</w:t>
      </w:r>
    </w:p>
    <w:p w14:paraId="51F2E0CF" w14:textId="6A13626F" w:rsidR="00C94206" w:rsidRPr="00C94206" w:rsidRDefault="00C94206" w:rsidP="00C94206">
      <w:pPr>
        <w:pStyle w:val="NormalWeb"/>
        <w:shd w:val="clear" w:color="auto" w:fill="FFFFFF"/>
        <w:spacing w:before="120" w:beforeAutospacing="0" w:after="120" w:afterAutospacing="0" w:line="276" w:lineRule="auto"/>
        <w:ind w:left="567" w:hanging="567"/>
        <w:rPr>
          <w:color w:val="111111"/>
          <w:sz w:val="22"/>
          <w:szCs w:val="22"/>
          <w:lang w:val="tr-TR"/>
        </w:rPr>
      </w:pPr>
      <w:r w:rsidRPr="00C94206">
        <w:rPr>
          <w:b/>
          <w:bCs/>
          <w:color w:val="111111"/>
          <w:sz w:val="22"/>
          <w:szCs w:val="22"/>
          <w:lang w:val="tr-TR"/>
        </w:rPr>
        <w:t>Editörlü kitap bölümü:</w:t>
      </w:r>
    </w:p>
    <w:p w14:paraId="7ACB16A9" w14:textId="04B4241B" w:rsidR="00C94206" w:rsidRDefault="00C94206" w:rsidP="00C94206">
      <w:pPr>
        <w:pStyle w:val="NormalWeb"/>
        <w:shd w:val="clear" w:color="auto" w:fill="FFFFFF"/>
        <w:spacing w:before="120" w:beforeAutospacing="0" w:after="120" w:afterAutospacing="0" w:line="276" w:lineRule="auto"/>
        <w:ind w:left="567" w:hanging="567"/>
        <w:rPr>
          <w:b/>
          <w:bCs/>
          <w:color w:val="111111"/>
          <w:sz w:val="22"/>
          <w:szCs w:val="22"/>
          <w:lang w:val="tr-TR"/>
        </w:rPr>
      </w:pPr>
      <w:r>
        <w:rPr>
          <w:b/>
          <w:bCs/>
          <w:color w:val="111111"/>
          <w:sz w:val="22"/>
          <w:szCs w:val="22"/>
          <w:lang w:val="tr-TR"/>
        </w:rPr>
        <w:t>İngilizce Kaynak:</w:t>
      </w:r>
    </w:p>
    <w:p w14:paraId="6DA74960" w14:textId="5C313B57" w:rsidR="00C94206" w:rsidRPr="00C94206" w:rsidRDefault="00C94206" w:rsidP="00C94206">
      <w:pPr>
        <w:pStyle w:val="NormalWeb"/>
        <w:shd w:val="clear" w:color="auto" w:fill="FFFFFF"/>
        <w:spacing w:before="120" w:beforeAutospacing="0" w:after="120" w:afterAutospacing="0" w:line="276" w:lineRule="auto"/>
        <w:ind w:left="567" w:hanging="567"/>
        <w:rPr>
          <w:b/>
          <w:bCs/>
          <w:color w:val="111111"/>
          <w:sz w:val="22"/>
          <w:szCs w:val="22"/>
          <w:lang w:val="tr-TR"/>
        </w:rPr>
      </w:pPr>
      <w:proofErr w:type="spellStart"/>
      <w:r w:rsidRPr="00C94206">
        <w:rPr>
          <w:color w:val="111111"/>
          <w:sz w:val="22"/>
          <w:szCs w:val="22"/>
          <w:lang w:val="tr-TR"/>
        </w:rPr>
        <w:t>Guba</w:t>
      </w:r>
      <w:proofErr w:type="spellEnd"/>
      <w:r w:rsidRPr="00C94206">
        <w:rPr>
          <w:color w:val="111111"/>
          <w:sz w:val="22"/>
          <w:szCs w:val="22"/>
          <w:lang w:val="tr-TR"/>
        </w:rPr>
        <w:t xml:space="preserve">, E. G., &amp; Lincoln, Y. S. (1994). </w:t>
      </w:r>
      <w:proofErr w:type="spellStart"/>
      <w:r w:rsidRPr="00C94206">
        <w:rPr>
          <w:color w:val="111111"/>
          <w:sz w:val="22"/>
          <w:szCs w:val="22"/>
          <w:lang w:val="tr-TR"/>
        </w:rPr>
        <w:t>Competing</w:t>
      </w:r>
      <w:proofErr w:type="spellEnd"/>
      <w:r w:rsidRPr="00C94206">
        <w:rPr>
          <w:color w:val="111111"/>
          <w:sz w:val="22"/>
          <w:szCs w:val="22"/>
          <w:lang w:val="tr-TR"/>
        </w:rPr>
        <w:t xml:space="preserve"> </w:t>
      </w:r>
      <w:proofErr w:type="spellStart"/>
      <w:r w:rsidRPr="00C94206">
        <w:rPr>
          <w:color w:val="111111"/>
          <w:sz w:val="22"/>
          <w:szCs w:val="22"/>
          <w:lang w:val="tr-TR"/>
        </w:rPr>
        <w:t>paradigms</w:t>
      </w:r>
      <w:proofErr w:type="spellEnd"/>
      <w:r w:rsidRPr="00C94206">
        <w:rPr>
          <w:color w:val="111111"/>
          <w:sz w:val="22"/>
          <w:szCs w:val="22"/>
          <w:lang w:val="tr-TR"/>
        </w:rPr>
        <w:t xml:space="preserve"> in </w:t>
      </w:r>
      <w:proofErr w:type="spellStart"/>
      <w:r w:rsidRPr="00C94206">
        <w:rPr>
          <w:color w:val="111111"/>
          <w:sz w:val="22"/>
          <w:szCs w:val="22"/>
          <w:lang w:val="tr-TR"/>
        </w:rPr>
        <w:t>qualitative</w:t>
      </w:r>
      <w:proofErr w:type="spellEnd"/>
      <w:r w:rsidRPr="00C94206">
        <w:rPr>
          <w:color w:val="111111"/>
          <w:sz w:val="22"/>
          <w:szCs w:val="22"/>
          <w:lang w:val="tr-TR"/>
        </w:rPr>
        <w:t xml:space="preserve"> </w:t>
      </w:r>
      <w:proofErr w:type="spellStart"/>
      <w:r w:rsidRPr="00C94206">
        <w:rPr>
          <w:color w:val="111111"/>
          <w:sz w:val="22"/>
          <w:szCs w:val="22"/>
          <w:lang w:val="tr-TR"/>
        </w:rPr>
        <w:t>research</w:t>
      </w:r>
      <w:proofErr w:type="spellEnd"/>
      <w:r w:rsidRPr="00C94206">
        <w:rPr>
          <w:color w:val="111111"/>
          <w:sz w:val="22"/>
          <w:szCs w:val="22"/>
          <w:lang w:val="tr-TR"/>
        </w:rPr>
        <w:t xml:space="preserve">. </w:t>
      </w:r>
      <w:proofErr w:type="spellStart"/>
      <w:r w:rsidRPr="00C94206">
        <w:rPr>
          <w:color w:val="111111"/>
          <w:sz w:val="22"/>
          <w:szCs w:val="22"/>
          <w:lang w:val="tr-TR"/>
        </w:rPr>
        <w:t>In</w:t>
      </w:r>
      <w:proofErr w:type="spellEnd"/>
      <w:r w:rsidRPr="00C94206">
        <w:rPr>
          <w:color w:val="111111"/>
          <w:sz w:val="22"/>
          <w:szCs w:val="22"/>
          <w:lang w:val="tr-TR"/>
        </w:rPr>
        <w:t xml:space="preserve"> N. K. </w:t>
      </w:r>
      <w:proofErr w:type="spellStart"/>
      <w:r w:rsidRPr="00C94206">
        <w:rPr>
          <w:color w:val="111111"/>
          <w:sz w:val="22"/>
          <w:szCs w:val="22"/>
          <w:lang w:val="tr-TR"/>
        </w:rPr>
        <w:t>Denzin</w:t>
      </w:r>
      <w:proofErr w:type="spellEnd"/>
      <w:r w:rsidRPr="00C94206">
        <w:rPr>
          <w:color w:val="111111"/>
          <w:sz w:val="22"/>
          <w:szCs w:val="22"/>
          <w:lang w:val="tr-TR"/>
        </w:rPr>
        <w:t xml:space="preserve"> &amp; Y. S. Lincoln (</w:t>
      </w:r>
      <w:proofErr w:type="spellStart"/>
      <w:r w:rsidRPr="00C94206">
        <w:rPr>
          <w:color w:val="111111"/>
          <w:sz w:val="22"/>
          <w:szCs w:val="22"/>
          <w:lang w:val="tr-TR"/>
        </w:rPr>
        <w:t>Eds</w:t>
      </w:r>
      <w:proofErr w:type="spellEnd"/>
      <w:r w:rsidRPr="00C94206">
        <w:rPr>
          <w:color w:val="111111"/>
          <w:sz w:val="22"/>
          <w:szCs w:val="22"/>
          <w:lang w:val="tr-TR"/>
        </w:rPr>
        <w:t>.), </w:t>
      </w:r>
      <w:proofErr w:type="spellStart"/>
      <w:r w:rsidRPr="00C94206">
        <w:rPr>
          <w:i/>
          <w:iCs/>
          <w:color w:val="111111"/>
          <w:sz w:val="22"/>
          <w:szCs w:val="22"/>
          <w:lang w:val="tr-TR"/>
        </w:rPr>
        <w:t>Handbook</w:t>
      </w:r>
      <w:proofErr w:type="spellEnd"/>
      <w:r w:rsidRPr="00C94206">
        <w:rPr>
          <w:i/>
          <w:iCs/>
          <w:color w:val="111111"/>
          <w:sz w:val="22"/>
          <w:szCs w:val="22"/>
          <w:lang w:val="tr-TR"/>
        </w:rPr>
        <w:t xml:space="preserve"> of </w:t>
      </w:r>
      <w:proofErr w:type="spellStart"/>
      <w:r w:rsidRPr="00C94206">
        <w:rPr>
          <w:i/>
          <w:iCs/>
          <w:color w:val="111111"/>
          <w:sz w:val="22"/>
          <w:szCs w:val="22"/>
          <w:lang w:val="tr-TR"/>
        </w:rPr>
        <w:t>qualitative</w:t>
      </w:r>
      <w:proofErr w:type="spellEnd"/>
      <w:r w:rsidRPr="00C94206">
        <w:rPr>
          <w:i/>
          <w:iCs/>
          <w:color w:val="111111"/>
          <w:sz w:val="22"/>
          <w:szCs w:val="22"/>
          <w:lang w:val="tr-TR"/>
        </w:rPr>
        <w:t xml:space="preserve"> </w:t>
      </w:r>
      <w:proofErr w:type="spellStart"/>
      <w:r w:rsidRPr="00C94206">
        <w:rPr>
          <w:i/>
          <w:iCs/>
          <w:color w:val="111111"/>
          <w:sz w:val="22"/>
          <w:szCs w:val="22"/>
          <w:lang w:val="tr-TR"/>
        </w:rPr>
        <w:t>research</w:t>
      </w:r>
      <w:proofErr w:type="spellEnd"/>
      <w:r w:rsidRPr="00C94206">
        <w:rPr>
          <w:color w:val="111111"/>
          <w:sz w:val="22"/>
          <w:szCs w:val="22"/>
          <w:lang w:val="tr-TR"/>
        </w:rPr>
        <w:t> (</w:t>
      </w:r>
      <w:proofErr w:type="spellStart"/>
      <w:r w:rsidRPr="00C94206">
        <w:rPr>
          <w:color w:val="111111"/>
          <w:sz w:val="22"/>
          <w:szCs w:val="22"/>
          <w:lang w:val="tr-TR"/>
        </w:rPr>
        <w:t>pp</w:t>
      </w:r>
      <w:proofErr w:type="spellEnd"/>
      <w:r w:rsidRPr="00C94206">
        <w:rPr>
          <w:color w:val="111111"/>
          <w:sz w:val="22"/>
          <w:szCs w:val="22"/>
          <w:lang w:val="tr-TR"/>
        </w:rPr>
        <w:t xml:space="preserve">. 105–117). </w:t>
      </w:r>
      <w:proofErr w:type="spellStart"/>
      <w:r w:rsidRPr="00C94206">
        <w:rPr>
          <w:color w:val="111111"/>
          <w:sz w:val="22"/>
          <w:szCs w:val="22"/>
          <w:lang w:val="tr-TR"/>
        </w:rPr>
        <w:t>Sage</w:t>
      </w:r>
      <w:proofErr w:type="spellEnd"/>
      <w:r w:rsidRPr="00C94206">
        <w:rPr>
          <w:color w:val="111111"/>
          <w:sz w:val="22"/>
          <w:szCs w:val="22"/>
          <w:lang w:val="tr-TR"/>
        </w:rPr>
        <w:t>.</w:t>
      </w:r>
    </w:p>
    <w:p w14:paraId="21022326" w14:textId="0DD9C2E1" w:rsidR="00C94206" w:rsidRDefault="00C94206" w:rsidP="00C94206">
      <w:pPr>
        <w:pStyle w:val="NormalWeb"/>
        <w:shd w:val="clear" w:color="auto" w:fill="FFFFFF"/>
        <w:spacing w:before="120" w:beforeAutospacing="0" w:after="120" w:afterAutospacing="0" w:line="276" w:lineRule="auto"/>
        <w:ind w:left="567" w:hanging="567"/>
        <w:rPr>
          <w:b/>
          <w:bCs/>
          <w:color w:val="111111"/>
          <w:sz w:val="22"/>
          <w:szCs w:val="22"/>
          <w:lang w:val="tr-TR"/>
        </w:rPr>
      </w:pPr>
      <w:r w:rsidRPr="00C94206">
        <w:rPr>
          <w:b/>
          <w:bCs/>
          <w:color w:val="111111"/>
          <w:sz w:val="22"/>
          <w:szCs w:val="22"/>
          <w:lang w:val="tr-TR"/>
        </w:rPr>
        <w:t>Türkçe Kaynak:</w:t>
      </w:r>
    </w:p>
    <w:p w14:paraId="45B6E275" w14:textId="5526E820" w:rsidR="00C94206" w:rsidRDefault="00C94206" w:rsidP="00C94206">
      <w:pPr>
        <w:pStyle w:val="NormalWeb"/>
        <w:shd w:val="clear" w:color="auto" w:fill="FFFFFF"/>
        <w:spacing w:before="120" w:beforeAutospacing="0" w:after="120" w:afterAutospacing="0" w:line="276" w:lineRule="auto"/>
        <w:ind w:left="567" w:hanging="567"/>
        <w:rPr>
          <w:color w:val="111111"/>
          <w:sz w:val="22"/>
          <w:szCs w:val="22"/>
          <w:lang w:val="tr-TR"/>
        </w:rPr>
      </w:pPr>
      <w:r w:rsidRPr="00C94206">
        <w:rPr>
          <w:color w:val="111111"/>
          <w:sz w:val="22"/>
          <w:szCs w:val="22"/>
          <w:lang w:val="tr-TR"/>
        </w:rPr>
        <w:t>Akan, E., &amp; Ulaş, H. (2023). Merak, öğrenme ve motivasyon arasındaki ilişki. O. Sevim &amp; H. Ulaş (</w:t>
      </w:r>
      <w:proofErr w:type="spellStart"/>
      <w:r w:rsidRPr="00C94206">
        <w:rPr>
          <w:color w:val="111111"/>
          <w:sz w:val="22"/>
          <w:szCs w:val="22"/>
          <w:lang w:val="tr-TR"/>
        </w:rPr>
        <w:t>Eds</w:t>
      </w:r>
      <w:proofErr w:type="spellEnd"/>
      <w:r w:rsidRPr="00C94206">
        <w:rPr>
          <w:color w:val="111111"/>
          <w:sz w:val="22"/>
          <w:szCs w:val="22"/>
          <w:lang w:val="tr-TR"/>
        </w:rPr>
        <w:t>.), </w:t>
      </w:r>
      <w:r w:rsidRPr="00C94206">
        <w:rPr>
          <w:i/>
          <w:iCs/>
          <w:color w:val="111111"/>
          <w:sz w:val="22"/>
          <w:szCs w:val="22"/>
          <w:lang w:val="tr-TR"/>
        </w:rPr>
        <w:t>Merak ve öğrenme</w:t>
      </w:r>
      <w:r w:rsidRPr="00C94206">
        <w:rPr>
          <w:color w:val="111111"/>
          <w:sz w:val="22"/>
          <w:szCs w:val="22"/>
          <w:lang w:val="tr-TR"/>
        </w:rPr>
        <w:t> içinde (</w:t>
      </w:r>
      <w:proofErr w:type="spellStart"/>
      <w:r w:rsidRPr="00C94206">
        <w:rPr>
          <w:color w:val="111111"/>
          <w:sz w:val="22"/>
          <w:szCs w:val="22"/>
          <w:lang w:val="tr-TR"/>
        </w:rPr>
        <w:t>ss</w:t>
      </w:r>
      <w:proofErr w:type="spellEnd"/>
      <w:r w:rsidRPr="00C94206">
        <w:rPr>
          <w:color w:val="111111"/>
          <w:sz w:val="22"/>
          <w:szCs w:val="22"/>
          <w:lang w:val="tr-TR"/>
        </w:rPr>
        <w:t xml:space="preserve">. 45-58). </w:t>
      </w:r>
      <w:proofErr w:type="spellStart"/>
      <w:r w:rsidRPr="00C94206">
        <w:rPr>
          <w:color w:val="111111"/>
          <w:sz w:val="22"/>
          <w:szCs w:val="22"/>
          <w:lang w:val="tr-TR"/>
        </w:rPr>
        <w:t>Bidge</w:t>
      </w:r>
      <w:proofErr w:type="spellEnd"/>
      <w:r w:rsidRPr="00C94206">
        <w:rPr>
          <w:color w:val="111111"/>
          <w:sz w:val="22"/>
          <w:szCs w:val="22"/>
          <w:lang w:val="tr-TR"/>
        </w:rPr>
        <w:t>.</w:t>
      </w:r>
    </w:p>
    <w:p w14:paraId="2A4B8440" w14:textId="77777777" w:rsidR="00C94206" w:rsidRDefault="00C94206" w:rsidP="00C94206">
      <w:pPr>
        <w:pStyle w:val="NormalWeb"/>
        <w:shd w:val="clear" w:color="auto" w:fill="FFFFFF"/>
        <w:spacing w:before="120" w:beforeAutospacing="0" w:after="120" w:afterAutospacing="0" w:line="276" w:lineRule="auto"/>
        <w:ind w:left="567" w:hanging="567"/>
        <w:rPr>
          <w:color w:val="111111"/>
          <w:sz w:val="22"/>
          <w:szCs w:val="22"/>
          <w:lang w:val="tr-TR"/>
        </w:rPr>
      </w:pPr>
    </w:p>
    <w:p w14:paraId="2E1D4CE3" w14:textId="77777777" w:rsidR="00C94206" w:rsidRPr="00C94206" w:rsidRDefault="00C94206" w:rsidP="00C94206">
      <w:pPr>
        <w:pStyle w:val="NormalWeb"/>
        <w:shd w:val="clear" w:color="auto" w:fill="FFFFFF"/>
        <w:spacing w:before="120" w:beforeAutospacing="0" w:after="120" w:afterAutospacing="0" w:line="276" w:lineRule="auto"/>
        <w:ind w:left="567" w:hanging="567"/>
        <w:rPr>
          <w:color w:val="111111"/>
          <w:sz w:val="22"/>
          <w:szCs w:val="22"/>
          <w:lang w:val="tr-TR"/>
        </w:rPr>
      </w:pPr>
    </w:p>
    <w:p w14:paraId="50A3F81A" w14:textId="38DDC2DC" w:rsidR="00C94206" w:rsidRDefault="00C94206" w:rsidP="00C94206">
      <w:pPr>
        <w:pStyle w:val="NormalWeb"/>
        <w:shd w:val="clear" w:color="auto" w:fill="FFFFFF"/>
        <w:spacing w:before="120" w:beforeAutospacing="0" w:after="120" w:afterAutospacing="0" w:line="276" w:lineRule="auto"/>
        <w:ind w:left="567" w:hanging="567"/>
        <w:rPr>
          <w:b/>
          <w:bCs/>
          <w:color w:val="111111"/>
          <w:sz w:val="22"/>
          <w:szCs w:val="22"/>
          <w:lang w:val="tr-TR"/>
        </w:rPr>
      </w:pPr>
      <w:r w:rsidRPr="00C94206">
        <w:rPr>
          <w:b/>
          <w:bCs/>
          <w:color w:val="111111"/>
          <w:sz w:val="22"/>
          <w:szCs w:val="22"/>
          <w:lang w:val="tr-TR"/>
        </w:rPr>
        <w:t>Kitap Bölümü Olarak Yayınlanan Konferans Bildirileri:</w:t>
      </w:r>
    </w:p>
    <w:p w14:paraId="141A82A4" w14:textId="1C4F53B8" w:rsidR="00C94206" w:rsidRPr="00C94206" w:rsidRDefault="00C94206" w:rsidP="00C94206">
      <w:pPr>
        <w:pStyle w:val="NormalWeb"/>
        <w:shd w:val="clear" w:color="auto" w:fill="FFFFFF"/>
        <w:spacing w:before="120" w:beforeAutospacing="0" w:after="120" w:afterAutospacing="0" w:line="276" w:lineRule="auto"/>
        <w:ind w:left="567" w:hanging="567"/>
        <w:rPr>
          <w:color w:val="111111"/>
          <w:sz w:val="22"/>
          <w:szCs w:val="22"/>
          <w:lang w:val="tr-TR"/>
        </w:rPr>
      </w:pPr>
      <w:proofErr w:type="spellStart"/>
      <w:r w:rsidRPr="00C94206">
        <w:rPr>
          <w:color w:val="111111"/>
          <w:sz w:val="22"/>
          <w:szCs w:val="22"/>
          <w:lang w:val="tr-TR"/>
        </w:rPr>
        <w:t>Bedenel</w:t>
      </w:r>
      <w:proofErr w:type="spellEnd"/>
      <w:r w:rsidRPr="00C94206">
        <w:rPr>
          <w:color w:val="111111"/>
          <w:sz w:val="22"/>
          <w:szCs w:val="22"/>
          <w:lang w:val="tr-TR"/>
        </w:rPr>
        <w:t xml:space="preserve">, A.-L., </w:t>
      </w:r>
      <w:proofErr w:type="spellStart"/>
      <w:r w:rsidRPr="00C94206">
        <w:rPr>
          <w:color w:val="111111"/>
          <w:sz w:val="22"/>
          <w:szCs w:val="22"/>
          <w:lang w:val="tr-TR"/>
        </w:rPr>
        <w:t>Jourdan</w:t>
      </w:r>
      <w:proofErr w:type="spellEnd"/>
      <w:r w:rsidRPr="00C94206">
        <w:rPr>
          <w:color w:val="111111"/>
          <w:sz w:val="22"/>
          <w:szCs w:val="22"/>
          <w:lang w:val="tr-TR"/>
        </w:rPr>
        <w:t xml:space="preserve">, L., &amp; </w:t>
      </w:r>
      <w:proofErr w:type="spellStart"/>
      <w:r w:rsidRPr="00C94206">
        <w:rPr>
          <w:color w:val="111111"/>
          <w:sz w:val="22"/>
          <w:szCs w:val="22"/>
          <w:lang w:val="tr-TR"/>
        </w:rPr>
        <w:t>Biernacki</w:t>
      </w:r>
      <w:proofErr w:type="spellEnd"/>
      <w:r w:rsidRPr="00C94206">
        <w:rPr>
          <w:color w:val="111111"/>
          <w:sz w:val="22"/>
          <w:szCs w:val="22"/>
          <w:lang w:val="tr-TR"/>
        </w:rPr>
        <w:t xml:space="preserve">, C. (2019). </w:t>
      </w:r>
      <w:proofErr w:type="spellStart"/>
      <w:r w:rsidRPr="00C94206">
        <w:rPr>
          <w:color w:val="111111"/>
          <w:sz w:val="22"/>
          <w:szCs w:val="22"/>
          <w:lang w:val="tr-TR"/>
        </w:rPr>
        <w:t>Probability</w:t>
      </w:r>
      <w:proofErr w:type="spellEnd"/>
      <w:r w:rsidRPr="00C94206">
        <w:rPr>
          <w:color w:val="111111"/>
          <w:sz w:val="22"/>
          <w:szCs w:val="22"/>
          <w:lang w:val="tr-TR"/>
        </w:rPr>
        <w:t xml:space="preserve"> </w:t>
      </w:r>
      <w:proofErr w:type="spellStart"/>
      <w:r w:rsidRPr="00C94206">
        <w:rPr>
          <w:color w:val="111111"/>
          <w:sz w:val="22"/>
          <w:szCs w:val="22"/>
          <w:lang w:val="tr-TR"/>
        </w:rPr>
        <w:t>estimation</w:t>
      </w:r>
      <w:proofErr w:type="spellEnd"/>
      <w:r w:rsidRPr="00C94206">
        <w:rPr>
          <w:color w:val="111111"/>
          <w:sz w:val="22"/>
          <w:szCs w:val="22"/>
          <w:lang w:val="tr-TR"/>
        </w:rPr>
        <w:t xml:space="preserve"> </w:t>
      </w:r>
      <w:proofErr w:type="spellStart"/>
      <w:r w:rsidRPr="00C94206">
        <w:rPr>
          <w:color w:val="111111"/>
          <w:sz w:val="22"/>
          <w:szCs w:val="22"/>
          <w:lang w:val="tr-TR"/>
        </w:rPr>
        <w:t>by</w:t>
      </w:r>
      <w:proofErr w:type="spellEnd"/>
      <w:r w:rsidRPr="00C94206">
        <w:rPr>
          <w:color w:val="111111"/>
          <w:sz w:val="22"/>
          <w:szCs w:val="22"/>
          <w:lang w:val="tr-TR"/>
        </w:rPr>
        <w:t xml:space="preserve"> an </w:t>
      </w:r>
      <w:proofErr w:type="spellStart"/>
      <w:r w:rsidRPr="00C94206">
        <w:rPr>
          <w:color w:val="111111"/>
          <w:sz w:val="22"/>
          <w:szCs w:val="22"/>
          <w:lang w:val="tr-TR"/>
        </w:rPr>
        <w:t>adapted</w:t>
      </w:r>
      <w:proofErr w:type="spellEnd"/>
      <w:r w:rsidRPr="00C94206">
        <w:rPr>
          <w:color w:val="111111"/>
          <w:sz w:val="22"/>
          <w:szCs w:val="22"/>
          <w:lang w:val="tr-TR"/>
        </w:rPr>
        <w:t xml:space="preserve"> </w:t>
      </w:r>
      <w:proofErr w:type="spellStart"/>
      <w:r w:rsidRPr="00C94206">
        <w:rPr>
          <w:color w:val="111111"/>
          <w:sz w:val="22"/>
          <w:szCs w:val="22"/>
          <w:lang w:val="tr-TR"/>
        </w:rPr>
        <w:t>genetic</w:t>
      </w:r>
      <w:proofErr w:type="spellEnd"/>
      <w:r w:rsidRPr="00C94206">
        <w:rPr>
          <w:color w:val="111111"/>
          <w:sz w:val="22"/>
          <w:szCs w:val="22"/>
          <w:lang w:val="tr-TR"/>
        </w:rPr>
        <w:t xml:space="preserve"> </w:t>
      </w:r>
      <w:proofErr w:type="spellStart"/>
      <w:r w:rsidRPr="00C94206">
        <w:rPr>
          <w:color w:val="111111"/>
          <w:sz w:val="22"/>
          <w:szCs w:val="22"/>
          <w:lang w:val="tr-TR"/>
        </w:rPr>
        <w:t>algorithm</w:t>
      </w:r>
      <w:proofErr w:type="spellEnd"/>
      <w:r w:rsidRPr="00C94206">
        <w:rPr>
          <w:color w:val="111111"/>
          <w:sz w:val="22"/>
          <w:szCs w:val="22"/>
          <w:lang w:val="tr-TR"/>
        </w:rPr>
        <w:t xml:space="preserve"> in web </w:t>
      </w:r>
      <w:proofErr w:type="spellStart"/>
      <w:r w:rsidRPr="00C94206">
        <w:rPr>
          <w:color w:val="111111"/>
          <w:sz w:val="22"/>
          <w:szCs w:val="22"/>
          <w:lang w:val="tr-TR"/>
        </w:rPr>
        <w:t>insurance</w:t>
      </w:r>
      <w:proofErr w:type="spellEnd"/>
      <w:r w:rsidRPr="00C94206">
        <w:rPr>
          <w:color w:val="111111"/>
          <w:sz w:val="22"/>
          <w:szCs w:val="22"/>
          <w:lang w:val="tr-TR"/>
        </w:rPr>
        <w:t xml:space="preserve">. </w:t>
      </w:r>
      <w:proofErr w:type="spellStart"/>
      <w:r w:rsidRPr="00C94206">
        <w:rPr>
          <w:color w:val="111111"/>
          <w:sz w:val="22"/>
          <w:szCs w:val="22"/>
          <w:lang w:val="tr-TR"/>
        </w:rPr>
        <w:t>In</w:t>
      </w:r>
      <w:proofErr w:type="spellEnd"/>
      <w:r w:rsidRPr="00C94206">
        <w:rPr>
          <w:color w:val="111111"/>
          <w:sz w:val="22"/>
          <w:szCs w:val="22"/>
          <w:lang w:val="tr-TR"/>
        </w:rPr>
        <w:t xml:space="preserve"> R. </w:t>
      </w:r>
      <w:proofErr w:type="spellStart"/>
      <w:r w:rsidRPr="00C94206">
        <w:rPr>
          <w:color w:val="111111"/>
          <w:sz w:val="22"/>
          <w:szCs w:val="22"/>
          <w:lang w:val="tr-TR"/>
        </w:rPr>
        <w:t>Battiti</w:t>
      </w:r>
      <w:proofErr w:type="spellEnd"/>
      <w:r w:rsidRPr="00C94206">
        <w:rPr>
          <w:color w:val="111111"/>
          <w:sz w:val="22"/>
          <w:szCs w:val="22"/>
          <w:lang w:val="tr-TR"/>
        </w:rPr>
        <w:t xml:space="preserve">, M. </w:t>
      </w:r>
      <w:proofErr w:type="spellStart"/>
      <w:r w:rsidRPr="00C94206">
        <w:rPr>
          <w:color w:val="111111"/>
          <w:sz w:val="22"/>
          <w:szCs w:val="22"/>
          <w:lang w:val="tr-TR"/>
        </w:rPr>
        <w:t>Brunato</w:t>
      </w:r>
      <w:proofErr w:type="spellEnd"/>
      <w:r w:rsidRPr="00C94206">
        <w:rPr>
          <w:color w:val="111111"/>
          <w:sz w:val="22"/>
          <w:szCs w:val="22"/>
          <w:lang w:val="tr-TR"/>
        </w:rPr>
        <w:t xml:space="preserve">, I. </w:t>
      </w:r>
      <w:proofErr w:type="spellStart"/>
      <w:r w:rsidRPr="00C94206">
        <w:rPr>
          <w:color w:val="111111"/>
          <w:sz w:val="22"/>
          <w:szCs w:val="22"/>
          <w:lang w:val="tr-TR"/>
        </w:rPr>
        <w:t>Kotsireas</w:t>
      </w:r>
      <w:proofErr w:type="spellEnd"/>
      <w:r w:rsidRPr="00C94206">
        <w:rPr>
          <w:color w:val="111111"/>
          <w:sz w:val="22"/>
          <w:szCs w:val="22"/>
          <w:lang w:val="tr-TR"/>
        </w:rPr>
        <w:t xml:space="preserve">, &amp; P. </w:t>
      </w:r>
      <w:proofErr w:type="spellStart"/>
      <w:r w:rsidRPr="00C94206">
        <w:rPr>
          <w:color w:val="111111"/>
          <w:sz w:val="22"/>
          <w:szCs w:val="22"/>
          <w:lang w:val="tr-TR"/>
        </w:rPr>
        <w:t>Pardalos</w:t>
      </w:r>
      <w:proofErr w:type="spellEnd"/>
      <w:r w:rsidRPr="00C94206">
        <w:rPr>
          <w:color w:val="111111"/>
          <w:sz w:val="22"/>
          <w:szCs w:val="22"/>
          <w:lang w:val="tr-TR"/>
        </w:rPr>
        <w:t xml:space="preserve"> (</w:t>
      </w:r>
      <w:proofErr w:type="spellStart"/>
      <w:r w:rsidRPr="00C94206">
        <w:rPr>
          <w:color w:val="111111"/>
          <w:sz w:val="22"/>
          <w:szCs w:val="22"/>
          <w:lang w:val="tr-TR"/>
        </w:rPr>
        <w:t>Eds</w:t>
      </w:r>
      <w:proofErr w:type="spellEnd"/>
      <w:r w:rsidRPr="00C94206">
        <w:rPr>
          <w:color w:val="111111"/>
          <w:sz w:val="22"/>
          <w:szCs w:val="22"/>
          <w:lang w:val="tr-TR"/>
        </w:rPr>
        <w:t>.), </w:t>
      </w:r>
      <w:proofErr w:type="spellStart"/>
      <w:r w:rsidRPr="00C94206">
        <w:rPr>
          <w:i/>
          <w:iCs/>
          <w:color w:val="111111"/>
          <w:sz w:val="22"/>
          <w:szCs w:val="22"/>
          <w:lang w:val="tr-TR"/>
        </w:rPr>
        <w:t>Lecture</w:t>
      </w:r>
      <w:proofErr w:type="spellEnd"/>
      <w:r w:rsidRPr="00C94206">
        <w:rPr>
          <w:i/>
          <w:iCs/>
          <w:color w:val="111111"/>
          <w:sz w:val="22"/>
          <w:szCs w:val="22"/>
          <w:lang w:val="tr-TR"/>
        </w:rPr>
        <w:t xml:space="preserve"> </w:t>
      </w:r>
      <w:proofErr w:type="spellStart"/>
      <w:r w:rsidRPr="00C94206">
        <w:rPr>
          <w:i/>
          <w:iCs/>
          <w:color w:val="111111"/>
          <w:sz w:val="22"/>
          <w:szCs w:val="22"/>
          <w:lang w:val="tr-TR"/>
        </w:rPr>
        <w:t>notes</w:t>
      </w:r>
      <w:proofErr w:type="spellEnd"/>
      <w:r w:rsidRPr="00C94206">
        <w:rPr>
          <w:i/>
          <w:iCs/>
          <w:color w:val="111111"/>
          <w:sz w:val="22"/>
          <w:szCs w:val="22"/>
          <w:lang w:val="tr-TR"/>
        </w:rPr>
        <w:t xml:space="preserve"> in </w:t>
      </w:r>
      <w:proofErr w:type="spellStart"/>
      <w:r w:rsidRPr="00C94206">
        <w:rPr>
          <w:i/>
          <w:iCs/>
          <w:color w:val="111111"/>
          <w:sz w:val="22"/>
          <w:szCs w:val="22"/>
          <w:lang w:val="tr-TR"/>
        </w:rPr>
        <w:t>computer</w:t>
      </w:r>
      <w:proofErr w:type="spellEnd"/>
      <w:r w:rsidRPr="00C94206">
        <w:rPr>
          <w:i/>
          <w:iCs/>
          <w:color w:val="111111"/>
          <w:sz w:val="22"/>
          <w:szCs w:val="22"/>
          <w:lang w:val="tr-TR"/>
        </w:rPr>
        <w:t xml:space="preserve"> </w:t>
      </w:r>
      <w:proofErr w:type="spellStart"/>
      <w:r w:rsidRPr="00C94206">
        <w:rPr>
          <w:i/>
          <w:iCs/>
          <w:color w:val="111111"/>
          <w:sz w:val="22"/>
          <w:szCs w:val="22"/>
          <w:lang w:val="tr-TR"/>
        </w:rPr>
        <w:t>science</w:t>
      </w:r>
      <w:proofErr w:type="spellEnd"/>
      <w:r w:rsidRPr="00C94206">
        <w:rPr>
          <w:i/>
          <w:iCs/>
          <w:color w:val="111111"/>
          <w:sz w:val="22"/>
          <w:szCs w:val="22"/>
          <w:lang w:val="tr-TR"/>
        </w:rPr>
        <w:t xml:space="preserve">: </w:t>
      </w:r>
      <w:proofErr w:type="spellStart"/>
      <w:r w:rsidRPr="00C94206">
        <w:rPr>
          <w:i/>
          <w:iCs/>
          <w:color w:val="111111"/>
          <w:sz w:val="22"/>
          <w:szCs w:val="22"/>
          <w:lang w:val="tr-TR"/>
        </w:rPr>
        <w:t>Vol</w:t>
      </w:r>
      <w:proofErr w:type="spellEnd"/>
      <w:r w:rsidRPr="00C94206">
        <w:rPr>
          <w:i/>
          <w:iCs/>
          <w:color w:val="111111"/>
          <w:sz w:val="22"/>
          <w:szCs w:val="22"/>
          <w:lang w:val="tr-TR"/>
        </w:rPr>
        <w:t xml:space="preserve">. 11353. Learning </w:t>
      </w:r>
      <w:proofErr w:type="spellStart"/>
      <w:r w:rsidRPr="00C94206">
        <w:rPr>
          <w:i/>
          <w:iCs/>
          <w:color w:val="111111"/>
          <w:sz w:val="22"/>
          <w:szCs w:val="22"/>
          <w:lang w:val="tr-TR"/>
        </w:rPr>
        <w:t>and</w:t>
      </w:r>
      <w:proofErr w:type="spellEnd"/>
      <w:r w:rsidRPr="00C94206">
        <w:rPr>
          <w:i/>
          <w:iCs/>
          <w:color w:val="111111"/>
          <w:sz w:val="22"/>
          <w:szCs w:val="22"/>
          <w:lang w:val="tr-TR"/>
        </w:rPr>
        <w:t xml:space="preserve"> </w:t>
      </w:r>
      <w:proofErr w:type="spellStart"/>
      <w:r w:rsidRPr="00C94206">
        <w:rPr>
          <w:i/>
          <w:iCs/>
          <w:color w:val="111111"/>
          <w:sz w:val="22"/>
          <w:szCs w:val="22"/>
          <w:lang w:val="tr-TR"/>
        </w:rPr>
        <w:t>intelligent</w:t>
      </w:r>
      <w:proofErr w:type="spellEnd"/>
      <w:r w:rsidRPr="00C94206">
        <w:rPr>
          <w:i/>
          <w:iCs/>
          <w:color w:val="111111"/>
          <w:sz w:val="22"/>
          <w:szCs w:val="22"/>
          <w:lang w:val="tr-TR"/>
        </w:rPr>
        <w:t xml:space="preserve"> </w:t>
      </w:r>
      <w:proofErr w:type="spellStart"/>
      <w:r w:rsidRPr="00C94206">
        <w:rPr>
          <w:i/>
          <w:iCs/>
          <w:color w:val="111111"/>
          <w:sz w:val="22"/>
          <w:szCs w:val="22"/>
          <w:lang w:val="tr-TR"/>
        </w:rPr>
        <w:t>optimization</w:t>
      </w:r>
      <w:proofErr w:type="spellEnd"/>
      <w:r w:rsidRPr="00C94206">
        <w:rPr>
          <w:color w:val="111111"/>
          <w:sz w:val="22"/>
          <w:szCs w:val="22"/>
          <w:lang w:val="tr-TR"/>
        </w:rPr>
        <w:t> (</w:t>
      </w:r>
      <w:proofErr w:type="spellStart"/>
      <w:r w:rsidRPr="00C94206">
        <w:rPr>
          <w:color w:val="111111"/>
          <w:sz w:val="22"/>
          <w:szCs w:val="22"/>
          <w:lang w:val="tr-TR"/>
        </w:rPr>
        <w:t>pp</w:t>
      </w:r>
      <w:proofErr w:type="spellEnd"/>
      <w:r w:rsidRPr="00C94206">
        <w:rPr>
          <w:color w:val="111111"/>
          <w:sz w:val="22"/>
          <w:szCs w:val="22"/>
          <w:lang w:val="tr-TR"/>
        </w:rPr>
        <w:t xml:space="preserve">. 225–240). </w:t>
      </w:r>
      <w:proofErr w:type="spellStart"/>
      <w:r w:rsidRPr="00C94206">
        <w:rPr>
          <w:color w:val="111111"/>
          <w:sz w:val="22"/>
          <w:szCs w:val="22"/>
          <w:lang w:val="tr-TR"/>
        </w:rPr>
        <w:t>Springer</w:t>
      </w:r>
      <w:proofErr w:type="spellEnd"/>
      <w:r w:rsidRPr="00C94206">
        <w:rPr>
          <w:color w:val="111111"/>
          <w:sz w:val="22"/>
          <w:szCs w:val="22"/>
          <w:lang w:val="tr-TR"/>
        </w:rPr>
        <w:t>. </w:t>
      </w:r>
      <w:hyperlink r:id="rId14" w:history="1">
        <w:r w:rsidRPr="00C94206">
          <w:rPr>
            <w:rStyle w:val="Kpr"/>
            <w:color w:val="0B58A2"/>
            <w:sz w:val="22"/>
            <w:szCs w:val="22"/>
            <w:lang w:val="tr-TR"/>
          </w:rPr>
          <w:t>https://doi.org/10.1007/978-3-030-05348-221</w:t>
        </w:r>
      </w:hyperlink>
    </w:p>
    <w:p w14:paraId="351B7ECD" w14:textId="7615E583" w:rsidR="00C94206" w:rsidRDefault="00C94206" w:rsidP="00C94206">
      <w:pPr>
        <w:pStyle w:val="NormalWeb"/>
        <w:shd w:val="clear" w:color="auto" w:fill="FFFFFF"/>
        <w:spacing w:before="120" w:beforeAutospacing="0" w:after="120" w:afterAutospacing="0" w:line="276" w:lineRule="auto"/>
        <w:ind w:left="567" w:hanging="567"/>
        <w:rPr>
          <w:b/>
          <w:bCs/>
          <w:color w:val="111111"/>
          <w:sz w:val="22"/>
          <w:szCs w:val="22"/>
          <w:lang w:val="tr-TR"/>
        </w:rPr>
      </w:pPr>
      <w:r w:rsidRPr="00C94206">
        <w:rPr>
          <w:b/>
          <w:bCs/>
          <w:color w:val="111111"/>
          <w:sz w:val="22"/>
          <w:szCs w:val="22"/>
          <w:lang w:val="tr-TR"/>
        </w:rPr>
        <w:t>Konferans Sunumu:</w:t>
      </w:r>
    </w:p>
    <w:p w14:paraId="581282C7" w14:textId="13705B5E" w:rsidR="00C94206" w:rsidRPr="00C94206" w:rsidRDefault="00C94206" w:rsidP="00C94206">
      <w:pPr>
        <w:pStyle w:val="NormalWeb"/>
        <w:shd w:val="clear" w:color="auto" w:fill="FFFFFF"/>
        <w:spacing w:before="120" w:beforeAutospacing="0" w:after="120" w:afterAutospacing="0" w:line="276" w:lineRule="auto"/>
        <w:ind w:left="567" w:hanging="567"/>
        <w:rPr>
          <w:color w:val="111111"/>
          <w:sz w:val="22"/>
          <w:szCs w:val="22"/>
          <w:lang w:val="tr-TR"/>
        </w:rPr>
      </w:pPr>
      <w:proofErr w:type="spellStart"/>
      <w:r w:rsidRPr="00C94206">
        <w:rPr>
          <w:color w:val="111111"/>
          <w:sz w:val="22"/>
          <w:szCs w:val="22"/>
          <w:lang w:val="tr-TR"/>
        </w:rPr>
        <w:t>Evans</w:t>
      </w:r>
      <w:proofErr w:type="spellEnd"/>
      <w:r w:rsidRPr="00C94206">
        <w:rPr>
          <w:color w:val="111111"/>
          <w:sz w:val="22"/>
          <w:szCs w:val="22"/>
          <w:lang w:val="tr-TR"/>
        </w:rPr>
        <w:t xml:space="preserve">, A. C., </w:t>
      </w:r>
      <w:proofErr w:type="spellStart"/>
      <w:r w:rsidRPr="00C94206">
        <w:rPr>
          <w:color w:val="111111"/>
          <w:sz w:val="22"/>
          <w:szCs w:val="22"/>
          <w:lang w:val="tr-TR"/>
        </w:rPr>
        <w:t>Jr</w:t>
      </w:r>
      <w:proofErr w:type="spellEnd"/>
      <w:r w:rsidRPr="00C94206">
        <w:rPr>
          <w:color w:val="111111"/>
          <w:sz w:val="22"/>
          <w:szCs w:val="22"/>
          <w:lang w:val="tr-TR"/>
        </w:rPr>
        <w:t xml:space="preserve">., </w:t>
      </w:r>
      <w:proofErr w:type="spellStart"/>
      <w:r w:rsidRPr="00C94206">
        <w:rPr>
          <w:color w:val="111111"/>
          <w:sz w:val="22"/>
          <w:szCs w:val="22"/>
          <w:lang w:val="tr-TR"/>
        </w:rPr>
        <w:t>Garbarino</w:t>
      </w:r>
      <w:proofErr w:type="spellEnd"/>
      <w:r w:rsidRPr="00C94206">
        <w:rPr>
          <w:color w:val="111111"/>
          <w:sz w:val="22"/>
          <w:szCs w:val="22"/>
          <w:lang w:val="tr-TR"/>
        </w:rPr>
        <w:t xml:space="preserve">, J., </w:t>
      </w:r>
      <w:proofErr w:type="spellStart"/>
      <w:r w:rsidRPr="00C94206">
        <w:rPr>
          <w:color w:val="111111"/>
          <w:sz w:val="22"/>
          <w:szCs w:val="22"/>
          <w:lang w:val="tr-TR"/>
        </w:rPr>
        <w:t>Bocanegra</w:t>
      </w:r>
      <w:proofErr w:type="spellEnd"/>
      <w:r w:rsidRPr="00C94206">
        <w:rPr>
          <w:color w:val="111111"/>
          <w:sz w:val="22"/>
          <w:szCs w:val="22"/>
          <w:lang w:val="tr-TR"/>
        </w:rPr>
        <w:t xml:space="preserve">, E., </w:t>
      </w:r>
      <w:proofErr w:type="spellStart"/>
      <w:r w:rsidRPr="00C94206">
        <w:rPr>
          <w:color w:val="111111"/>
          <w:sz w:val="22"/>
          <w:szCs w:val="22"/>
          <w:lang w:val="tr-TR"/>
        </w:rPr>
        <w:t>Kinscherff</w:t>
      </w:r>
      <w:proofErr w:type="spellEnd"/>
      <w:r w:rsidRPr="00C94206">
        <w:rPr>
          <w:color w:val="111111"/>
          <w:sz w:val="22"/>
          <w:szCs w:val="22"/>
          <w:lang w:val="tr-TR"/>
        </w:rPr>
        <w:t xml:space="preserve">, R. T., &amp; </w:t>
      </w:r>
      <w:proofErr w:type="spellStart"/>
      <w:r w:rsidRPr="00C94206">
        <w:rPr>
          <w:color w:val="111111"/>
          <w:sz w:val="22"/>
          <w:szCs w:val="22"/>
          <w:lang w:val="tr-TR"/>
        </w:rPr>
        <w:t>Márquez-Greene</w:t>
      </w:r>
      <w:proofErr w:type="spellEnd"/>
      <w:r w:rsidRPr="00C94206">
        <w:rPr>
          <w:color w:val="111111"/>
          <w:sz w:val="22"/>
          <w:szCs w:val="22"/>
          <w:lang w:val="tr-TR"/>
        </w:rPr>
        <w:t xml:space="preserve">, N. (2019, </w:t>
      </w:r>
      <w:proofErr w:type="spellStart"/>
      <w:r w:rsidRPr="00C94206">
        <w:rPr>
          <w:color w:val="111111"/>
          <w:sz w:val="22"/>
          <w:szCs w:val="22"/>
          <w:lang w:val="tr-TR"/>
        </w:rPr>
        <w:t>August</w:t>
      </w:r>
      <w:proofErr w:type="spellEnd"/>
      <w:r w:rsidRPr="00C94206">
        <w:rPr>
          <w:color w:val="111111"/>
          <w:sz w:val="22"/>
          <w:szCs w:val="22"/>
          <w:lang w:val="tr-TR"/>
        </w:rPr>
        <w:t xml:space="preserve"> 8–11).</w:t>
      </w:r>
      <w:r w:rsidRPr="00C94206">
        <w:rPr>
          <w:i/>
          <w:iCs/>
          <w:color w:val="111111"/>
          <w:sz w:val="22"/>
          <w:szCs w:val="22"/>
          <w:lang w:val="tr-TR"/>
        </w:rPr>
        <w:t> </w:t>
      </w:r>
      <w:proofErr w:type="spellStart"/>
      <w:r w:rsidRPr="00C94206">
        <w:rPr>
          <w:i/>
          <w:iCs/>
          <w:color w:val="111111"/>
          <w:sz w:val="22"/>
          <w:szCs w:val="22"/>
          <w:lang w:val="tr-TR"/>
        </w:rPr>
        <w:t>Gun</w:t>
      </w:r>
      <w:proofErr w:type="spellEnd"/>
      <w:r w:rsidRPr="00C94206">
        <w:rPr>
          <w:i/>
          <w:iCs/>
          <w:color w:val="111111"/>
          <w:sz w:val="22"/>
          <w:szCs w:val="22"/>
          <w:lang w:val="tr-TR"/>
        </w:rPr>
        <w:t xml:space="preserve"> </w:t>
      </w:r>
      <w:proofErr w:type="spellStart"/>
      <w:r w:rsidRPr="00C94206">
        <w:rPr>
          <w:i/>
          <w:iCs/>
          <w:color w:val="111111"/>
          <w:sz w:val="22"/>
          <w:szCs w:val="22"/>
          <w:lang w:val="tr-TR"/>
        </w:rPr>
        <w:t>violence</w:t>
      </w:r>
      <w:proofErr w:type="spellEnd"/>
      <w:r w:rsidRPr="00C94206">
        <w:rPr>
          <w:i/>
          <w:iCs/>
          <w:color w:val="111111"/>
          <w:sz w:val="22"/>
          <w:szCs w:val="22"/>
          <w:lang w:val="tr-TR"/>
        </w:rPr>
        <w:t xml:space="preserve">: An </w:t>
      </w:r>
      <w:proofErr w:type="spellStart"/>
      <w:r w:rsidRPr="00C94206">
        <w:rPr>
          <w:i/>
          <w:iCs/>
          <w:color w:val="111111"/>
          <w:sz w:val="22"/>
          <w:szCs w:val="22"/>
          <w:lang w:val="tr-TR"/>
        </w:rPr>
        <w:t>event</w:t>
      </w:r>
      <w:proofErr w:type="spellEnd"/>
      <w:r w:rsidRPr="00C94206">
        <w:rPr>
          <w:i/>
          <w:iCs/>
          <w:color w:val="111111"/>
          <w:sz w:val="22"/>
          <w:szCs w:val="22"/>
          <w:lang w:val="tr-TR"/>
        </w:rPr>
        <w:t xml:space="preserve"> on </w:t>
      </w:r>
      <w:proofErr w:type="spellStart"/>
      <w:r w:rsidRPr="00C94206">
        <w:rPr>
          <w:i/>
          <w:iCs/>
          <w:color w:val="111111"/>
          <w:sz w:val="22"/>
          <w:szCs w:val="22"/>
          <w:lang w:val="tr-TR"/>
        </w:rPr>
        <w:t>the</w:t>
      </w:r>
      <w:proofErr w:type="spellEnd"/>
      <w:r w:rsidRPr="00C94206">
        <w:rPr>
          <w:i/>
          <w:iCs/>
          <w:color w:val="111111"/>
          <w:sz w:val="22"/>
          <w:szCs w:val="22"/>
          <w:lang w:val="tr-TR"/>
        </w:rPr>
        <w:t xml:space="preserve"> </w:t>
      </w:r>
      <w:proofErr w:type="spellStart"/>
      <w:r w:rsidRPr="00C94206">
        <w:rPr>
          <w:i/>
          <w:iCs/>
          <w:color w:val="111111"/>
          <w:sz w:val="22"/>
          <w:szCs w:val="22"/>
          <w:lang w:val="tr-TR"/>
        </w:rPr>
        <w:t>power</w:t>
      </w:r>
      <w:proofErr w:type="spellEnd"/>
      <w:r w:rsidRPr="00C94206">
        <w:rPr>
          <w:i/>
          <w:iCs/>
          <w:color w:val="111111"/>
          <w:sz w:val="22"/>
          <w:szCs w:val="22"/>
          <w:lang w:val="tr-TR"/>
        </w:rPr>
        <w:t xml:space="preserve"> of </w:t>
      </w:r>
      <w:proofErr w:type="spellStart"/>
      <w:r w:rsidRPr="00C94206">
        <w:rPr>
          <w:i/>
          <w:iCs/>
          <w:color w:val="111111"/>
          <w:sz w:val="22"/>
          <w:szCs w:val="22"/>
          <w:lang w:val="tr-TR"/>
        </w:rPr>
        <w:t>community</w:t>
      </w:r>
      <w:proofErr w:type="spellEnd"/>
      <w:r w:rsidRPr="00C94206">
        <w:rPr>
          <w:color w:val="111111"/>
          <w:sz w:val="22"/>
          <w:szCs w:val="22"/>
          <w:lang w:val="tr-TR"/>
        </w:rPr>
        <w:t xml:space="preserve"> [Conference </w:t>
      </w:r>
      <w:proofErr w:type="spellStart"/>
      <w:r w:rsidRPr="00C94206">
        <w:rPr>
          <w:color w:val="111111"/>
          <w:sz w:val="22"/>
          <w:szCs w:val="22"/>
          <w:lang w:val="tr-TR"/>
        </w:rPr>
        <w:t>presentation</w:t>
      </w:r>
      <w:proofErr w:type="spellEnd"/>
      <w:r w:rsidRPr="00C94206">
        <w:rPr>
          <w:color w:val="111111"/>
          <w:sz w:val="22"/>
          <w:szCs w:val="22"/>
          <w:lang w:val="tr-TR"/>
        </w:rPr>
        <w:t xml:space="preserve">]. APA 2019 </w:t>
      </w:r>
      <w:proofErr w:type="spellStart"/>
      <w:r w:rsidRPr="00C94206">
        <w:rPr>
          <w:color w:val="111111"/>
          <w:sz w:val="22"/>
          <w:szCs w:val="22"/>
          <w:lang w:val="tr-TR"/>
        </w:rPr>
        <w:t>Convention</w:t>
      </w:r>
      <w:proofErr w:type="spellEnd"/>
      <w:r w:rsidRPr="00C94206">
        <w:rPr>
          <w:color w:val="111111"/>
          <w:sz w:val="22"/>
          <w:szCs w:val="22"/>
          <w:lang w:val="tr-TR"/>
        </w:rPr>
        <w:t xml:space="preserve">, Chicago, IL, United </w:t>
      </w:r>
      <w:proofErr w:type="spellStart"/>
      <w:r w:rsidRPr="00C94206">
        <w:rPr>
          <w:color w:val="111111"/>
          <w:sz w:val="22"/>
          <w:szCs w:val="22"/>
          <w:lang w:val="tr-TR"/>
        </w:rPr>
        <w:t>States</w:t>
      </w:r>
      <w:proofErr w:type="spellEnd"/>
      <w:r w:rsidRPr="00C94206">
        <w:rPr>
          <w:color w:val="111111"/>
          <w:sz w:val="22"/>
          <w:szCs w:val="22"/>
          <w:lang w:val="tr-TR"/>
        </w:rPr>
        <w:t>. </w:t>
      </w:r>
      <w:hyperlink r:id="rId15" w:history="1">
        <w:r w:rsidRPr="00C94206">
          <w:rPr>
            <w:rStyle w:val="Kpr"/>
            <w:color w:val="0B58A2"/>
            <w:sz w:val="22"/>
            <w:szCs w:val="22"/>
            <w:lang w:val="tr-TR"/>
          </w:rPr>
          <w:t>https://convention.apa.org/2019-video</w:t>
        </w:r>
      </w:hyperlink>
    </w:p>
    <w:p w14:paraId="586DE476" w14:textId="4112C023" w:rsidR="00C94206" w:rsidRDefault="00C94206" w:rsidP="00C94206">
      <w:pPr>
        <w:pStyle w:val="KAYNAKA"/>
        <w:spacing w:line="276" w:lineRule="auto"/>
        <w:rPr>
          <w:b/>
          <w:bCs/>
          <w:szCs w:val="22"/>
          <w:lang w:val="tr-TR"/>
        </w:rPr>
      </w:pPr>
      <w:r w:rsidRPr="00C94206">
        <w:rPr>
          <w:b/>
          <w:bCs/>
          <w:szCs w:val="22"/>
          <w:lang w:val="tr-TR"/>
        </w:rPr>
        <w:t>Konferans Sunum Özeti</w:t>
      </w:r>
    </w:p>
    <w:p w14:paraId="7E13745A" w14:textId="178BD90C" w:rsidR="00C94206" w:rsidRDefault="00C94206" w:rsidP="00C94206">
      <w:pPr>
        <w:pStyle w:val="KAYNAKA"/>
        <w:spacing w:line="276" w:lineRule="auto"/>
        <w:rPr>
          <w:szCs w:val="22"/>
          <w:lang w:val="tr-TR"/>
        </w:rPr>
      </w:pPr>
      <w:proofErr w:type="spellStart"/>
      <w:r w:rsidRPr="00C94206">
        <w:rPr>
          <w:szCs w:val="22"/>
          <w:lang w:val="tr-TR"/>
        </w:rPr>
        <w:t>Cacioppo</w:t>
      </w:r>
      <w:proofErr w:type="spellEnd"/>
      <w:r w:rsidRPr="00C94206">
        <w:rPr>
          <w:szCs w:val="22"/>
          <w:lang w:val="tr-TR"/>
        </w:rPr>
        <w:t>, S. (2019, April 25–28). </w:t>
      </w:r>
      <w:proofErr w:type="spellStart"/>
      <w:r w:rsidRPr="00C94206">
        <w:rPr>
          <w:i/>
          <w:iCs/>
          <w:szCs w:val="22"/>
          <w:lang w:val="tr-TR"/>
        </w:rPr>
        <w:t>Evolutionary</w:t>
      </w:r>
      <w:proofErr w:type="spellEnd"/>
      <w:r w:rsidRPr="00C94206">
        <w:rPr>
          <w:i/>
          <w:iCs/>
          <w:szCs w:val="22"/>
          <w:lang w:val="tr-TR"/>
        </w:rPr>
        <w:t xml:space="preserve"> </w:t>
      </w:r>
      <w:proofErr w:type="spellStart"/>
      <w:r w:rsidRPr="00C94206">
        <w:rPr>
          <w:i/>
          <w:iCs/>
          <w:szCs w:val="22"/>
          <w:lang w:val="tr-TR"/>
        </w:rPr>
        <w:t>theory</w:t>
      </w:r>
      <w:proofErr w:type="spellEnd"/>
      <w:r w:rsidRPr="00C94206">
        <w:rPr>
          <w:i/>
          <w:iCs/>
          <w:szCs w:val="22"/>
          <w:lang w:val="tr-TR"/>
        </w:rPr>
        <w:t xml:space="preserve"> of </w:t>
      </w:r>
      <w:proofErr w:type="spellStart"/>
      <w:r w:rsidRPr="00C94206">
        <w:rPr>
          <w:i/>
          <w:iCs/>
          <w:szCs w:val="22"/>
          <w:lang w:val="tr-TR"/>
        </w:rPr>
        <w:t>social</w:t>
      </w:r>
      <w:proofErr w:type="spellEnd"/>
      <w:r w:rsidRPr="00C94206">
        <w:rPr>
          <w:i/>
          <w:iCs/>
          <w:szCs w:val="22"/>
          <w:lang w:val="tr-TR"/>
        </w:rPr>
        <w:t xml:space="preserve"> </w:t>
      </w:r>
      <w:proofErr w:type="spellStart"/>
      <w:r w:rsidRPr="00C94206">
        <w:rPr>
          <w:i/>
          <w:iCs/>
          <w:szCs w:val="22"/>
          <w:lang w:val="tr-TR"/>
        </w:rPr>
        <w:t>connections</w:t>
      </w:r>
      <w:proofErr w:type="spellEnd"/>
      <w:r w:rsidRPr="00C94206">
        <w:rPr>
          <w:i/>
          <w:iCs/>
          <w:szCs w:val="22"/>
          <w:lang w:val="tr-TR"/>
        </w:rPr>
        <w:t xml:space="preserve">: </w:t>
      </w:r>
      <w:proofErr w:type="spellStart"/>
      <w:r w:rsidRPr="00C94206">
        <w:rPr>
          <w:i/>
          <w:iCs/>
          <w:szCs w:val="22"/>
          <w:lang w:val="tr-TR"/>
        </w:rPr>
        <w:t>Past</w:t>
      </w:r>
      <w:proofErr w:type="spellEnd"/>
      <w:r w:rsidRPr="00C94206">
        <w:rPr>
          <w:i/>
          <w:iCs/>
          <w:szCs w:val="22"/>
          <w:lang w:val="tr-TR"/>
        </w:rPr>
        <w:t xml:space="preserve">, </w:t>
      </w:r>
      <w:proofErr w:type="spellStart"/>
      <w:r w:rsidRPr="00C94206">
        <w:rPr>
          <w:i/>
          <w:iCs/>
          <w:szCs w:val="22"/>
          <w:lang w:val="tr-TR"/>
        </w:rPr>
        <w:t>present</w:t>
      </w:r>
      <w:proofErr w:type="spellEnd"/>
      <w:r w:rsidRPr="00C94206">
        <w:rPr>
          <w:i/>
          <w:iCs/>
          <w:szCs w:val="22"/>
          <w:lang w:val="tr-TR"/>
        </w:rPr>
        <w:t xml:space="preserve">, </w:t>
      </w:r>
      <w:proofErr w:type="spellStart"/>
      <w:r w:rsidRPr="00C94206">
        <w:rPr>
          <w:i/>
          <w:iCs/>
          <w:szCs w:val="22"/>
          <w:lang w:val="tr-TR"/>
        </w:rPr>
        <w:t>and</w:t>
      </w:r>
      <w:proofErr w:type="spellEnd"/>
      <w:r w:rsidRPr="00C94206">
        <w:rPr>
          <w:i/>
          <w:iCs/>
          <w:szCs w:val="22"/>
          <w:lang w:val="tr-TR"/>
        </w:rPr>
        <w:t xml:space="preserve"> </w:t>
      </w:r>
      <w:proofErr w:type="spellStart"/>
      <w:r w:rsidRPr="00C94206">
        <w:rPr>
          <w:i/>
          <w:iCs/>
          <w:szCs w:val="22"/>
          <w:lang w:val="tr-TR"/>
        </w:rPr>
        <w:t>future</w:t>
      </w:r>
      <w:proofErr w:type="spellEnd"/>
      <w:r w:rsidRPr="00C94206">
        <w:rPr>
          <w:szCs w:val="22"/>
          <w:lang w:val="tr-TR"/>
        </w:rPr>
        <w:t xml:space="preserve"> [Conference </w:t>
      </w:r>
      <w:proofErr w:type="spellStart"/>
      <w:r w:rsidRPr="00C94206">
        <w:rPr>
          <w:szCs w:val="22"/>
          <w:lang w:val="tr-TR"/>
        </w:rPr>
        <w:t>presentation</w:t>
      </w:r>
      <w:proofErr w:type="spellEnd"/>
      <w:r w:rsidRPr="00C94206">
        <w:rPr>
          <w:szCs w:val="22"/>
          <w:lang w:val="tr-TR"/>
        </w:rPr>
        <w:t xml:space="preserve"> </w:t>
      </w:r>
      <w:proofErr w:type="spellStart"/>
      <w:r w:rsidRPr="00C94206">
        <w:rPr>
          <w:szCs w:val="22"/>
          <w:lang w:val="tr-TR"/>
        </w:rPr>
        <w:t>abstract</w:t>
      </w:r>
      <w:proofErr w:type="spellEnd"/>
      <w:r w:rsidRPr="00C94206">
        <w:rPr>
          <w:szCs w:val="22"/>
          <w:lang w:val="tr-TR"/>
        </w:rPr>
        <w:t xml:space="preserve">]. </w:t>
      </w:r>
      <w:proofErr w:type="spellStart"/>
      <w:r w:rsidRPr="00C94206">
        <w:rPr>
          <w:szCs w:val="22"/>
          <w:lang w:val="tr-TR"/>
        </w:rPr>
        <w:t>Ninety-ninth</w:t>
      </w:r>
      <w:proofErr w:type="spellEnd"/>
      <w:r w:rsidRPr="00C94206">
        <w:rPr>
          <w:szCs w:val="22"/>
          <w:lang w:val="tr-TR"/>
        </w:rPr>
        <w:t xml:space="preserve"> </w:t>
      </w:r>
      <w:proofErr w:type="spellStart"/>
      <w:r w:rsidRPr="00C94206">
        <w:rPr>
          <w:szCs w:val="22"/>
          <w:lang w:val="tr-TR"/>
        </w:rPr>
        <w:t>annual</w:t>
      </w:r>
      <w:proofErr w:type="spellEnd"/>
      <w:r w:rsidRPr="00C94206">
        <w:rPr>
          <w:szCs w:val="22"/>
          <w:lang w:val="tr-TR"/>
        </w:rPr>
        <w:t xml:space="preserve"> </w:t>
      </w:r>
      <w:proofErr w:type="spellStart"/>
      <w:r w:rsidRPr="00C94206">
        <w:rPr>
          <w:szCs w:val="22"/>
          <w:lang w:val="tr-TR"/>
        </w:rPr>
        <w:t>convention</w:t>
      </w:r>
      <w:proofErr w:type="spellEnd"/>
      <w:r w:rsidRPr="00C94206">
        <w:rPr>
          <w:szCs w:val="22"/>
          <w:lang w:val="tr-TR"/>
        </w:rPr>
        <w:t xml:space="preserve"> of </w:t>
      </w:r>
      <w:proofErr w:type="spellStart"/>
      <w:r w:rsidRPr="00C94206">
        <w:rPr>
          <w:szCs w:val="22"/>
          <w:lang w:val="tr-TR"/>
        </w:rPr>
        <w:t>the</w:t>
      </w:r>
      <w:proofErr w:type="spellEnd"/>
      <w:r w:rsidRPr="00C94206">
        <w:rPr>
          <w:szCs w:val="22"/>
          <w:lang w:val="tr-TR"/>
        </w:rPr>
        <w:t xml:space="preserve"> Western </w:t>
      </w:r>
      <w:proofErr w:type="spellStart"/>
      <w:r w:rsidRPr="00C94206">
        <w:rPr>
          <w:szCs w:val="22"/>
          <w:lang w:val="tr-TR"/>
        </w:rPr>
        <w:t>Psychological</w:t>
      </w:r>
      <w:proofErr w:type="spellEnd"/>
      <w:r w:rsidRPr="00C94206">
        <w:rPr>
          <w:szCs w:val="22"/>
          <w:lang w:val="tr-TR"/>
        </w:rPr>
        <w:t xml:space="preserve"> </w:t>
      </w:r>
      <w:proofErr w:type="spellStart"/>
      <w:r w:rsidRPr="00C94206">
        <w:rPr>
          <w:szCs w:val="22"/>
          <w:lang w:val="tr-TR"/>
        </w:rPr>
        <w:t>Association</w:t>
      </w:r>
      <w:proofErr w:type="spellEnd"/>
      <w:r w:rsidRPr="00C94206">
        <w:rPr>
          <w:szCs w:val="22"/>
          <w:lang w:val="tr-TR"/>
        </w:rPr>
        <w:t xml:space="preserve">, </w:t>
      </w:r>
      <w:proofErr w:type="spellStart"/>
      <w:r w:rsidRPr="00C94206">
        <w:rPr>
          <w:szCs w:val="22"/>
          <w:lang w:val="tr-TR"/>
        </w:rPr>
        <w:t>Pasadena</w:t>
      </w:r>
      <w:proofErr w:type="spellEnd"/>
      <w:r w:rsidRPr="00C94206">
        <w:rPr>
          <w:szCs w:val="22"/>
          <w:lang w:val="tr-TR"/>
        </w:rPr>
        <w:t xml:space="preserve">, CA, United </w:t>
      </w:r>
      <w:proofErr w:type="spellStart"/>
      <w:r w:rsidRPr="00C94206">
        <w:rPr>
          <w:szCs w:val="22"/>
          <w:lang w:val="tr-TR"/>
        </w:rPr>
        <w:t>States</w:t>
      </w:r>
      <w:proofErr w:type="spellEnd"/>
      <w:r w:rsidRPr="00C94206">
        <w:rPr>
          <w:szCs w:val="22"/>
          <w:lang w:val="tr-TR"/>
        </w:rPr>
        <w:t xml:space="preserve">. </w:t>
      </w:r>
      <w:hyperlink r:id="rId16" w:history="1">
        <w:r w:rsidRPr="00061102">
          <w:rPr>
            <w:rStyle w:val="Kpr"/>
            <w:szCs w:val="22"/>
            <w:lang w:val="tr-TR"/>
          </w:rPr>
          <w:t>https://westernpsych.org/wp-content/uploads/2019/04/WPA-Program-2019-Final-2.pdf</w:t>
        </w:r>
      </w:hyperlink>
    </w:p>
    <w:p w14:paraId="7F6F759F" w14:textId="4B6392E3" w:rsidR="00C94206" w:rsidRDefault="00C94206" w:rsidP="00C94206">
      <w:pPr>
        <w:pStyle w:val="KAYNAKA"/>
        <w:spacing w:line="276" w:lineRule="auto"/>
        <w:rPr>
          <w:b/>
          <w:bCs/>
          <w:szCs w:val="22"/>
          <w:lang w:val="tr-TR"/>
        </w:rPr>
      </w:pPr>
      <w:r w:rsidRPr="00C94206">
        <w:rPr>
          <w:b/>
          <w:bCs/>
          <w:szCs w:val="22"/>
          <w:lang w:val="tr-TR"/>
        </w:rPr>
        <w:t>Kitap Olarak Yayınlanan Konferans Bildirileri</w:t>
      </w:r>
    </w:p>
    <w:p w14:paraId="59164BA0" w14:textId="23812086" w:rsidR="00C94206" w:rsidRDefault="00C94206" w:rsidP="00C94206">
      <w:pPr>
        <w:pStyle w:val="KAYNAKA"/>
        <w:spacing w:line="276" w:lineRule="auto"/>
        <w:rPr>
          <w:szCs w:val="22"/>
          <w:lang w:val="tr-TR"/>
        </w:rPr>
      </w:pPr>
      <w:proofErr w:type="spellStart"/>
      <w:r w:rsidRPr="00C94206">
        <w:rPr>
          <w:szCs w:val="22"/>
          <w:lang w:val="tr-TR"/>
        </w:rPr>
        <w:t>Kushilevitz</w:t>
      </w:r>
      <w:proofErr w:type="spellEnd"/>
      <w:r w:rsidRPr="00C94206">
        <w:rPr>
          <w:szCs w:val="22"/>
          <w:lang w:val="tr-TR"/>
        </w:rPr>
        <w:t xml:space="preserve">, E., &amp; </w:t>
      </w:r>
      <w:proofErr w:type="spellStart"/>
      <w:r w:rsidRPr="00C94206">
        <w:rPr>
          <w:szCs w:val="22"/>
          <w:lang w:val="tr-TR"/>
        </w:rPr>
        <w:t>Malkin</w:t>
      </w:r>
      <w:proofErr w:type="spellEnd"/>
      <w:r w:rsidRPr="00C94206">
        <w:rPr>
          <w:szCs w:val="22"/>
          <w:lang w:val="tr-TR"/>
        </w:rPr>
        <w:t>, T. (</w:t>
      </w:r>
      <w:proofErr w:type="spellStart"/>
      <w:r w:rsidRPr="00C94206">
        <w:rPr>
          <w:szCs w:val="22"/>
          <w:lang w:val="tr-TR"/>
        </w:rPr>
        <w:t>Eds</w:t>
      </w:r>
      <w:proofErr w:type="spellEnd"/>
      <w:r w:rsidRPr="00C94206">
        <w:rPr>
          <w:szCs w:val="22"/>
          <w:lang w:val="tr-TR"/>
        </w:rPr>
        <w:t>.). (2016). </w:t>
      </w:r>
      <w:proofErr w:type="spellStart"/>
      <w:r w:rsidRPr="00C94206">
        <w:rPr>
          <w:i/>
          <w:iCs/>
          <w:szCs w:val="22"/>
          <w:lang w:val="tr-TR"/>
        </w:rPr>
        <w:t>Lecture</w:t>
      </w:r>
      <w:proofErr w:type="spellEnd"/>
      <w:r w:rsidRPr="00C94206">
        <w:rPr>
          <w:i/>
          <w:iCs/>
          <w:szCs w:val="22"/>
          <w:lang w:val="tr-TR"/>
        </w:rPr>
        <w:t xml:space="preserve"> </w:t>
      </w:r>
      <w:proofErr w:type="spellStart"/>
      <w:r w:rsidRPr="00C94206">
        <w:rPr>
          <w:i/>
          <w:iCs/>
          <w:szCs w:val="22"/>
          <w:lang w:val="tr-TR"/>
        </w:rPr>
        <w:t>notes</w:t>
      </w:r>
      <w:proofErr w:type="spellEnd"/>
      <w:r w:rsidRPr="00C94206">
        <w:rPr>
          <w:i/>
          <w:iCs/>
          <w:szCs w:val="22"/>
          <w:lang w:val="tr-TR"/>
        </w:rPr>
        <w:t xml:space="preserve"> in </w:t>
      </w:r>
      <w:proofErr w:type="spellStart"/>
      <w:r w:rsidRPr="00C94206">
        <w:rPr>
          <w:i/>
          <w:iCs/>
          <w:szCs w:val="22"/>
          <w:lang w:val="tr-TR"/>
        </w:rPr>
        <w:t>computer</w:t>
      </w:r>
      <w:proofErr w:type="spellEnd"/>
      <w:r w:rsidRPr="00C94206">
        <w:rPr>
          <w:i/>
          <w:iCs/>
          <w:szCs w:val="22"/>
          <w:lang w:val="tr-TR"/>
        </w:rPr>
        <w:t xml:space="preserve"> </w:t>
      </w:r>
      <w:proofErr w:type="spellStart"/>
      <w:r w:rsidRPr="00C94206">
        <w:rPr>
          <w:i/>
          <w:iCs/>
          <w:szCs w:val="22"/>
          <w:lang w:val="tr-TR"/>
        </w:rPr>
        <w:t>science</w:t>
      </w:r>
      <w:proofErr w:type="spellEnd"/>
      <w:r w:rsidRPr="00C94206">
        <w:rPr>
          <w:i/>
          <w:iCs/>
          <w:szCs w:val="22"/>
          <w:lang w:val="tr-TR"/>
        </w:rPr>
        <w:t xml:space="preserve">: </w:t>
      </w:r>
      <w:proofErr w:type="spellStart"/>
      <w:r w:rsidRPr="00C94206">
        <w:rPr>
          <w:i/>
          <w:iCs/>
          <w:szCs w:val="22"/>
          <w:lang w:val="tr-TR"/>
        </w:rPr>
        <w:t>Vol</w:t>
      </w:r>
      <w:proofErr w:type="spellEnd"/>
      <w:r w:rsidRPr="00C94206">
        <w:rPr>
          <w:i/>
          <w:iCs/>
          <w:szCs w:val="22"/>
          <w:lang w:val="tr-TR"/>
        </w:rPr>
        <w:t xml:space="preserve">. 9562. </w:t>
      </w:r>
      <w:proofErr w:type="spellStart"/>
      <w:r w:rsidRPr="00C94206">
        <w:rPr>
          <w:i/>
          <w:iCs/>
          <w:szCs w:val="22"/>
          <w:lang w:val="tr-TR"/>
        </w:rPr>
        <w:t>Theory</w:t>
      </w:r>
      <w:proofErr w:type="spellEnd"/>
      <w:r w:rsidRPr="00C94206">
        <w:rPr>
          <w:i/>
          <w:iCs/>
          <w:szCs w:val="22"/>
          <w:lang w:val="tr-TR"/>
        </w:rPr>
        <w:t xml:space="preserve"> of </w:t>
      </w:r>
      <w:proofErr w:type="spellStart"/>
      <w:r w:rsidRPr="00C94206">
        <w:rPr>
          <w:i/>
          <w:iCs/>
          <w:szCs w:val="22"/>
          <w:lang w:val="tr-TR"/>
        </w:rPr>
        <w:t>cryptography</w:t>
      </w:r>
      <w:proofErr w:type="spellEnd"/>
      <w:r w:rsidRPr="00C94206">
        <w:rPr>
          <w:i/>
          <w:iCs/>
          <w:szCs w:val="22"/>
          <w:lang w:val="tr-TR"/>
        </w:rPr>
        <w:t>.</w:t>
      </w:r>
      <w:r w:rsidRPr="00C94206">
        <w:rPr>
          <w:szCs w:val="22"/>
          <w:lang w:val="tr-TR"/>
        </w:rPr>
        <w:t> </w:t>
      </w:r>
      <w:proofErr w:type="spellStart"/>
      <w:r w:rsidRPr="00C94206">
        <w:rPr>
          <w:szCs w:val="22"/>
          <w:lang w:val="tr-TR"/>
        </w:rPr>
        <w:t>Springer</w:t>
      </w:r>
      <w:proofErr w:type="spellEnd"/>
      <w:r w:rsidRPr="00C94206">
        <w:rPr>
          <w:szCs w:val="22"/>
          <w:lang w:val="tr-TR"/>
        </w:rPr>
        <w:t xml:space="preserve">. </w:t>
      </w:r>
      <w:hyperlink r:id="rId17" w:history="1">
        <w:r w:rsidRPr="00061102">
          <w:rPr>
            <w:rStyle w:val="Kpr"/>
            <w:szCs w:val="22"/>
            <w:lang w:val="tr-TR"/>
          </w:rPr>
          <w:t>https://doi.org/10.1007/978-3-662-49096-9</w:t>
        </w:r>
      </w:hyperlink>
    </w:p>
    <w:p w14:paraId="64726F12" w14:textId="4760107E" w:rsidR="00C94206" w:rsidRDefault="00C94206" w:rsidP="00C94206">
      <w:pPr>
        <w:pStyle w:val="KAYNAKA"/>
        <w:spacing w:line="276" w:lineRule="auto"/>
        <w:rPr>
          <w:b/>
          <w:bCs/>
          <w:szCs w:val="22"/>
          <w:lang w:val="tr-TR"/>
        </w:rPr>
      </w:pPr>
      <w:r w:rsidRPr="00C94206">
        <w:rPr>
          <w:b/>
          <w:bCs/>
          <w:szCs w:val="22"/>
          <w:lang w:val="tr-TR"/>
        </w:rPr>
        <w:t>Kitap Bölümü Olarak Yayınlanan Konferans Bildirileri</w:t>
      </w:r>
    </w:p>
    <w:p w14:paraId="17D55F28" w14:textId="6BBCC92A" w:rsidR="00C94206" w:rsidRDefault="00C94206" w:rsidP="00C94206">
      <w:pPr>
        <w:pStyle w:val="KAYNAKA"/>
        <w:spacing w:line="276" w:lineRule="auto"/>
        <w:rPr>
          <w:szCs w:val="22"/>
          <w:lang w:val="tr-TR"/>
        </w:rPr>
      </w:pPr>
      <w:proofErr w:type="spellStart"/>
      <w:r w:rsidRPr="00C94206">
        <w:rPr>
          <w:szCs w:val="22"/>
          <w:lang w:val="tr-TR"/>
        </w:rPr>
        <w:t>Bedenel</w:t>
      </w:r>
      <w:proofErr w:type="spellEnd"/>
      <w:r w:rsidRPr="00C94206">
        <w:rPr>
          <w:szCs w:val="22"/>
          <w:lang w:val="tr-TR"/>
        </w:rPr>
        <w:t xml:space="preserve">, A.-L., </w:t>
      </w:r>
      <w:proofErr w:type="spellStart"/>
      <w:r w:rsidRPr="00C94206">
        <w:rPr>
          <w:szCs w:val="22"/>
          <w:lang w:val="tr-TR"/>
        </w:rPr>
        <w:t>Jourdan</w:t>
      </w:r>
      <w:proofErr w:type="spellEnd"/>
      <w:r w:rsidRPr="00C94206">
        <w:rPr>
          <w:szCs w:val="22"/>
          <w:lang w:val="tr-TR"/>
        </w:rPr>
        <w:t xml:space="preserve">, L., &amp; </w:t>
      </w:r>
      <w:proofErr w:type="spellStart"/>
      <w:r w:rsidRPr="00C94206">
        <w:rPr>
          <w:szCs w:val="22"/>
          <w:lang w:val="tr-TR"/>
        </w:rPr>
        <w:t>Biernacki</w:t>
      </w:r>
      <w:proofErr w:type="spellEnd"/>
      <w:r w:rsidRPr="00C94206">
        <w:rPr>
          <w:szCs w:val="22"/>
          <w:lang w:val="tr-TR"/>
        </w:rPr>
        <w:t xml:space="preserve">, C. (2019). </w:t>
      </w:r>
      <w:proofErr w:type="spellStart"/>
      <w:r w:rsidRPr="00C94206">
        <w:rPr>
          <w:szCs w:val="22"/>
          <w:lang w:val="tr-TR"/>
        </w:rPr>
        <w:t>Probability</w:t>
      </w:r>
      <w:proofErr w:type="spellEnd"/>
      <w:r w:rsidRPr="00C94206">
        <w:rPr>
          <w:szCs w:val="22"/>
          <w:lang w:val="tr-TR"/>
        </w:rPr>
        <w:t xml:space="preserve"> </w:t>
      </w:r>
      <w:proofErr w:type="spellStart"/>
      <w:r w:rsidRPr="00C94206">
        <w:rPr>
          <w:szCs w:val="22"/>
          <w:lang w:val="tr-TR"/>
        </w:rPr>
        <w:t>estimation</w:t>
      </w:r>
      <w:proofErr w:type="spellEnd"/>
      <w:r w:rsidRPr="00C94206">
        <w:rPr>
          <w:szCs w:val="22"/>
          <w:lang w:val="tr-TR"/>
        </w:rPr>
        <w:t xml:space="preserve"> </w:t>
      </w:r>
      <w:proofErr w:type="spellStart"/>
      <w:r w:rsidRPr="00C94206">
        <w:rPr>
          <w:szCs w:val="22"/>
          <w:lang w:val="tr-TR"/>
        </w:rPr>
        <w:t>by</w:t>
      </w:r>
      <w:proofErr w:type="spellEnd"/>
      <w:r w:rsidRPr="00C94206">
        <w:rPr>
          <w:szCs w:val="22"/>
          <w:lang w:val="tr-TR"/>
        </w:rPr>
        <w:t xml:space="preserve"> an </w:t>
      </w:r>
      <w:proofErr w:type="spellStart"/>
      <w:r w:rsidRPr="00C94206">
        <w:rPr>
          <w:szCs w:val="22"/>
          <w:lang w:val="tr-TR"/>
        </w:rPr>
        <w:t>adapted</w:t>
      </w:r>
      <w:proofErr w:type="spellEnd"/>
      <w:r w:rsidRPr="00C94206">
        <w:rPr>
          <w:szCs w:val="22"/>
          <w:lang w:val="tr-TR"/>
        </w:rPr>
        <w:t xml:space="preserve"> </w:t>
      </w:r>
      <w:proofErr w:type="spellStart"/>
      <w:r w:rsidRPr="00C94206">
        <w:rPr>
          <w:szCs w:val="22"/>
          <w:lang w:val="tr-TR"/>
        </w:rPr>
        <w:t>genetic</w:t>
      </w:r>
      <w:proofErr w:type="spellEnd"/>
      <w:r w:rsidRPr="00C94206">
        <w:rPr>
          <w:szCs w:val="22"/>
          <w:lang w:val="tr-TR"/>
        </w:rPr>
        <w:t xml:space="preserve"> </w:t>
      </w:r>
      <w:proofErr w:type="spellStart"/>
      <w:r w:rsidRPr="00C94206">
        <w:rPr>
          <w:szCs w:val="22"/>
          <w:lang w:val="tr-TR"/>
        </w:rPr>
        <w:t>algorithm</w:t>
      </w:r>
      <w:proofErr w:type="spellEnd"/>
      <w:r w:rsidRPr="00C94206">
        <w:rPr>
          <w:szCs w:val="22"/>
          <w:lang w:val="tr-TR"/>
        </w:rPr>
        <w:t xml:space="preserve"> in web </w:t>
      </w:r>
      <w:proofErr w:type="spellStart"/>
      <w:r w:rsidRPr="00C94206">
        <w:rPr>
          <w:szCs w:val="22"/>
          <w:lang w:val="tr-TR"/>
        </w:rPr>
        <w:t>insurance</w:t>
      </w:r>
      <w:proofErr w:type="spellEnd"/>
      <w:r w:rsidRPr="00C94206">
        <w:rPr>
          <w:szCs w:val="22"/>
          <w:lang w:val="tr-TR"/>
        </w:rPr>
        <w:t xml:space="preserve">. </w:t>
      </w:r>
      <w:proofErr w:type="spellStart"/>
      <w:r w:rsidRPr="00C94206">
        <w:rPr>
          <w:szCs w:val="22"/>
          <w:lang w:val="tr-TR"/>
        </w:rPr>
        <w:t>In</w:t>
      </w:r>
      <w:proofErr w:type="spellEnd"/>
      <w:r w:rsidRPr="00C94206">
        <w:rPr>
          <w:szCs w:val="22"/>
          <w:lang w:val="tr-TR"/>
        </w:rPr>
        <w:t xml:space="preserve"> R. </w:t>
      </w:r>
      <w:proofErr w:type="spellStart"/>
      <w:r w:rsidRPr="00C94206">
        <w:rPr>
          <w:szCs w:val="22"/>
          <w:lang w:val="tr-TR"/>
        </w:rPr>
        <w:t>Battiti</w:t>
      </w:r>
      <w:proofErr w:type="spellEnd"/>
      <w:r w:rsidRPr="00C94206">
        <w:rPr>
          <w:szCs w:val="22"/>
          <w:lang w:val="tr-TR"/>
        </w:rPr>
        <w:t xml:space="preserve">, M. </w:t>
      </w:r>
      <w:proofErr w:type="spellStart"/>
      <w:r w:rsidRPr="00C94206">
        <w:rPr>
          <w:szCs w:val="22"/>
          <w:lang w:val="tr-TR"/>
        </w:rPr>
        <w:t>Brunato</w:t>
      </w:r>
      <w:proofErr w:type="spellEnd"/>
      <w:r w:rsidRPr="00C94206">
        <w:rPr>
          <w:szCs w:val="22"/>
          <w:lang w:val="tr-TR"/>
        </w:rPr>
        <w:t xml:space="preserve">, I. </w:t>
      </w:r>
      <w:proofErr w:type="spellStart"/>
      <w:r w:rsidRPr="00C94206">
        <w:rPr>
          <w:szCs w:val="22"/>
          <w:lang w:val="tr-TR"/>
        </w:rPr>
        <w:t>Kotsireas</w:t>
      </w:r>
      <w:proofErr w:type="spellEnd"/>
      <w:r w:rsidRPr="00C94206">
        <w:rPr>
          <w:szCs w:val="22"/>
          <w:lang w:val="tr-TR"/>
        </w:rPr>
        <w:t xml:space="preserve">, &amp; P. </w:t>
      </w:r>
      <w:proofErr w:type="spellStart"/>
      <w:r w:rsidRPr="00C94206">
        <w:rPr>
          <w:szCs w:val="22"/>
          <w:lang w:val="tr-TR"/>
        </w:rPr>
        <w:t>Pardalos</w:t>
      </w:r>
      <w:proofErr w:type="spellEnd"/>
      <w:r w:rsidRPr="00C94206">
        <w:rPr>
          <w:szCs w:val="22"/>
          <w:lang w:val="tr-TR"/>
        </w:rPr>
        <w:t xml:space="preserve"> (</w:t>
      </w:r>
      <w:proofErr w:type="spellStart"/>
      <w:r w:rsidRPr="00C94206">
        <w:rPr>
          <w:szCs w:val="22"/>
          <w:lang w:val="tr-TR"/>
        </w:rPr>
        <w:t>Eds</w:t>
      </w:r>
      <w:proofErr w:type="spellEnd"/>
      <w:r w:rsidRPr="00C94206">
        <w:rPr>
          <w:szCs w:val="22"/>
          <w:lang w:val="tr-TR"/>
        </w:rPr>
        <w:t>.), </w:t>
      </w:r>
      <w:proofErr w:type="spellStart"/>
      <w:r w:rsidRPr="00C94206">
        <w:rPr>
          <w:i/>
          <w:iCs/>
          <w:szCs w:val="22"/>
          <w:lang w:val="tr-TR"/>
        </w:rPr>
        <w:t>Lecture</w:t>
      </w:r>
      <w:proofErr w:type="spellEnd"/>
      <w:r w:rsidRPr="00C94206">
        <w:rPr>
          <w:i/>
          <w:iCs/>
          <w:szCs w:val="22"/>
          <w:lang w:val="tr-TR"/>
        </w:rPr>
        <w:t xml:space="preserve"> </w:t>
      </w:r>
      <w:proofErr w:type="spellStart"/>
      <w:r w:rsidRPr="00C94206">
        <w:rPr>
          <w:i/>
          <w:iCs/>
          <w:szCs w:val="22"/>
          <w:lang w:val="tr-TR"/>
        </w:rPr>
        <w:t>notes</w:t>
      </w:r>
      <w:proofErr w:type="spellEnd"/>
      <w:r w:rsidRPr="00C94206">
        <w:rPr>
          <w:i/>
          <w:iCs/>
          <w:szCs w:val="22"/>
          <w:lang w:val="tr-TR"/>
        </w:rPr>
        <w:t xml:space="preserve"> in </w:t>
      </w:r>
      <w:proofErr w:type="spellStart"/>
      <w:r w:rsidRPr="00C94206">
        <w:rPr>
          <w:i/>
          <w:iCs/>
          <w:szCs w:val="22"/>
          <w:lang w:val="tr-TR"/>
        </w:rPr>
        <w:t>computer</w:t>
      </w:r>
      <w:proofErr w:type="spellEnd"/>
      <w:r w:rsidRPr="00C94206">
        <w:rPr>
          <w:i/>
          <w:iCs/>
          <w:szCs w:val="22"/>
          <w:lang w:val="tr-TR"/>
        </w:rPr>
        <w:t xml:space="preserve"> </w:t>
      </w:r>
      <w:proofErr w:type="spellStart"/>
      <w:r w:rsidRPr="00C94206">
        <w:rPr>
          <w:i/>
          <w:iCs/>
          <w:szCs w:val="22"/>
          <w:lang w:val="tr-TR"/>
        </w:rPr>
        <w:t>science</w:t>
      </w:r>
      <w:proofErr w:type="spellEnd"/>
      <w:r w:rsidRPr="00C94206">
        <w:rPr>
          <w:i/>
          <w:iCs/>
          <w:szCs w:val="22"/>
          <w:lang w:val="tr-TR"/>
        </w:rPr>
        <w:t xml:space="preserve">: </w:t>
      </w:r>
      <w:proofErr w:type="spellStart"/>
      <w:r w:rsidRPr="00C94206">
        <w:rPr>
          <w:i/>
          <w:iCs/>
          <w:szCs w:val="22"/>
          <w:lang w:val="tr-TR"/>
        </w:rPr>
        <w:t>Vol</w:t>
      </w:r>
      <w:proofErr w:type="spellEnd"/>
      <w:r w:rsidRPr="00C94206">
        <w:rPr>
          <w:i/>
          <w:iCs/>
          <w:szCs w:val="22"/>
          <w:lang w:val="tr-TR"/>
        </w:rPr>
        <w:t xml:space="preserve">. 11353. Learning </w:t>
      </w:r>
      <w:proofErr w:type="spellStart"/>
      <w:r w:rsidRPr="00C94206">
        <w:rPr>
          <w:i/>
          <w:iCs/>
          <w:szCs w:val="22"/>
          <w:lang w:val="tr-TR"/>
        </w:rPr>
        <w:t>and</w:t>
      </w:r>
      <w:proofErr w:type="spellEnd"/>
      <w:r w:rsidRPr="00C94206">
        <w:rPr>
          <w:i/>
          <w:iCs/>
          <w:szCs w:val="22"/>
          <w:lang w:val="tr-TR"/>
        </w:rPr>
        <w:t xml:space="preserve"> </w:t>
      </w:r>
      <w:proofErr w:type="spellStart"/>
      <w:r w:rsidRPr="00C94206">
        <w:rPr>
          <w:i/>
          <w:iCs/>
          <w:szCs w:val="22"/>
          <w:lang w:val="tr-TR"/>
        </w:rPr>
        <w:t>intelligent</w:t>
      </w:r>
      <w:proofErr w:type="spellEnd"/>
      <w:r w:rsidRPr="00C94206">
        <w:rPr>
          <w:i/>
          <w:iCs/>
          <w:szCs w:val="22"/>
          <w:lang w:val="tr-TR"/>
        </w:rPr>
        <w:t xml:space="preserve"> </w:t>
      </w:r>
      <w:proofErr w:type="spellStart"/>
      <w:r w:rsidRPr="00C94206">
        <w:rPr>
          <w:i/>
          <w:iCs/>
          <w:szCs w:val="22"/>
          <w:lang w:val="tr-TR"/>
        </w:rPr>
        <w:t>optimization</w:t>
      </w:r>
      <w:proofErr w:type="spellEnd"/>
      <w:r w:rsidRPr="00C94206">
        <w:rPr>
          <w:szCs w:val="22"/>
          <w:lang w:val="tr-TR"/>
        </w:rPr>
        <w:t> (</w:t>
      </w:r>
      <w:proofErr w:type="spellStart"/>
      <w:r w:rsidRPr="00C94206">
        <w:rPr>
          <w:szCs w:val="22"/>
          <w:lang w:val="tr-TR"/>
        </w:rPr>
        <w:t>pp</w:t>
      </w:r>
      <w:proofErr w:type="spellEnd"/>
      <w:r w:rsidRPr="00C94206">
        <w:rPr>
          <w:szCs w:val="22"/>
          <w:lang w:val="tr-TR"/>
        </w:rPr>
        <w:t xml:space="preserve">. 225–240). </w:t>
      </w:r>
      <w:proofErr w:type="spellStart"/>
      <w:r w:rsidRPr="00C94206">
        <w:rPr>
          <w:szCs w:val="22"/>
          <w:lang w:val="tr-TR"/>
        </w:rPr>
        <w:t>Springer</w:t>
      </w:r>
      <w:proofErr w:type="spellEnd"/>
      <w:r w:rsidRPr="00C94206">
        <w:rPr>
          <w:szCs w:val="22"/>
          <w:lang w:val="tr-TR"/>
        </w:rPr>
        <w:t xml:space="preserve">. </w:t>
      </w:r>
      <w:hyperlink r:id="rId18" w:history="1">
        <w:r w:rsidRPr="00061102">
          <w:rPr>
            <w:rStyle w:val="Kpr"/>
            <w:szCs w:val="22"/>
            <w:lang w:val="tr-TR"/>
          </w:rPr>
          <w:t>https://doi.org/10.1007/978-3-030-05348-2_21</w:t>
        </w:r>
      </w:hyperlink>
    </w:p>
    <w:p w14:paraId="7F111919" w14:textId="77777777" w:rsidR="0036120A" w:rsidRDefault="00C94206" w:rsidP="00C94206">
      <w:pPr>
        <w:pStyle w:val="KAYNAKA"/>
        <w:spacing w:line="276" w:lineRule="auto"/>
        <w:rPr>
          <w:szCs w:val="22"/>
          <w:lang w:val="tr-TR"/>
        </w:rPr>
      </w:pPr>
      <w:r w:rsidRPr="00C94206">
        <w:rPr>
          <w:b/>
          <w:bCs/>
          <w:szCs w:val="22"/>
          <w:lang w:val="tr-TR"/>
        </w:rPr>
        <w:t>Tez:</w:t>
      </w:r>
      <w:r w:rsidRPr="00C94206">
        <w:rPr>
          <w:szCs w:val="22"/>
          <w:lang w:val="tr-TR"/>
        </w:rPr>
        <w:br/>
        <w:t>Akan, E. (2021). </w:t>
      </w:r>
      <w:r w:rsidRPr="00C94206">
        <w:rPr>
          <w:i/>
          <w:iCs/>
          <w:szCs w:val="22"/>
          <w:lang w:val="tr-TR"/>
        </w:rPr>
        <w:t xml:space="preserve">Çözümleme ve ses temelli </w:t>
      </w:r>
      <w:proofErr w:type="spellStart"/>
      <w:r w:rsidRPr="00C94206">
        <w:rPr>
          <w:i/>
          <w:iCs/>
          <w:szCs w:val="22"/>
          <w:lang w:val="tr-TR"/>
        </w:rPr>
        <w:t>ilkokuma</w:t>
      </w:r>
      <w:proofErr w:type="spellEnd"/>
      <w:r w:rsidRPr="00C94206">
        <w:rPr>
          <w:i/>
          <w:iCs/>
          <w:szCs w:val="22"/>
          <w:lang w:val="tr-TR"/>
        </w:rPr>
        <w:t xml:space="preserve"> ve yazma öğretim yöntemlerinin </w:t>
      </w:r>
      <w:proofErr w:type="spellStart"/>
      <w:r w:rsidRPr="00C94206">
        <w:rPr>
          <w:i/>
          <w:iCs/>
          <w:szCs w:val="22"/>
          <w:lang w:val="tr-TR"/>
        </w:rPr>
        <w:t>prozodik</w:t>
      </w:r>
      <w:proofErr w:type="spellEnd"/>
      <w:r w:rsidRPr="00C94206">
        <w:rPr>
          <w:i/>
          <w:iCs/>
          <w:szCs w:val="22"/>
          <w:lang w:val="tr-TR"/>
        </w:rPr>
        <w:t xml:space="preserve"> okuma becerileri açısından incelenmesi</w:t>
      </w:r>
      <w:r w:rsidRPr="00C94206">
        <w:rPr>
          <w:szCs w:val="22"/>
          <w:lang w:val="tr-TR"/>
        </w:rPr>
        <w:t> (Tez No. 675403) [Yüksek lisans tezi, Atatürk Üniversitesi]. Yükseköğretim Kurulu Ulusal Tez Merkezi.</w:t>
      </w:r>
    </w:p>
    <w:p w14:paraId="3B514C96" w14:textId="4DFCC347" w:rsidR="00A42C57" w:rsidRPr="00C94206" w:rsidRDefault="00C94206" w:rsidP="00C94206">
      <w:pPr>
        <w:pStyle w:val="KAYNAKA"/>
        <w:spacing w:line="276" w:lineRule="auto"/>
        <w:rPr>
          <w:szCs w:val="22"/>
          <w:lang w:val="tr-TR"/>
        </w:rPr>
      </w:pPr>
      <w:r w:rsidRPr="00C94206">
        <w:rPr>
          <w:szCs w:val="22"/>
        </w:rPr>
        <w:br/>
      </w:r>
    </w:p>
    <w:p w14:paraId="2152F47D" w14:textId="6951EADF" w:rsidR="00581B1A" w:rsidRDefault="00581B1A" w:rsidP="000B194D">
      <w:pPr>
        <w:pStyle w:val="reference"/>
        <w:ind w:left="567" w:hanging="567"/>
        <w:rPr>
          <w:rFonts w:ascii="Calibri Light" w:hAnsi="Calibri Light"/>
          <w:bCs/>
          <w:iCs/>
          <w:lang w:val="en-US"/>
        </w:rPr>
      </w:pPr>
    </w:p>
    <w:p w14:paraId="06AC5F22" w14:textId="327A5283" w:rsidR="00581B1A" w:rsidRDefault="00581B1A" w:rsidP="000B194D">
      <w:pPr>
        <w:pStyle w:val="reference"/>
        <w:ind w:left="567" w:hanging="567"/>
        <w:rPr>
          <w:rFonts w:ascii="Calibri Light" w:hAnsi="Calibri Light"/>
          <w:bCs/>
          <w:iCs/>
          <w:lang w:val="en-US"/>
        </w:rPr>
      </w:pPr>
    </w:p>
    <w:p w14:paraId="19BC45BB" w14:textId="34020F78" w:rsidR="00581B1A" w:rsidRDefault="00581B1A" w:rsidP="000B194D">
      <w:pPr>
        <w:pStyle w:val="reference"/>
        <w:ind w:left="567" w:hanging="567"/>
        <w:rPr>
          <w:rFonts w:ascii="Calibri Light" w:hAnsi="Calibri Light"/>
          <w:bCs/>
          <w:iCs/>
          <w:lang w:val="en-US"/>
        </w:rPr>
      </w:pPr>
    </w:p>
    <w:p w14:paraId="4E18309B" w14:textId="15EE9981" w:rsidR="00581B1A" w:rsidRDefault="00581B1A" w:rsidP="000B194D">
      <w:pPr>
        <w:pStyle w:val="reference"/>
        <w:ind w:left="567" w:hanging="567"/>
        <w:rPr>
          <w:rFonts w:ascii="Calibri Light" w:hAnsi="Calibri Light"/>
          <w:bCs/>
          <w:iCs/>
          <w:lang w:val="en-US"/>
        </w:rPr>
      </w:pPr>
    </w:p>
    <w:p w14:paraId="7D8395FE" w14:textId="7282A983" w:rsidR="00581B1A" w:rsidRDefault="00581B1A" w:rsidP="000B194D">
      <w:pPr>
        <w:pStyle w:val="reference"/>
        <w:ind w:left="567" w:hanging="567"/>
        <w:rPr>
          <w:rFonts w:ascii="Calibri Light" w:hAnsi="Calibri Light"/>
          <w:bCs/>
          <w:iCs/>
          <w:lang w:val="en-US"/>
        </w:rPr>
      </w:pPr>
    </w:p>
    <w:p w14:paraId="19AE0B37" w14:textId="09DE0BE8" w:rsidR="00581B1A" w:rsidRDefault="00581B1A" w:rsidP="000B194D">
      <w:pPr>
        <w:pStyle w:val="reference"/>
        <w:ind w:left="567" w:hanging="567"/>
        <w:rPr>
          <w:rFonts w:ascii="Calibri Light" w:hAnsi="Calibri Light"/>
          <w:bCs/>
          <w:iCs/>
          <w:lang w:val="en-US"/>
        </w:rPr>
      </w:pPr>
    </w:p>
    <w:p w14:paraId="267B7C14" w14:textId="0CC19BEB" w:rsidR="00581B1A" w:rsidRDefault="00581B1A" w:rsidP="000B194D">
      <w:pPr>
        <w:pStyle w:val="reference"/>
        <w:ind w:left="567" w:hanging="567"/>
        <w:rPr>
          <w:rFonts w:ascii="Calibri Light" w:hAnsi="Calibri Light"/>
          <w:bCs/>
          <w:iCs/>
          <w:lang w:val="en-US"/>
        </w:rPr>
      </w:pPr>
    </w:p>
    <w:p w14:paraId="7A872EC1" w14:textId="751718AB" w:rsidR="00581B1A" w:rsidRDefault="00581B1A" w:rsidP="000B194D">
      <w:pPr>
        <w:pStyle w:val="reference"/>
        <w:ind w:left="567" w:hanging="567"/>
        <w:rPr>
          <w:rFonts w:ascii="Calibri Light" w:hAnsi="Calibri Light"/>
          <w:bCs/>
          <w:iCs/>
          <w:lang w:val="en-US"/>
        </w:rPr>
      </w:pPr>
    </w:p>
    <w:p w14:paraId="121A58A0" w14:textId="132E7D10" w:rsidR="00581B1A" w:rsidRDefault="00581B1A" w:rsidP="000B194D">
      <w:pPr>
        <w:pStyle w:val="reference"/>
        <w:ind w:left="567" w:hanging="567"/>
        <w:rPr>
          <w:rFonts w:ascii="Calibri Light" w:hAnsi="Calibri Light"/>
          <w:bCs/>
          <w:iCs/>
          <w:lang w:val="en-US"/>
        </w:rPr>
      </w:pPr>
    </w:p>
    <w:p w14:paraId="79809CBC" w14:textId="77777777" w:rsidR="00581B1A" w:rsidRPr="0059584B" w:rsidRDefault="00581B1A" w:rsidP="000B194D">
      <w:pPr>
        <w:pStyle w:val="reference"/>
        <w:ind w:left="567" w:hanging="567"/>
        <w:rPr>
          <w:rFonts w:ascii="Calibri Light" w:hAnsi="Calibri Light"/>
          <w:bCs/>
          <w:iCs/>
          <w:lang w:val="en-US"/>
        </w:rPr>
      </w:pPr>
    </w:p>
    <w:sectPr w:rsidR="00581B1A" w:rsidRPr="0059584B" w:rsidSect="0070418A">
      <w:footnotePr>
        <w:numRestart w:val="eachPage"/>
      </w:footnotePr>
      <w:pgSz w:w="11907" w:h="16839" w:code="9"/>
      <w:pgMar w:top="1417" w:right="1417" w:bottom="1417" w:left="1417" w:header="1304" w:footer="114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BA0DC" w14:textId="77777777" w:rsidR="00EF1B65" w:rsidRDefault="00EF1B65" w:rsidP="00014788">
      <w:pPr>
        <w:spacing w:after="0" w:line="240" w:lineRule="auto"/>
      </w:pPr>
      <w:r>
        <w:separator/>
      </w:r>
    </w:p>
  </w:endnote>
  <w:endnote w:type="continuationSeparator" w:id="0">
    <w:p w14:paraId="682A9ECF" w14:textId="77777777" w:rsidR="00EF1B65" w:rsidRDefault="00EF1B65" w:rsidP="0001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Aparajita">
    <w:altName w:val="Aparajita"/>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Ebrima">
    <w:panose1 w:val="02000000000000000000"/>
    <w:charset w:val="A2"/>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324C" w14:textId="1C8C4065" w:rsidR="001271A3" w:rsidRPr="00581B1A" w:rsidRDefault="00581B1A" w:rsidP="00581B1A">
    <w:pPr>
      <w:pStyle w:val="Default"/>
      <w:rPr>
        <w:i/>
        <w:iCs/>
        <w:color w:val="808080" w:themeColor="background1" w:themeShade="80"/>
        <w:sz w:val="22"/>
        <w:szCs w:val="18"/>
      </w:rPr>
    </w:pPr>
    <w:r w:rsidRPr="00581B1A">
      <w:rPr>
        <w:rFonts w:ascii="Calibri Light" w:hAnsi="Calibri Light"/>
        <w:i/>
        <w:iCs/>
        <w:noProof/>
        <w:color w:val="808080" w:themeColor="background1" w:themeShade="80"/>
        <w:sz w:val="20"/>
        <w:szCs w:val="18"/>
        <w:lang w:val="tr-TR" w:eastAsia="tr-TR"/>
      </w:rPr>
      <mc:AlternateContent>
        <mc:Choice Requires="wpg">
          <w:drawing>
            <wp:anchor distT="0" distB="0" distL="0" distR="0" simplePos="0" relativeHeight="251665408" behindDoc="0" locked="0" layoutInCell="1" allowOverlap="1" wp14:anchorId="38684616" wp14:editId="272FBCB0">
              <wp:simplePos x="0" y="0"/>
              <wp:positionH relativeFrom="margin">
                <wp:align>right</wp:align>
              </wp:positionH>
              <wp:positionV relativeFrom="margin">
                <wp:posOffset>8559800</wp:posOffset>
              </wp:positionV>
              <wp:extent cx="5943600" cy="109220"/>
              <wp:effectExtent l="0" t="0" r="0" b="5080"/>
              <wp:wrapSquare wrapText="bothSides"/>
              <wp:docPr id="37" name="Grup 37"/>
              <wp:cNvGraphicFramePr/>
              <a:graphic xmlns:a="http://schemas.openxmlformats.org/drawingml/2006/main">
                <a:graphicData uri="http://schemas.microsoft.com/office/word/2010/wordprocessingGroup">
                  <wpg:wgp>
                    <wpg:cNvGrpSpPr/>
                    <wpg:grpSpPr>
                      <a:xfrm>
                        <a:off x="0" y="0"/>
                        <a:ext cx="5943600" cy="109220"/>
                        <a:chOff x="0" y="0"/>
                        <a:chExt cx="5962650" cy="323851"/>
                      </a:xfrm>
                    </wpg:grpSpPr>
                    <wps:wsp>
                      <wps:cNvPr id="38" name="Dikdörtgen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Metin Kutusu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Tarih"/>
                              <w:tag w:val=""/>
                              <w:id w:val="1794632538"/>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14:paraId="749CB6BC" w14:textId="77777777" w:rsidR="00581B1A" w:rsidRDefault="00581B1A">
                                <w:pPr>
                                  <w:jc w:val="right"/>
                                  <w:rPr>
                                    <w:color w:val="7F7F7F" w:themeColor="text1" w:themeTint="80"/>
                                  </w:rPr>
                                </w:pPr>
                                <w:r>
                                  <w:rPr>
                                    <w:color w:val="7F7F7F" w:themeColor="text1" w:themeTint="80"/>
                                    <w:lang w:val="tr-TR"/>
                                  </w:rPr>
                                  <w:t>[Tarih]</w:t>
                                </w:r>
                              </w:p>
                            </w:sdtContent>
                          </w:sdt>
                          <w:p w14:paraId="3B1B5284" w14:textId="77777777" w:rsidR="00581B1A" w:rsidRDefault="00581B1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8684616" id="Grup 37" o:spid="_x0000_s1026" style="position:absolute;margin-left:416.8pt;margin-top:674pt;width:468pt;height:8.6pt;z-index:251665408;mso-width-percent:1000;mso-wrap-distance-left:0;mso-wrap-distance-right:0;mso-position-horizontal:right;mso-position-horizontal-relative:margin;mso-position-vertical-relative:margin;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">
              <v:rect id="Dikdörtgen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Metin Kutusu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Tarih"/>
                        <w:tag w:val=""/>
                        <w:id w:val="1794632538"/>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14:paraId="749CB6BC" w14:textId="77777777" w:rsidR="00581B1A" w:rsidRDefault="00581B1A">
                          <w:pPr>
                            <w:jc w:val="right"/>
                            <w:rPr>
                              <w:color w:val="7F7F7F" w:themeColor="text1" w:themeTint="80"/>
                            </w:rPr>
                          </w:pPr>
                          <w:r>
                            <w:rPr>
                              <w:color w:val="7F7F7F" w:themeColor="text1" w:themeTint="80"/>
                              <w:lang w:val="tr-TR"/>
                            </w:rPr>
                            <w:t>[Tarih]</w:t>
                          </w:r>
                        </w:p>
                      </w:sdtContent>
                    </w:sdt>
                    <w:p w14:paraId="3B1B5284" w14:textId="77777777" w:rsidR="00581B1A" w:rsidRDefault="00581B1A">
                      <w:pPr>
                        <w:jc w:val="right"/>
                        <w:rPr>
                          <w:color w:val="808080" w:themeColor="background1" w:themeShade="80"/>
                        </w:rPr>
                      </w:pPr>
                    </w:p>
                  </w:txbxContent>
                </v:textbox>
              </v:shape>
              <w10:wrap type="square" anchorx="margin" anchory="margin"/>
            </v:group>
          </w:pict>
        </mc:Fallback>
      </mc:AlternateContent>
    </w:r>
    <w:proofErr w:type="spellStart"/>
    <w:r w:rsidRPr="00581B1A">
      <w:rPr>
        <w:i/>
        <w:iCs/>
        <w:color w:val="808080" w:themeColor="background1" w:themeShade="80"/>
        <w:sz w:val="20"/>
        <w:szCs w:val="18"/>
      </w:rPr>
      <w:t>Siirt</w:t>
    </w:r>
    <w:proofErr w:type="spellEnd"/>
    <w:r w:rsidRPr="00581B1A">
      <w:rPr>
        <w:i/>
        <w:iCs/>
        <w:color w:val="808080" w:themeColor="background1" w:themeShade="80"/>
        <w:sz w:val="20"/>
        <w:szCs w:val="18"/>
      </w:rPr>
      <w:t xml:space="preserve"> </w:t>
    </w:r>
    <w:proofErr w:type="spellStart"/>
    <w:r w:rsidRPr="00581B1A">
      <w:rPr>
        <w:i/>
        <w:iCs/>
        <w:color w:val="808080" w:themeColor="background1" w:themeShade="80"/>
        <w:sz w:val="20"/>
        <w:szCs w:val="18"/>
      </w:rPr>
      <w:t>Sosyal</w:t>
    </w:r>
    <w:proofErr w:type="spellEnd"/>
    <w:r w:rsidRPr="00581B1A">
      <w:rPr>
        <w:i/>
        <w:iCs/>
        <w:color w:val="808080" w:themeColor="background1" w:themeShade="80"/>
        <w:sz w:val="20"/>
        <w:szCs w:val="18"/>
      </w:rPr>
      <w:t xml:space="preserve"> </w:t>
    </w:r>
    <w:proofErr w:type="spellStart"/>
    <w:r w:rsidRPr="00581B1A">
      <w:rPr>
        <w:i/>
        <w:iCs/>
        <w:color w:val="808080" w:themeColor="background1" w:themeShade="80"/>
        <w:sz w:val="20"/>
        <w:szCs w:val="18"/>
      </w:rPr>
      <w:t>Araştırmalar</w:t>
    </w:r>
    <w:proofErr w:type="spellEnd"/>
    <w:r w:rsidRPr="00581B1A">
      <w:rPr>
        <w:i/>
        <w:iCs/>
        <w:color w:val="808080" w:themeColor="background1" w:themeShade="80"/>
        <w:sz w:val="20"/>
        <w:szCs w:val="18"/>
      </w:rPr>
      <w:t xml:space="preserve"> </w:t>
    </w:r>
    <w:proofErr w:type="spellStart"/>
    <w:r w:rsidRPr="00581B1A">
      <w:rPr>
        <w:i/>
        <w:iCs/>
        <w:color w:val="808080" w:themeColor="background1" w:themeShade="80"/>
        <w:sz w:val="20"/>
        <w:szCs w:val="18"/>
      </w:rPr>
      <w:t>Dergisi</w:t>
    </w:r>
    <w:proofErr w:type="spellEnd"/>
    <w:r w:rsidRPr="00581B1A">
      <w:rPr>
        <w:i/>
        <w:iCs/>
        <w:color w:val="808080" w:themeColor="background1" w:themeShade="80"/>
        <w:sz w:val="20"/>
        <w:szCs w:val="18"/>
      </w:rPr>
      <w:t>, X</w:t>
    </w:r>
    <w:r w:rsidRPr="00581B1A">
      <w:rPr>
        <w:iCs/>
        <w:color w:val="808080" w:themeColor="background1" w:themeShade="80"/>
        <w:sz w:val="20"/>
        <w:szCs w:val="18"/>
      </w:rPr>
      <w:t>(X)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C5265" w14:textId="77777777" w:rsidR="004526D8" w:rsidRPr="00F02A69" w:rsidRDefault="004526D8" w:rsidP="00414ADD">
    <w:pPr>
      <w:spacing w:after="0" w:line="240" w:lineRule="auto"/>
      <w:rPr>
        <w:b/>
        <w:sz w:val="28"/>
        <w:szCs w:val="28"/>
        <w:lang w:val="tr-TR"/>
      </w:rPr>
    </w:pPr>
  </w:p>
  <w:p w14:paraId="6311AC1E" w14:textId="77777777" w:rsidR="00BE7275" w:rsidRPr="004526D8" w:rsidRDefault="00BE7275" w:rsidP="004526D8">
    <w:pPr>
      <w:pStyle w:val="Default"/>
      <w:rPr>
        <w:rFonts w:ascii="Ebrima" w:hAnsi="Ebrima"/>
        <w:sz w:val="18"/>
      </w:rPr>
    </w:pPr>
  </w:p>
  <w:p w14:paraId="3804DEAB" w14:textId="77777777" w:rsidR="00BE7275" w:rsidRDefault="00BE7275">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2279" w14:textId="77777777" w:rsidR="00EF1B65" w:rsidRDefault="00EF1B65" w:rsidP="00014788">
      <w:pPr>
        <w:spacing w:after="0" w:line="240" w:lineRule="auto"/>
      </w:pPr>
      <w:r>
        <w:separator/>
      </w:r>
    </w:p>
  </w:footnote>
  <w:footnote w:type="continuationSeparator" w:id="0">
    <w:p w14:paraId="2989F3EA" w14:textId="77777777" w:rsidR="00EF1B65" w:rsidRDefault="00EF1B65" w:rsidP="00014788">
      <w:pPr>
        <w:spacing w:after="0" w:line="240" w:lineRule="auto"/>
      </w:pPr>
      <w:r>
        <w:continuationSeparator/>
      </w:r>
    </w:p>
  </w:footnote>
  <w:footnote w:id="1">
    <w:p w14:paraId="52EB915F" w14:textId="27331CF6" w:rsidR="0009062B" w:rsidRPr="0070418A" w:rsidRDefault="0009062B" w:rsidP="000B0157">
      <w:pPr>
        <w:pStyle w:val="dipnotmetni0"/>
        <w:rPr>
          <w:color w:val="auto"/>
        </w:rPr>
      </w:pPr>
      <w:r w:rsidRPr="0070418A">
        <w:rPr>
          <w:rStyle w:val="DipnotBavurusu"/>
          <w:rFonts w:ascii="Calibri" w:hAnsi="Calibri"/>
          <w:color w:val="auto"/>
          <w:sz w:val="20"/>
        </w:rPr>
        <w:sym w:font="Symbol" w:char="F02A"/>
      </w:r>
      <w:r w:rsidRPr="0070418A">
        <w:rPr>
          <w:color w:val="auto"/>
        </w:rPr>
        <w:t xml:space="preserve"> (Gerekli ise) Bildiri ya da Tez olarak sunulmuşsa açıklama yapılabilir.</w:t>
      </w:r>
    </w:p>
  </w:footnote>
  <w:footnote w:id="2">
    <w:p w14:paraId="37215B6D" w14:textId="4D9DED99" w:rsidR="000B0157" w:rsidRPr="0070418A" w:rsidRDefault="000B0157" w:rsidP="000B0157">
      <w:pPr>
        <w:pStyle w:val="dipnotmetni0"/>
        <w:rPr>
          <w:color w:val="auto"/>
        </w:rPr>
      </w:pPr>
      <w:r w:rsidRPr="0070418A">
        <w:rPr>
          <w:rStyle w:val="DipnotBavurusu"/>
          <w:color w:val="auto"/>
        </w:rPr>
        <w:footnoteRef/>
      </w:r>
      <w:r w:rsidRPr="0070418A">
        <w:rPr>
          <w:color w:val="auto"/>
        </w:rPr>
        <w:t xml:space="preserve"> Unvan, Üniversite, Fakülte, Bölüm, Şehi</w:t>
      </w:r>
      <w:r w:rsidR="00ED3CBE" w:rsidRPr="0070418A">
        <w:rPr>
          <w:color w:val="auto"/>
        </w:rPr>
        <w:t>r</w:t>
      </w:r>
      <w:r w:rsidRPr="0070418A">
        <w:rPr>
          <w:color w:val="auto"/>
        </w:rPr>
        <w:t xml:space="preserve">, Ülke, e-posta@mail.com, </w:t>
      </w:r>
      <w:r w:rsidRPr="0070418A">
        <w:rPr>
          <w:noProof/>
          <w:color w:val="auto"/>
          <w:lang w:eastAsia="tr-TR"/>
        </w:rPr>
        <w:drawing>
          <wp:inline distT="0" distB="0" distL="0" distR="0" wp14:anchorId="0270FA22" wp14:editId="43388B18">
            <wp:extent cx="89535" cy="89535"/>
            <wp:effectExtent l="0" t="0" r="5715" b="5715"/>
            <wp:docPr id="33" name="Resim 33"/>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inline>
        </w:drawing>
      </w:r>
      <w:r w:rsidRPr="0070418A">
        <w:rPr>
          <w:color w:val="auto"/>
        </w:rPr>
        <w:t xml:space="preserve"> https://orcid.org/XXXX-XXXX-XXXX-XXXX </w:t>
      </w:r>
    </w:p>
  </w:footnote>
  <w:footnote w:id="3">
    <w:p w14:paraId="0EEB7895" w14:textId="22667BC7" w:rsidR="000B0157" w:rsidRDefault="000B0157" w:rsidP="000B0157">
      <w:pPr>
        <w:pStyle w:val="dipnotmetni0"/>
      </w:pPr>
      <w:r w:rsidRPr="0070418A">
        <w:rPr>
          <w:rStyle w:val="DipnotBavurusu"/>
          <w:color w:val="auto"/>
        </w:rPr>
        <w:footnoteRef/>
      </w:r>
      <w:r w:rsidRPr="0070418A">
        <w:rPr>
          <w:color w:val="auto"/>
        </w:rPr>
        <w:t xml:space="preserve"> Unvan, Üniversite, Fakülte, Bölüm, Şehi</w:t>
      </w:r>
      <w:r w:rsidR="00ED3CBE" w:rsidRPr="0070418A">
        <w:rPr>
          <w:color w:val="auto"/>
        </w:rPr>
        <w:t>r</w:t>
      </w:r>
      <w:r w:rsidRPr="0070418A">
        <w:rPr>
          <w:color w:val="auto"/>
        </w:rPr>
        <w:t xml:space="preserve">, Ülke, e-posta@mail.com, </w:t>
      </w:r>
      <w:r w:rsidRPr="0070418A">
        <w:rPr>
          <w:noProof/>
          <w:color w:val="auto"/>
          <w:lang w:eastAsia="tr-TR"/>
        </w:rPr>
        <w:drawing>
          <wp:inline distT="0" distB="0" distL="0" distR="0" wp14:anchorId="72F1F205" wp14:editId="46DE9809">
            <wp:extent cx="89535" cy="89535"/>
            <wp:effectExtent l="0" t="0" r="5715" b="5715"/>
            <wp:docPr id="54" name="Resim 54"/>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inline>
        </w:drawing>
      </w:r>
      <w:r w:rsidRPr="0070418A">
        <w:rPr>
          <w:color w:val="auto"/>
        </w:rPr>
        <w:t xml:space="preserve"> https://orcid.org/XXXX-XXXX-XXXX-XXXX </w:t>
      </w:r>
    </w:p>
  </w:footnote>
  <w:footnote w:id="4">
    <w:p w14:paraId="4D00D30B" w14:textId="16B3B109" w:rsidR="0009062B" w:rsidRPr="009D221C" w:rsidRDefault="0009062B" w:rsidP="00ED3CBE">
      <w:pPr>
        <w:pStyle w:val="dipnotmetni0"/>
        <w:rPr>
          <w:color w:val="auto"/>
          <w:lang w:val="en-US"/>
        </w:rPr>
      </w:pPr>
      <w:r w:rsidRPr="009D221C">
        <w:rPr>
          <w:rStyle w:val="DipnotBavurusu"/>
          <w:rFonts w:ascii="Calibri" w:hAnsi="Calibri"/>
          <w:color w:val="auto"/>
          <w:sz w:val="20"/>
          <w:lang w:val="en-US"/>
        </w:rPr>
        <w:sym w:font="Symbol" w:char="F02A"/>
      </w:r>
      <w:r w:rsidRPr="009D221C">
        <w:rPr>
          <w:color w:val="auto"/>
          <w:lang w:val="en-US"/>
        </w:rPr>
        <w:t xml:space="preserve"> </w:t>
      </w:r>
      <w:r w:rsidR="0070418A" w:rsidRPr="009D221C">
        <w:rPr>
          <w:color w:val="auto"/>
          <w:lang w:val="en-US"/>
        </w:rPr>
        <w:t>(If necessary) If presented as a paper or thesis, an explanation can be made.</w:t>
      </w:r>
    </w:p>
  </w:footnote>
  <w:footnote w:id="5">
    <w:p w14:paraId="73ED829C" w14:textId="2443B0D7" w:rsidR="00ED3CBE" w:rsidRPr="009D221C" w:rsidRDefault="005F7BE9" w:rsidP="00ED3CBE">
      <w:pPr>
        <w:pStyle w:val="dipnotmetni0"/>
        <w:rPr>
          <w:color w:val="auto"/>
          <w:lang w:val="en-US"/>
        </w:rPr>
      </w:pPr>
      <w:r w:rsidRPr="009D221C">
        <w:rPr>
          <w:rStyle w:val="DipnotBavurusu"/>
          <w:color w:val="auto"/>
          <w:lang w:val="en-US"/>
        </w:rPr>
        <w:footnoteRef/>
      </w:r>
      <w:r w:rsidRPr="009D221C">
        <w:rPr>
          <w:color w:val="auto"/>
          <w:lang w:val="en-US"/>
        </w:rPr>
        <w:t xml:space="preserve"> </w:t>
      </w:r>
      <w:r w:rsidR="0070418A" w:rsidRPr="009D221C">
        <w:rPr>
          <w:color w:val="auto"/>
          <w:lang w:val="en-US"/>
        </w:rPr>
        <w:t>Title, University, Faculty, Department, City, Country</w:t>
      </w:r>
      <w:r w:rsidR="00ED3CBE" w:rsidRPr="009D221C">
        <w:rPr>
          <w:color w:val="auto"/>
          <w:lang w:val="en-US"/>
        </w:rPr>
        <w:t>, e-</w:t>
      </w:r>
      <w:r w:rsidR="0070418A" w:rsidRPr="009D221C">
        <w:rPr>
          <w:color w:val="auto"/>
          <w:lang w:val="en-US"/>
        </w:rPr>
        <w:t>mail</w:t>
      </w:r>
      <w:r w:rsidR="00ED3CBE" w:rsidRPr="009D221C">
        <w:rPr>
          <w:color w:val="auto"/>
          <w:lang w:val="en-US"/>
        </w:rPr>
        <w:t xml:space="preserve">@mail.com, </w:t>
      </w:r>
      <w:r w:rsidR="00ED3CBE" w:rsidRPr="009D221C">
        <w:rPr>
          <w:noProof/>
          <w:color w:val="auto"/>
          <w:lang w:eastAsia="tr-TR"/>
        </w:rPr>
        <w:drawing>
          <wp:inline distT="0" distB="0" distL="0" distR="0" wp14:anchorId="3762B46B" wp14:editId="60B04D27">
            <wp:extent cx="89535" cy="89535"/>
            <wp:effectExtent l="0" t="0" r="5715" b="5715"/>
            <wp:docPr id="67" name="Resim 67"/>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inline>
        </w:drawing>
      </w:r>
      <w:r w:rsidR="00ED3CBE" w:rsidRPr="009D221C">
        <w:rPr>
          <w:color w:val="auto"/>
          <w:lang w:val="en-US"/>
        </w:rPr>
        <w:t xml:space="preserve"> https://orcid.org/XXXX-XXXX-XXXX-XXXX </w:t>
      </w:r>
    </w:p>
    <w:p w14:paraId="34AE47B0" w14:textId="7C348993" w:rsidR="005F7BE9" w:rsidRPr="009D221C" w:rsidRDefault="0070418A" w:rsidP="0070418A">
      <w:pPr>
        <w:pStyle w:val="dipnotmetni0"/>
        <w:rPr>
          <w:color w:val="0000FF"/>
          <w:sz w:val="14"/>
          <w:u w:val="single"/>
          <w:lang w:val="en-US"/>
        </w:rPr>
      </w:pPr>
      <w:r w:rsidRPr="009D221C">
        <w:rPr>
          <w:rStyle w:val="DipnotBavurusu"/>
          <w:color w:val="auto"/>
          <w:lang w:val="en-US"/>
        </w:rPr>
        <w:t>2</w:t>
      </w:r>
      <w:r w:rsidR="001C155C" w:rsidRPr="009D221C">
        <w:rPr>
          <w:color w:val="auto"/>
          <w:lang w:val="en-US"/>
        </w:rPr>
        <w:t xml:space="preserve"> </w:t>
      </w:r>
      <w:r w:rsidRPr="009D221C">
        <w:rPr>
          <w:color w:val="auto"/>
          <w:lang w:val="en-US"/>
        </w:rPr>
        <w:t xml:space="preserve">Title, University, Faculty, Department, City, Country, </w:t>
      </w:r>
      <w:r w:rsidR="00ED3CBE" w:rsidRPr="009D221C">
        <w:rPr>
          <w:color w:val="auto"/>
          <w:lang w:val="en-US"/>
        </w:rPr>
        <w:t>e-</w:t>
      </w:r>
      <w:r w:rsidRPr="009D221C">
        <w:rPr>
          <w:color w:val="auto"/>
          <w:lang w:val="en-US"/>
        </w:rPr>
        <w:t>mail</w:t>
      </w:r>
      <w:r w:rsidR="00ED3CBE" w:rsidRPr="009D221C">
        <w:rPr>
          <w:color w:val="auto"/>
          <w:lang w:val="en-US"/>
        </w:rPr>
        <w:t xml:space="preserve">@mail.com, </w:t>
      </w:r>
      <w:r w:rsidR="00ED3CBE" w:rsidRPr="009D221C">
        <w:rPr>
          <w:noProof/>
          <w:color w:val="auto"/>
          <w:lang w:eastAsia="tr-TR"/>
        </w:rPr>
        <w:drawing>
          <wp:inline distT="0" distB="0" distL="0" distR="0" wp14:anchorId="74B12682" wp14:editId="4B1F4E39">
            <wp:extent cx="89535" cy="89535"/>
            <wp:effectExtent l="0" t="0" r="5715" b="5715"/>
            <wp:docPr id="68" name="Resim 68"/>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inline>
        </w:drawing>
      </w:r>
      <w:r w:rsidR="00ED3CBE" w:rsidRPr="009D221C">
        <w:rPr>
          <w:color w:val="auto"/>
          <w:lang w:val="en-US"/>
        </w:rPr>
        <w:t xml:space="preserve"> https://orcid.org/XXXX-XXXX-XXXX-XXXX </w:t>
      </w:r>
    </w:p>
  </w:footnote>
  <w:footnote w:id="6">
    <w:p w14:paraId="40A4905A" w14:textId="77777777" w:rsidR="005F7BE9" w:rsidRPr="009D221C" w:rsidRDefault="005F7BE9" w:rsidP="005F7BE9">
      <w:pPr>
        <w:pStyle w:val="DipnotMetni"/>
        <w:rPr>
          <w:rFonts w:ascii="Times New Roman" w:hAnsi="Times New Roman"/>
          <w:color w:val="0000FF"/>
          <w:sz w:val="14"/>
          <w:u w:val="single"/>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90557778"/>
      <w:docPartObj>
        <w:docPartGallery w:val="Page Numbers (Top of Page)"/>
        <w:docPartUnique/>
      </w:docPartObj>
    </w:sdtPr>
    <w:sdtEndPr>
      <w:rPr>
        <w:b/>
        <w:bCs/>
        <w:color w:val="auto"/>
        <w:spacing w:val="0"/>
        <w:sz w:val="20"/>
      </w:rPr>
    </w:sdtEndPr>
    <w:sdtContent>
      <w:p w14:paraId="0F0AC7B3" w14:textId="62F0D367" w:rsidR="00290AB6" w:rsidRPr="00290AB6" w:rsidRDefault="00290AB6" w:rsidP="00290AB6">
        <w:pPr>
          <w:pStyle w:val="stBilgi"/>
          <w:pBdr>
            <w:bottom w:val="single" w:sz="4" w:space="1" w:color="D9D9D9" w:themeColor="background1" w:themeShade="D9"/>
          </w:pBdr>
          <w:tabs>
            <w:tab w:val="left" w:pos="1532"/>
          </w:tabs>
          <w:rPr>
            <w:b/>
            <w:bCs/>
            <w:sz w:val="20"/>
          </w:rPr>
        </w:pPr>
        <w:proofErr w:type="spellStart"/>
        <w:r w:rsidRPr="00581B1A">
          <w:rPr>
            <w:color w:val="808080" w:themeColor="background1" w:themeShade="80"/>
            <w:sz w:val="20"/>
          </w:rPr>
          <w:t>Soyad</w:t>
        </w:r>
        <w:proofErr w:type="spellEnd"/>
        <w:r w:rsidRPr="00581B1A">
          <w:rPr>
            <w:color w:val="808080" w:themeColor="background1" w:themeShade="80"/>
            <w:sz w:val="20"/>
          </w:rPr>
          <w:t>, A.</w:t>
        </w:r>
        <w:r>
          <w:rPr>
            <w:color w:val="7F7F7F" w:themeColor="background1" w:themeShade="7F"/>
            <w:spacing w:val="60"/>
            <w:sz w:val="20"/>
          </w:rPr>
          <w:tab/>
        </w:r>
        <w:r>
          <w:rPr>
            <w:color w:val="7F7F7F" w:themeColor="background1" w:themeShade="7F"/>
            <w:spacing w:val="60"/>
            <w:sz w:val="20"/>
          </w:rPr>
          <w:tab/>
        </w:r>
        <w:r>
          <w:rPr>
            <w:color w:val="7F7F7F" w:themeColor="background1" w:themeShade="7F"/>
            <w:spacing w:val="60"/>
            <w:sz w:val="20"/>
          </w:rPr>
          <w:tab/>
        </w:r>
        <w:r w:rsidRPr="00581B1A">
          <w:rPr>
            <w:color w:val="808080" w:themeColor="background1" w:themeShade="80"/>
            <w:sz w:val="20"/>
          </w:rPr>
          <w:t xml:space="preserve">| </w:t>
        </w:r>
        <w:r w:rsidRPr="00581B1A">
          <w:rPr>
            <w:color w:val="808080" w:themeColor="background1" w:themeShade="80"/>
            <w:sz w:val="20"/>
          </w:rPr>
          <w:fldChar w:fldCharType="begin"/>
        </w:r>
        <w:r w:rsidRPr="00581B1A">
          <w:rPr>
            <w:color w:val="808080" w:themeColor="background1" w:themeShade="80"/>
            <w:sz w:val="20"/>
          </w:rPr>
          <w:instrText>PAGE   \* MERGEFORMAT</w:instrText>
        </w:r>
        <w:r w:rsidRPr="00581B1A">
          <w:rPr>
            <w:color w:val="808080" w:themeColor="background1" w:themeShade="80"/>
            <w:sz w:val="20"/>
          </w:rPr>
          <w:fldChar w:fldCharType="separate"/>
        </w:r>
        <w:r w:rsidR="003851AF" w:rsidRPr="003851AF">
          <w:rPr>
            <w:b/>
            <w:bCs/>
            <w:noProof/>
            <w:color w:val="808080" w:themeColor="background1" w:themeShade="80"/>
            <w:sz w:val="20"/>
          </w:rPr>
          <w:t>6</w:t>
        </w:r>
        <w:r w:rsidRPr="00581B1A">
          <w:rPr>
            <w:b/>
            <w:bCs/>
            <w:color w:val="808080" w:themeColor="background1" w:themeShade="80"/>
            <w:sz w:val="20"/>
          </w:rPr>
          <w:fldChar w:fldCharType="end"/>
        </w:r>
      </w:p>
    </w:sdtContent>
  </w:sdt>
  <w:p w14:paraId="34360C72" w14:textId="77777777" w:rsidR="00E47166" w:rsidRPr="00077813" w:rsidRDefault="00E47166" w:rsidP="00BE7275">
    <w:pPr>
      <w:pStyle w:val="stbilgi1"/>
      <w:rPr>
        <w:i/>
        <w:sz w:val="20"/>
        <w:szCs w:val="20"/>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208914272"/>
      <w:docPartObj>
        <w:docPartGallery w:val="Page Numbers (Top of Page)"/>
        <w:docPartUnique/>
      </w:docPartObj>
    </w:sdtPr>
    <w:sdtEndPr>
      <w:rPr>
        <w:color w:val="7F7F7F" w:themeColor="background1" w:themeShade="7F"/>
        <w:spacing w:val="60"/>
      </w:rPr>
    </w:sdtEndPr>
    <w:sdtContent>
      <w:p w14:paraId="7E541146" w14:textId="70C99C8A" w:rsidR="00290AB6" w:rsidRPr="00290AB6" w:rsidRDefault="00290AB6" w:rsidP="00290AB6">
        <w:pPr>
          <w:pStyle w:val="stBilgi"/>
          <w:pBdr>
            <w:bottom w:val="single" w:sz="4" w:space="1" w:color="D9D9D9" w:themeColor="background1" w:themeShade="D9"/>
          </w:pBdr>
          <w:tabs>
            <w:tab w:val="left" w:pos="2627"/>
          </w:tabs>
          <w:rPr>
            <w:b/>
            <w:bCs/>
            <w:sz w:val="20"/>
          </w:rPr>
        </w:pPr>
        <w:r w:rsidRPr="00290AB6">
          <w:rPr>
            <w:b/>
            <w:bCs/>
            <w:color w:val="A6A6A6" w:themeColor="background1" w:themeShade="A6"/>
            <w:sz w:val="20"/>
          </w:rPr>
          <w:t xml:space="preserve">Makale Adı                 </w:t>
        </w:r>
        <w:r w:rsidRPr="00290AB6">
          <w:rPr>
            <w:b/>
            <w:bCs/>
            <w:sz w:val="20"/>
          </w:rPr>
          <w:tab/>
        </w:r>
        <w:r w:rsidRPr="00290AB6">
          <w:rPr>
            <w:b/>
            <w:bCs/>
            <w:sz w:val="20"/>
          </w:rPr>
          <w:tab/>
        </w:r>
        <w:r w:rsidRPr="00290AB6">
          <w:rPr>
            <w:b/>
            <w:bCs/>
            <w:sz w:val="20"/>
          </w:rPr>
          <w:tab/>
        </w:r>
        <w:r w:rsidRPr="00D57DBA">
          <w:rPr>
            <w:b/>
            <w:bCs/>
            <w:color w:val="A6A6A6" w:themeColor="background1" w:themeShade="A6"/>
            <w:sz w:val="20"/>
          </w:rPr>
          <w:t xml:space="preserve">                                  </w:t>
        </w:r>
        <w:r w:rsidR="00D57DBA" w:rsidRPr="00D57DBA">
          <w:rPr>
            <w:b/>
            <w:bCs/>
            <w:color w:val="A6A6A6" w:themeColor="background1" w:themeShade="A6"/>
            <w:sz w:val="20"/>
          </w:rPr>
          <w:t>|</w:t>
        </w:r>
        <w:r w:rsidRPr="00D57DBA">
          <w:rPr>
            <w:b/>
            <w:bCs/>
            <w:color w:val="A6A6A6" w:themeColor="background1" w:themeShade="A6"/>
            <w:sz w:val="20"/>
          </w:rPr>
          <w:t xml:space="preserve"> </w:t>
        </w:r>
        <w:r w:rsidRPr="00D57DBA">
          <w:rPr>
            <w:color w:val="A6A6A6" w:themeColor="background1" w:themeShade="A6"/>
            <w:sz w:val="20"/>
          </w:rPr>
          <w:fldChar w:fldCharType="begin"/>
        </w:r>
        <w:r w:rsidRPr="00D57DBA">
          <w:rPr>
            <w:color w:val="A6A6A6" w:themeColor="background1" w:themeShade="A6"/>
            <w:sz w:val="20"/>
          </w:rPr>
          <w:instrText>PAGE   \* MERGEFORMAT</w:instrText>
        </w:r>
        <w:r w:rsidRPr="00D57DBA">
          <w:rPr>
            <w:color w:val="A6A6A6" w:themeColor="background1" w:themeShade="A6"/>
            <w:sz w:val="20"/>
          </w:rPr>
          <w:fldChar w:fldCharType="separate"/>
        </w:r>
        <w:r w:rsidR="003851AF" w:rsidRPr="003851AF">
          <w:rPr>
            <w:b/>
            <w:bCs/>
            <w:noProof/>
            <w:color w:val="A6A6A6" w:themeColor="background1" w:themeShade="A6"/>
            <w:sz w:val="20"/>
          </w:rPr>
          <w:t>5</w:t>
        </w:r>
        <w:r w:rsidRPr="00D57DBA">
          <w:rPr>
            <w:b/>
            <w:bCs/>
            <w:color w:val="A6A6A6" w:themeColor="background1" w:themeShade="A6"/>
            <w:sz w:val="20"/>
          </w:rPr>
          <w:fldChar w:fldCharType="end"/>
        </w:r>
        <w:r w:rsidRPr="00D57DBA">
          <w:rPr>
            <w:b/>
            <w:bCs/>
            <w:color w:val="A6A6A6" w:themeColor="background1" w:themeShade="A6"/>
            <w:sz w:val="20"/>
          </w:rPr>
          <w:t xml:space="preserve">  </w:t>
        </w:r>
      </w:p>
    </w:sdtContent>
  </w:sdt>
  <w:p w14:paraId="0B967AB8" w14:textId="77777777" w:rsidR="00BE7275" w:rsidRPr="002246D6" w:rsidRDefault="00BE7275" w:rsidP="002246D6">
    <w:pPr>
      <w:pStyle w:val="stbilgi1"/>
      <w:rPr>
        <w:rFonts w:ascii="Calibri Light" w:hAnsi="Calibri Light"/>
        <w:i/>
        <w:iCs/>
        <w:color w:val="31849B"/>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0E24" w14:textId="76E1E1CA" w:rsidR="005F7BE9" w:rsidRDefault="00375235" w:rsidP="00227A44">
    <w:pPr>
      <w:spacing w:after="0" w:line="240" w:lineRule="auto"/>
      <w:jc w:val="left"/>
    </w:pPr>
    <w:r>
      <w:rPr>
        <w:noProof/>
        <w:lang w:val="tr-TR" w:eastAsia="tr-TR"/>
      </w:rPr>
      <w:drawing>
        <wp:anchor distT="0" distB="0" distL="114300" distR="114300" simplePos="0" relativeHeight="251670016" behindDoc="0" locked="0" layoutInCell="1" allowOverlap="1" wp14:anchorId="1D251329" wp14:editId="0B34604B">
          <wp:simplePos x="0" y="0"/>
          <wp:positionH relativeFrom="column">
            <wp:posOffset>3430724</wp:posOffset>
          </wp:positionH>
          <wp:positionV relativeFrom="paragraph">
            <wp:posOffset>-870907</wp:posOffset>
          </wp:positionV>
          <wp:extent cx="3287486" cy="1480185"/>
          <wp:effectExtent l="0" t="0" r="8255" b="571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68345"/>
                  <a:stretch/>
                </pic:blipFill>
                <pic:spPr bwMode="auto">
                  <a:xfrm>
                    <a:off x="0" y="0"/>
                    <a:ext cx="3287486" cy="1480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59776" behindDoc="0" locked="0" layoutInCell="1" allowOverlap="1" wp14:anchorId="29470FE4" wp14:editId="535FAB5E">
          <wp:simplePos x="0" y="0"/>
          <wp:positionH relativeFrom="margin">
            <wp:posOffset>-381363</wp:posOffset>
          </wp:positionH>
          <wp:positionV relativeFrom="margin">
            <wp:posOffset>-1155881</wp:posOffset>
          </wp:positionV>
          <wp:extent cx="1143000" cy="368935"/>
          <wp:effectExtent l="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368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mc:AlternateContent>
        <mc:Choice Requires="wps">
          <w:drawing>
            <wp:anchor distT="0" distB="0" distL="114300" distR="114300" simplePos="0" relativeHeight="251649536" behindDoc="0" locked="0" layoutInCell="1" allowOverlap="1" wp14:anchorId="00E26426" wp14:editId="46FC82CA">
              <wp:simplePos x="0" y="0"/>
              <wp:positionH relativeFrom="column">
                <wp:posOffset>1171757</wp:posOffset>
              </wp:positionH>
              <wp:positionV relativeFrom="paragraph">
                <wp:posOffset>-619125</wp:posOffset>
              </wp:positionV>
              <wp:extent cx="2657475" cy="1016635"/>
              <wp:effectExtent l="0" t="0" r="952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016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A21F5" w14:textId="77777777" w:rsidR="005F7BE9" w:rsidRPr="00C81053" w:rsidRDefault="005F7BE9" w:rsidP="005F7BE9">
                          <w:pPr>
                            <w:spacing w:after="0"/>
                            <w:rPr>
                              <w:rFonts w:ascii="Agency FB" w:hAnsi="Agency FB"/>
                              <w:b/>
                            </w:rPr>
                          </w:pPr>
                        </w:p>
                        <w:tbl>
                          <w:tblPr>
                            <w:tblStyle w:val="TabloKlavuzu"/>
                            <w:tblW w:w="0" w:type="auto"/>
                            <w:tblLook w:val="04A0" w:firstRow="1" w:lastRow="0" w:firstColumn="1" w:lastColumn="0" w:noHBand="0" w:noVBand="1"/>
                          </w:tblPr>
                          <w:tblGrid>
                            <w:gridCol w:w="2038"/>
                            <w:gridCol w:w="1708"/>
                          </w:tblGrid>
                          <w:tr w:rsidR="005F7BE9" w:rsidRPr="00C81053" w14:paraId="33AAA2D4" w14:textId="77777777" w:rsidTr="00C81053">
                            <w:tc>
                              <w:tcPr>
                                <w:tcW w:w="2038" w:type="dxa"/>
                                <w:tcBorders>
                                  <w:top w:val="single" w:sz="4" w:space="0" w:color="FFFFFF" w:themeColor="background1"/>
                                  <w:left w:val="single" w:sz="4" w:space="0" w:color="FFFFFF" w:themeColor="background1"/>
                                  <w:bottom w:val="single" w:sz="4" w:space="0" w:color="FFFFFF" w:themeColor="background1"/>
                                  <w:right w:val="single" w:sz="4" w:space="0" w:color="FFC000"/>
                                </w:tcBorders>
                              </w:tcPr>
                              <w:p w14:paraId="2C3571BF" w14:textId="77777777" w:rsidR="005F7BE9" w:rsidRPr="00D57DBA" w:rsidRDefault="005F7BE9" w:rsidP="00C81053">
                                <w:pPr>
                                  <w:spacing w:after="20" w:line="20" w:lineRule="atLeast"/>
                                  <w:contextualSpacing/>
                                  <w:rPr>
                                    <w:b/>
                                    <w:color w:val="5F5F5F"/>
                                  </w:rPr>
                                </w:pPr>
                                <w:r w:rsidRPr="00D57DBA">
                                  <w:rPr>
                                    <w:b/>
                                    <w:color w:val="5F5F5F"/>
                                  </w:rPr>
                                  <w:t xml:space="preserve">SİİRT </w:t>
                                </w:r>
                              </w:p>
                              <w:p w14:paraId="19598524" w14:textId="77777777" w:rsidR="005F7BE9" w:rsidRPr="00D57DBA" w:rsidRDefault="005F7BE9" w:rsidP="00C81053">
                                <w:pPr>
                                  <w:spacing w:after="20" w:line="20" w:lineRule="atLeast"/>
                                  <w:contextualSpacing/>
                                  <w:rPr>
                                    <w:b/>
                                    <w:color w:val="5F5F5F"/>
                                  </w:rPr>
                                </w:pPr>
                                <w:r w:rsidRPr="00D57DBA">
                                  <w:rPr>
                                    <w:b/>
                                    <w:color w:val="5F5F5F"/>
                                  </w:rPr>
                                  <w:t xml:space="preserve">SOSYAL </w:t>
                                </w:r>
                              </w:p>
                              <w:p w14:paraId="1A55829F" w14:textId="77777777" w:rsidR="005F7BE9" w:rsidRPr="00D57DBA" w:rsidRDefault="005F7BE9" w:rsidP="00C81053">
                                <w:pPr>
                                  <w:spacing w:after="20" w:line="20" w:lineRule="atLeast"/>
                                  <w:contextualSpacing/>
                                  <w:rPr>
                                    <w:b/>
                                    <w:color w:val="5F5F5F"/>
                                  </w:rPr>
                                </w:pPr>
                                <w:r w:rsidRPr="00D57DBA">
                                  <w:rPr>
                                    <w:b/>
                                    <w:color w:val="5F5F5F"/>
                                  </w:rPr>
                                  <w:t xml:space="preserve">ARAŞTIRMALAR </w:t>
                                </w:r>
                              </w:p>
                              <w:p w14:paraId="5D80C2FF" w14:textId="77777777" w:rsidR="005F7BE9" w:rsidRPr="00D57DBA" w:rsidRDefault="005F7BE9" w:rsidP="00C81053">
                                <w:pPr>
                                  <w:spacing w:after="20" w:line="20" w:lineRule="atLeast"/>
                                  <w:contextualSpacing/>
                                  <w:rPr>
                                    <w:b/>
                                    <w:color w:val="5F5F5F"/>
                                  </w:rPr>
                                </w:pPr>
                                <w:r w:rsidRPr="00D57DBA">
                                  <w:rPr>
                                    <w:b/>
                                    <w:color w:val="5F5F5F"/>
                                  </w:rPr>
                                  <w:t>DERGİSİ</w:t>
                                </w:r>
                              </w:p>
                            </w:tc>
                            <w:tc>
                              <w:tcPr>
                                <w:tcW w:w="1708" w:type="dxa"/>
                                <w:tcBorders>
                                  <w:top w:val="single" w:sz="4" w:space="0" w:color="FFFFFF" w:themeColor="background1"/>
                                  <w:left w:val="single" w:sz="4" w:space="0" w:color="FFC000"/>
                                  <w:bottom w:val="single" w:sz="4" w:space="0" w:color="FFFFFF" w:themeColor="background1"/>
                                  <w:right w:val="single" w:sz="4" w:space="0" w:color="FFFFFF" w:themeColor="background1"/>
                                </w:tcBorders>
                              </w:tcPr>
                              <w:p w14:paraId="50B6D4BB" w14:textId="77777777" w:rsidR="00E035D0" w:rsidRPr="00D57DBA" w:rsidRDefault="00E035D0" w:rsidP="00E035D0">
                                <w:pPr>
                                  <w:spacing w:after="20" w:line="20" w:lineRule="atLeast"/>
                                  <w:rPr>
                                    <w:b/>
                                    <w:color w:val="5F5F5F"/>
                                  </w:rPr>
                                </w:pPr>
                                <w:r w:rsidRPr="00D57DBA">
                                  <w:rPr>
                                    <w:b/>
                                    <w:color w:val="5F5F5F"/>
                                  </w:rPr>
                                  <w:t>SIIRT</w:t>
                                </w:r>
                              </w:p>
                              <w:p w14:paraId="110BDB3C" w14:textId="77777777" w:rsidR="00E035D0" w:rsidRDefault="00E035D0" w:rsidP="00E035D0">
                                <w:pPr>
                                  <w:spacing w:after="20" w:line="20" w:lineRule="atLeast"/>
                                  <w:rPr>
                                    <w:b/>
                                    <w:color w:val="5F5F5F"/>
                                  </w:rPr>
                                </w:pPr>
                                <w:r w:rsidRPr="00D57DBA">
                                  <w:rPr>
                                    <w:b/>
                                    <w:color w:val="5F5F5F"/>
                                  </w:rPr>
                                  <w:t>JOURNAL</w:t>
                                </w:r>
                                <w:r>
                                  <w:rPr>
                                    <w:b/>
                                    <w:color w:val="5F5F5F"/>
                                  </w:rPr>
                                  <w:t xml:space="preserve"> OF</w:t>
                                </w:r>
                              </w:p>
                              <w:p w14:paraId="0EE64359" w14:textId="77777777" w:rsidR="00E035D0" w:rsidRPr="00D57DBA" w:rsidRDefault="00E035D0" w:rsidP="00E035D0">
                                <w:pPr>
                                  <w:spacing w:after="20" w:line="20" w:lineRule="atLeast"/>
                                  <w:rPr>
                                    <w:b/>
                                    <w:color w:val="5F5F5F"/>
                                  </w:rPr>
                                </w:pPr>
                                <w:r w:rsidRPr="00D57DBA">
                                  <w:rPr>
                                    <w:b/>
                                    <w:color w:val="5F5F5F"/>
                                  </w:rPr>
                                  <w:t>SOCIAL</w:t>
                                </w:r>
                              </w:p>
                              <w:p w14:paraId="32B269CD" w14:textId="77777777" w:rsidR="00E035D0" w:rsidRPr="00D57DBA" w:rsidRDefault="00E035D0" w:rsidP="00E035D0">
                                <w:pPr>
                                  <w:spacing w:after="20" w:line="20" w:lineRule="atLeast"/>
                                  <w:rPr>
                                    <w:b/>
                                    <w:color w:val="5F5F5F"/>
                                  </w:rPr>
                                </w:pPr>
                                <w:r w:rsidRPr="00D57DBA">
                                  <w:rPr>
                                    <w:b/>
                                    <w:color w:val="5F5F5F"/>
                                  </w:rPr>
                                  <w:t>RESEARCH</w:t>
                                </w:r>
                              </w:p>
                              <w:p w14:paraId="26F22CBA" w14:textId="3CD1D4C8" w:rsidR="00E035D0" w:rsidRPr="00D57DBA" w:rsidRDefault="00E035D0" w:rsidP="00C81053">
                                <w:pPr>
                                  <w:spacing w:after="20" w:line="20" w:lineRule="atLeast"/>
                                  <w:rPr>
                                    <w:b/>
                                    <w:color w:val="5F5F5F"/>
                                  </w:rPr>
                                </w:pPr>
                              </w:p>
                            </w:tc>
                          </w:tr>
                        </w:tbl>
                        <w:p w14:paraId="34356EE4" w14:textId="77777777" w:rsidR="005F7BE9" w:rsidRPr="00C81053" w:rsidRDefault="005F7BE9" w:rsidP="005F7BE9">
                          <w:pPr>
                            <w:spacing w:afterLines="20" w:after="48"/>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26426" id="_x0000_t202" coordsize="21600,21600" o:spt="202" path="m,l,21600r21600,l21600,xe">
              <v:stroke joinstyle="miter"/>
              <v:path gradientshapeok="t" o:connecttype="rect"/>
            </v:shapetype>
            <v:shape id="Text Box 5" o:spid="_x0000_s1029" type="#_x0000_t202" style="position:absolute;margin-left:92.25pt;margin-top:-48.75pt;width:209.25pt;height:80.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" stroked="f">
              <v:textbox>
                <w:txbxContent>
                  <w:p w14:paraId="173A21F5" w14:textId="77777777" w:rsidR="005F7BE9" w:rsidRPr="00C81053" w:rsidRDefault="005F7BE9" w:rsidP="005F7BE9">
                    <w:pPr>
                      <w:spacing w:after="0"/>
                      <w:rPr>
                        <w:rFonts w:ascii="Agency FB" w:hAnsi="Agency FB"/>
                        <w:b/>
                      </w:rPr>
                    </w:pPr>
                  </w:p>
                  <w:tbl>
                    <w:tblPr>
                      <w:tblStyle w:val="TabloKlavuzu"/>
                      <w:tblW w:w="0" w:type="auto"/>
                      <w:tblLook w:val="04A0" w:firstRow="1" w:lastRow="0" w:firstColumn="1" w:lastColumn="0" w:noHBand="0" w:noVBand="1"/>
                    </w:tblPr>
                    <w:tblGrid>
                      <w:gridCol w:w="2038"/>
                      <w:gridCol w:w="1708"/>
                    </w:tblGrid>
                    <w:tr w:rsidR="005F7BE9" w:rsidRPr="00C81053" w14:paraId="33AAA2D4" w14:textId="77777777" w:rsidTr="00C81053">
                      <w:tc>
                        <w:tcPr>
                          <w:tcW w:w="2038" w:type="dxa"/>
                          <w:tcBorders>
                            <w:top w:val="single" w:sz="4" w:space="0" w:color="FFFFFF" w:themeColor="background1"/>
                            <w:left w:val="single" w:sz="4" w:space="0" w:color="FFFFFF" w:themeColor="background1"/>
                            <w:bottom w:val="single" w:sz="4" w:space="0" w:color="FFFFFF" w:themeColor="background1"/>
                            <w:right w:val="single" w:sz="4" w:space="0" w:color="FFC000"/>
                          </w:tcBorders>
                        </w:tcPr>
                        <w:p w14:paraId="2C3571BF" w14:textId="77777777" w:rsidR="005F7BE9" w:rsidRPr="00D57DBA" w:rsidRDefault="005F7BE9" w:rsidP="00C81053">
                          <w:pPr>
                            <w:spacing w:after="20" w:line="20" w:lineRule="atLeast"/>
                            <w:contextualSpacing/>
                            <w:rPr>
                              <w:b/>
                              <w:color w:val="5F5F5F"/>
                            </w:rPr>
                          </w:pPr>
                          <w:r w:rsidRPr="00D57DBA">
                            <w:rPr>
                              <w:b/>
                              <w:color w:val="5F5F5F"/>
                            </w:rPr>
                            <w:t xml:space="preserve">SİİRT </w:t>
                          </w:r>
                        </w:p>
                        <w:p w14:paraId="19598524" w14:textId="77777777" w:rsidR="005F7BE9" w:rsidRPr="00D57DBA" w:rsidRDefault="005F7BE9" w:rsidP="00C81053">
                          <w:pPr>
                            <w:spacing w:after="20" w:line="20" w:lineRule="atLeast"/>
                            <w:contextualSpacing/>
                            <w:rPr>
                              <w:b/>
                              <w:color w:val="5F5F5F"/>
                            </w:rPr>
                          </w:pPr>
                          <w:r w:rsidRPr="00D57DBA">
                            <w:rPr>
                              <w:b/>
                              <w:color w:val="5F5F5F"/>
                            </w:rPr>
                            <w:t xml:space="preserve">SOSYAL </w:t>
                          </w:r>
                        </w:p>
                        <w:p w14:paraId="1A55829F" w14:textId="77777777" w:rsidR="005F7BE9" w:rsidRPr="00D57DBA" w:rsidRDefault="005F7BE9" w:rsidP="00C81053">
                          <w:pPr>
                            <w:spacing w:after="20" w:line="20" w:lineRule="atLeast"/>
                            <w:contextualSpacing/>
                            <w:rPr>
                              <w:b/>
                              <w:color w:val="5F5F5F"/>
                            </w:rPr>
                          </w:pPr>
                          <w:r w:rsidRPr="00D57DBA">
                            <w:rPr>
                              <w:b/>
                              <w:color w:val="5F5F5F"/>
                            </w:rPr>
                            <w:t xml:space="preserve">ARAŞTIRMALAR </w:t>
                          </w:r>
                        </w:p>
                        <w:p w14:paraId="5D80C2FF" w14:textId="77777777" w:rsidR="005F7BE9" w:rsidRPr="00D57DBA" w:rsidRDefault="005F7BE9" w:rsidP="00C81053">
                          <w:pPr>
                            <w:spacing w:after="20" w:line="20" w:lineRule="atLeast"/>
                            <w:contextualSpacing/>
                            <w:rPr>
                              <w:b/>
                              <w:color w:val="5F5F5F"/>
                            </w:rPr>
                          </w:pPr>
                          <w:r w:rsidRPr="00D57DBA">
                            <w:rPr>
                              <w:b/>
                              <w:color w:val="5F5F5F"/>
                            </w:rPr>
                            <w:t>DERGİSİ</w:t>
                          </w:r>
                        </w:p>
                      </w:tc>
                      <w:tc>
                        <w:tcPr>
                          <w:tcW w:w="1708" w:type="dxa"/>
                          <w:tcBorders>
                            <w:top w:val="single" w:sz="4" w:space="0" w:color="FFFFFF" w:themeColor="background1"/>
                            <w:left w:val="single" w:sz="4" w:space="0" w:color="FFC000"/>
                            <w:bottom w:val="single" w:sz="4" w:space="0" w:color="FFFFFF" w:themeColor="background1"/>
                            <w:right w:val="single" w:sz="4" w:space="0" w:color="FFFFFF" w:themeColor="background1"/>
                          </w:tcBorders>
                        </w:tcPr>
                        <w:p w14:paraId="50B6D4BB" w14:textId="77777777" w:rsidR="00E035D0" w:rsidRPr="00D57DBA" w:rsidRDefault="00E035D0" w:rsidP="00E035D0">
                          <w:pPr>
                            <w:spacing w:after="20" w:line="20" w:lineRule="atLeast"/>
                            <w:rPr>
                              <w:b/>
                              <w:color w:val="5F5F5F"/>
                            </w:rPr>
                          </w:pPr>
                          <w:r w:rsidRPr="00D57DBA">
                            <w:rPr>
                              <w:b/>
                              <w:color w:val="5F5F5F"/>
                            </w:rPr>
                            <w:t>SIIRT</w:t>
                          </w:r>
                        </w:p>
                        <w:p w14:paraId="110BDB3C" w14:textId="77777777" w:rsidR="00E035D0" w:rsidRDefault="00E035D0" w:rsidP="00E035D0">
                          <w:pPr>
                            <w:spacing w:after="20" w:line="20" w:lineRule="atLeast"/>
                            <w:rPr>
                              <w:b/>
                              <w:color w:val="5F5F5F"/>
                            </w:rPr>
                          </w:pPr>
                          <w:r w:rsidRPr="00D57DBA">
                            <w:rPr>
                              <w:b/>
                              <w:color w:val="5F5F5F"/>
                            </w:rPr>
                            <w:t>JOURNAL</w:t>
                          </w:r>
                          <w:r>
                            <w:rPr>
                              <w:b/>
                              <w:color w:val="5F5F5F"/>
                            </w:rPr>
                            <w:t xml:space="preserve"> OF</w:t>
                          </w:r>
                        </w:p>
                        <w:p w14:paraId="0EE64359" w14:textId="77777777" w:rsidR="00E035D0" w:rsidRPr="00D57DBA" w:rsidRDefault="00E035D0" w:rsidP="00E035D0">
                          <w:pPr>
                            <w:spacing w:after="20" w:line="20" w:lineRule="atLeast"/>
                            <w:rPr>
                              <w:b/>
                              <w:color w:val="5F5F5F"/>
                            </w:rPr>
                          </w:pPr>
                          <w:r w:rsidRPr="00D57DBA">
                            <w:rPr>
                              <w:b/>
                              <w:color w:val="5F5F5F"/>
                            </w:rPr>
                            <w:t>SOCIAL</w:t>
                          </w:r>
                        </w:p>
                        <w:p w14:paraId="32B269CD" w14:textId="77777777" w:rsidR="00E035D0" w:rsidRPr="00D57DBA" w:rsidRDefault="00E035D0" w:rsidP="00E035D0">
                          <w:pPr>
                            <w:spacing w:after="20" w:line="20" w:lineRule="atLeast"/>
                            <w:rPr>
                              <w:b/>
                              <w:color w:val="5F5F5F"/>
                            </w:rPr>
                          </w:pPr>
                          <w:r w:rsidRPr="00D57DBA">
                            <w:rPr>
                              <w:b/>
                              <w:color w:val="5F5F5F"/>
                            </w:rPr>
                            <w:t>RESEARCH</w:t>
                          </w:r>
                        </w:p>
                        <w:p w14:paraId="26F22CBA" w14:textId="3CD1D4C8" w:rsidR="00E035D0" w:rsidRPr="00D57DBA" w:rsidRDefault="00E035D0" w:rsidP="00C81053">
                          <w:pPr>
                            <w:spacing w:after="20" w:line="20" w:lineRule="atLeast"/>
                            <w:rPr>
                              <w:b/>
                              <w:color w:val="5F5F5F"/>
                            </w:rPr>
                          </w:pPr>
                        </w:p>
                      </w:tc>
                    </w:tr>
                  </w:tbl>
                  <w:p w14:paraId="34356EE4" w14:textId="77777777" w:rsidR="005F7BE9" w:rsidRPr="00C81053" w:rsidRDefault="005F7BE9" w:rsidP="005F7BE9">
                    <w:pPr>
                      <w:spacing w:afterLines="20" w:after="48"/>
                      <w:rPr>
                        <w:b/>
                      </w:rPr>
                    </w:pPr>
                  </w:p>
                </w:txbxContent>
              </v:textbox>
            </v:shape>
          </w:pict>
        </mc:Fallback>
      </mc:AlternateContent>
    </w:r>
    <w:r>
      <w:rPr>
        <w:noProof/>
        <w:lang w:val="tr-TR" w:eastAsia="tr-TR"/>
      </w:rPr>
      <mc:AlternateContent>
        <mc:Choice Requires="wps">
          <w:drawing>
            <wp:anchor distT="45720" distB="45720" distL="114300" distR="114300" simplePos="0" relativeHeight="251678208" behindDoc="0" locked="0" layoutInCell="1" allowOverlap="1" wp14:anchorId="2C6CB282" wp14:editId="15A203B0">
              <wp:simplePos x="0" y="0"/>
              <wp:positionH relativeFrom="column">
                <wp:posOffset>-482781</wp:posOffset>
              </wp:positionH>
              <wp:positionV relativeFrom="paragraph">
                <wp:posOffset>129903</wp:posOffset>
              </wp:positionV>
              <wp:extent cx="1666875" cy="4000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00050"/>
                      </a:xfrm>
                      <a:prstGeom prst="rect">
                        <a:avLst/>
                      </a:prstGeom>
                      <a:solidFill>
                        <a:srgbClr val="FFFFFF"/>
                      </a:solidFill>
                      <a:ln w="9525">
                        <a:noFill/>
                        <a:miter lim="800000"/>
                        <a:headEnd/>
                        <a:tailEnd/>
                      </a:ln>
                    </wps:spPr>
                    <wps:txbx>
                      <w:txbxContent>
                        <w:p w14:paraId="00EBEC6F" w14:textId="5F6EEEED" w:rsidR="005F7BE9" w:rsidRPr="00D57DBA" w:rsidRDefault="00227A44" w:rsidP="005F7BE9">
                          <w:pPr>
                            <w:spacing w:after="20" w:line="240" w:lineRule="auto"/>
                            <w:rPr>
                              <w:color w:val="0D0D0D" w:themeColor="text1" w:themeTint="F2"/>
                              <w:sz w:val="18"/>
                              <w:lang w:val="tr-TR"/>
                            </w:rPr>
                          </w:pPr>
                          <w:r>
                            <w:rPr>
                              <w:color w:val="0D0D0D" w:themeColor="text1" w:themeTint="F2"/>
                              <w:sz w:val="18"/>
                              <w:lang w:val="tr-TR"/>
                            </w:rPr>
                            <w:t>E-</w:t>
                          </w:r>
                          <w:r w:rsidR="005F7BE9" w:rsidRPr="00D57DBA">
                            <w:rPr>
                              <w:color w:val="0D0D0D" w:themeColor="text1" w:themeTint="F2"/>
                              <w:sz w:val="18"/>
                              <w:lang w:val="tr-TR"/>
                            </w:rPr>
                            <w:t xml:space="preserve">ISSN: </w:t>
                          </w:r>
                          <w:r>
                            <w:rPr>
                              <w:color w:val="0D0D0D" w:themeColor="text1" w:themeTint="F2"/>
                              <w:sz w:val="18"/>
                              <w:lang w:val="tr-TR"/>
                            </w:rPr>
                            <w:t>3062-0295</w:t>
                          </w:r>
                        </w:p>
                        <w:p w14:paraId="75DA1C5D" w14:textId="54738818" w:rsidR="005F7BE9" w:rsidRPr="00D57DBA" w:rsidRDefault="00227A44" w:rsidP="005F7BE9">
                          <w:pPr>
                            <w:spacing w:after="20" w:line="240" w:lineRule="auto"/>
                            <w:rPr>
                              <w:color w:val="0D0D0D" w:themeColor="text1" w:themeTint="F2"/>
                              <w:sz w:val="18"/>
                              <w:lang w:val="tr-TR"/>
                            </w:rPr>
                          </w:pPr>
                          <w:r>
                            <w:rPr>
                              <w:color w:val="0D0D0D" w:themeColor="text1" w:themeTint="F2"/>
                              <w:sz w:val="18"/>
                              <w:lang w:val="tr-TR"/>
                            </w:rPr>
                            <w:t>Cilt:/</w:t>
                          </w:r>
                          <w:proofErr w:type="spellStart"/>
                          <w:r>
                            <w:rPr>
                              <w:color w:val="0D0D0D" w:themeColor="text1" w:themeTint="F2"/>
                              <w:sz w:val="18"/>
                              <w:lang w:val="tr-TR"/>
                            </w:rPr>
                            <w:t>Vol</w:t>
                          </w:r>
                          <w:proofErr w:type="spellEnd"/>
                          <w:r>
                            <w:rPr>
                              <w:color w:val="0D0D0D" w:themeColor="text1" w:themeTint="F2"/>
                              <w:sz w:val="18"/>
                              <w:lang w:val="tr-TR"/>
                            </w:rPr>
                            <w:t>: …. Sayı:/</w:t>
                          </w:r>
                          <w:proofErr w:type="spellStart"/>
                          <w:r w:rsidR="005F7BE9" w:rsidRPr="00D57DBA">
                            <w:rPr>
                              <w:color w:val="0D0D0D" w:themeColor="text1" w:themeTint="F2"/>
                              <w:sz w:val="18"/>
                              <w:lang w:val="tr-TR"/>
                            </w:rPr>
                            <w:t>Issue</w:t>
                          </w:r>
                          <w:proofErr w:type="spellEnd"/>
                          <w:r w:rsidR="005F7BE9" w:rsidRPr="00D57DBA">
                            <w:rPr>
                              <w:color w:val="0D0D0D" w:themeColor="text1" w:themeTint="F2"/>
                              <w:sz w:val="18"/>
                              <w:lang w:val="tr-T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CB282" id="Text Box 2" o:spid="_x0000_s1030" type="#_x0000_t202" style="position:absolute;margin-left:-38pt;margin-top:10.25pt;width:131.25pt;height:31.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" stroked="f">
              <v:textbox>
                <w:txbxContent>
                  <w:p w14:paraId="00EBEC6F" w14:textId="5F6EEEED" w:rsidR="005F7BE9" w:rsidRPr="00D57DBA" w:rsidRDefault="00227A44" w:rsidP="005F7BE9">
                    <w:pPr>
                      <w:spacing w:after="20" w:line="240" w:lineRule="auto"/>
                      <w:rPr>
                        <w:color w:val="0D0D0D" w:themeColor="text1" w:themeTint="F2"/>
                        <w:sz w:val="18"/>
                        <w:lang w:val="tr-TR"/>
                      </w:rPr>
                    </w:pPr>
                    <w:r>
                      <w:rPr>
                        <w:color w:val="0D0D0D" w:themeColor="text1" w:themeTint="F2"/>
                        <w:sz w:val="18"/>
                        <w:lang w:val="tr-TR"/>
                      </w:rPr>
                      <w:t>E-</w:t>
                    </w:r>
                    <w:r w:rsidR="005F7BE9" w:rsidRPr="00D57DBA">
                      <w:rPr>
                        <w:color w:val="0D0D0D" w:themeColor="text1" w:themeTint="F2"/>
                        <w:sz w:val="18"/>
                        <w:lang w:val="tr-TR"/>
                      </w:rPr>
                      <w:t xml:space="preserve">ISSN: </w:t>
                    </w:r>
                    <w:r>
                      <w:rPr>
                        <w:color w:val="0D0D0D" w:themeColor="text1" w:themeTint="F2"/>
                        <w:sz w:val="18"/>
                        <w:lang w:val="tr-TR"/>
                      </w:rPr>
                      <w:t>3062-0295</w:t>
                    </w:r>
                  </w:p>
                  <w:p w14:paraId="75DA1C5D" w14:textId="54738818" w:rsidR="005F7BE9" w:rsidRPr="00D57DBA" w:rsidRDefault="00227A44" w:rsidP="005F7BE9">
                    <w:pPr>
                      <w:spacing w:after="20" w:line="240" w:lineRule="auto"/>
                      <w:rPr>
                        <w:color w:val="0D0D0D" w:themeColor="text1" w:themeTint="F2"/>
                        <w:sz w:val="18"/>
                        <w:lang w:val="tr-TR"/>
                      </w:rPr>
                    </w:pPr>
                    <w:r>
                      <w:rPr>
                        <w:color w:val="0D0D0D" w:themeColor="text1" w:themeTint="F2"/>
                        <w:sz w:val="18"/>
                        <w:lang w:val="tr-TR"/>
                      </w:rPr>
                      <w:t>Cilt:/</w:t>
                    </w:r>
                    <w:proofErr w:type="spellStart"/>
                    <w:r>
                      <w:rPr>
                        <w:color w:val="0D0D0D" w:themeColor="text1" w:themeTint="F2"/>
                        <w:sz w:val="18"/>
                        <w:lang w:val="tr-TR"/>
                      </w:rPr>
                      <w:t>Vol</w:t>
                    </w:r>
                    <w:proofErr w:type="spellEnd"/>
                    <w:r>
                      <w:rPr>
                        <w:color w:val="0D0D0D" w:themeColor="text1" w:themeTint="F2"/>
                        <w:sz w:val="18"/>
                        <w:lang w:val="tr-TR"/>
                      </w:rPr>
                      <w:t>: …. Sayı:/</w:t>
                    </w:r>
                    <w:proofErr w:type="spellStart"/>
                    <w:r w:rsidR="005F7BE9" w:rsidRPr="00D57DBA">
                      <w:rPr>
                        <w:color w:val="0D0D0D" w:themeColor="text1" w:themeTint="F2"/>
                        <w:sz w:val="18"/>
                        <w:lang w:val="tr-TR"/>
                      </w:rPr>
                      <w:t>Issue</w:t>
                    </w:r>
                    <w:proofErr w:type="spellEnd"/>
                    <w:r w:rsidR="005F7BE9" w:rsidRPr="00D57DBA">
                      <w:rPr>
                        <w:color w:val="0D0D0D" w:themeColor="text1" w:themeTint="F2"/>
                        <w:sz w:val="18"/>
                        <w:lang w:val="tr-TR"/>
                      </w:rPr>
                      <w:t>: …</w:t>
                    </w:r>
                  </w:p>
                </w:txbxContent>
              </v:textbox>
              <w10:wrap type="square"/>
            </v:shape>
          </w:pict>
        </mc:Fallback>
      </mc:AlternateContent>
    </w:r>
  </w:p>
  <w:p w14:paraId="232E6507" w14:textId="3B359B2B" w:rsidR="005F7BE9" w:rsidRDefault="005F7BE9" w:rsidP="005F7BE9">
    <w:pPr>
      <w:pStyle w:val="stbilgi1"/>
      <w:tabs>
        <w:tab w:val="left" w:pos="1665"/>
      </w:tabs>
      <w:ind w:right="-227"/>
      <w:rPr>
        <w:noProof/>
      </w:rPr>
    </w:pPr>
  </w:p>
  <w:p w14:paraId="45E6913D" w14:textId="05710D32" w:rsidR="005F7BE9" w:rsidRDefault="00F30042" w:rsidP="005F7BE9">
    <w:pPr>
      <w:pStyle w:val="stbilgi1"/>
      <w:tabs>
        <w:tab w:val="left" w:pos="1665"/>
      </w:tabs>
      <w:ind w:right="-227"/>
      <w:rPr>
        <w:noProof/>
      </w:rPr>
    </w:pPr>
    <w:r>
      <w:rPr>
        <w:noProof/>
        <w:lang w:val="tr-TR" w:eastAsia="tr-TR"/>
      </w:rPr>
      <mc:AlternateContent>
        <mc:Choice Requires="wps">
          <w:drawing>
            <wp:anchor distT="4294967295" distB="4294967295" distL="114300" distR="114300" simplePos="0" relativeHeight="251637248" behindDoc="0" locked="0" layoutInCell="1" allowOverlap="1" wp14:anchorId="2D21BF79" wp14:editId="1010DEA1">
              <wp:simplePos x="0" y="0"/>
              <wp:positionH relativeFrom="column">
                <wp:posOffset>-1297849</wp:posOffset>
              </wp:positionH>
              <wp:positionV relativeFrom="paragraph">
                <wp:posOffset>287292</wp:posOffset>
              </wp:positionV>
              <wp:extent cx="6663327" cy="272"/>
              <wp:effectExtent l="0" t="0" r="0" b="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3327" cy="272"/>
                      </a:xfrm>
                      <a:prstGeom prst="line">
                        <a:avLst/>
                      </a:prstGeom>
                      <a:ln>
                        <a:headEnd/>
                        <a:tailEnd/>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3F11BE" id="Straight Connector 3"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2.2pt,22.6pt" to="422.4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" strokecolor="#ffc000 [3207]" strokeweight="1.5pt">
              <v:stroke joinstyle="miter"/>
              <o:lock v:ext="edit" shapetype="f"/>
            </v:line>
          </w:pict>
        </mc:Fallback>
      </mc:AlternateContent>
    </w:r>
  </w:p>
  <w:p w14:paraId="056F8B15" w14:textId="27BFD592" w:rsidR="00C95B8B" w:rsidRDefault="00C95B8B" w:rsidP="005F7BE9">
    <w:pPr>
      <w:pStyle w:val="stbilgi1"/>
      <w:tabs>
        <w:tab w:val="left" w:pos="1665"/>
      </w:tabs>
      <w:ind w:left="1440" w:right="-227"/>
      <w:jc w:val="right"/>
    </w:pPr>
  </w:p>
  <w:p w14:paraId="23375526" w14:textId="3ED0CE0F" w:rsidR="00FB34F4" w:rsidRPr="00C95B8B" w:rsidRDefault="00FB34F4" w:rsidP="00C95B8B">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66B8"/>
    <w:multiLevelType w:val="hybridMultilevel"/>
    <w:tmpl w:val="A0F446BC"/>
    <w:lvl w:ilvl="0" w:tplc="D51ADFD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D946D5B"/>
    <w:multiLevelType w:val="hybridMultilevel"/>
    <w:tmpl w:val="B846D2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3627195"/>
    <w:multiLevelType w:val="hybridMultilevel"/>
    <w:tmpl w:val="738AE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735D9"/>
    <w:multiLevelType w:val="hybridMultilevel"/>
    <w:tmpl w:val="E51C14A8"/>
    <w:lvl w:ilvl="0" w:tplc="28C6B714">
      <w:start w:val="1"/>
      <w:numFmt w:val="decimal"/>
      <w:lvlText w:val="%1."/>
      <w:lvlJc w:val="left"/>
      <w:pPr>
        <w:ind w:left="625" w:hanging="360"/>
      </w:pPr>
      <w:rPr>
        <w:rFonts w:hint="default"/>
      </w:rPr>
    </w:lvl>
    <w:lvl w:ilvl="1" w:tplc="041F0019" w:tentative="1">
      <w:start w:val="1"/>
      <w:numFmt w:val="lowerLetter"/>
      <w:lvlText w:val="%2."/>
      <w:lvlJc w:val="left"/>
      <w:pPr>
        <w:ind w:left="1345" w:hanging="360"/>
      </w:pPr>
    </w:lvl>
    <w:lvl w:ilvl="2" w:tplc="041F001B" w:tentative="1">
      <w:start w:val="1"/>
      <w:numFmt w:val="lowerRoman"/>
      <w:lvlText w:val="%3."/>
      <w:lvlJc w:val="right"/>
      <w:pPr>
        <w:ind w:left="2065" w:hanging="180"/>
      </w:pPr>
    </w:lvl>
    <w:lvl w:ilvl="3" w:tplc="041F000F" w:tentative="1">
      <w:start w:val="1"/>
      <w:numFmt w:val="decimal"/>
      <w:lvlText w:val="%4."/>
      <w:lvlJc w:val="left"/>
      <w:pPr>
        <w:ind w:left="2785" w:hanging="360"/>
      </w:pPr>
    </w:lvl>
    <w:lvl w:ilvl="4" w:tplc="041F0019" w:tentative="1">
      <w:start w:val="1"/>
      <w:numFmt w:val="lowerLetter"/>
      <w:lvlText w:val="%5."/>
      <w:lvlJc w:val="left"/>
      <w:pPr>
        <w:ind w:left="3505" w:hanging="360"/>
      </w:pPr>
    </w:lvl>
    <w:lvl w:ilvl="5" w:tplc="041F001B" w:tentative="1">
      <w:start w:val="1"/>
      <w:numFmt w:val="lowerRoman"/>
      <w:lvlText w:val="%6."/>
      <w:lvlJc w:val="right"/>
      <w:pPr>
        <w:ind w:left="4225" w:hanging="180"/>
      </w:pPr>
    </w:lvl>
    <w:lvl w:ilvl="6" w:tplc="041F000F" w:tentative="1">
      <w:start w:val="1"/>
      <w:numFmt w:val="decimal"/>
      <w:lvlText w:val="%7."/>
      <w:lvlJc w:val="left"/>
      <w:pPr>
        <w:ind w:left="4945" w:hanging="360"/>
      </w:pPr>
    </w:lvl>
    <w:lvl w:ilvl="7" w:tplc="041F0019" w:tentative="1">
      <w:start w:val="1"/>
      <w:numFmt w:val="lowerLetter"/>
      <w:lvlText w:val="%8."/>
      <w:lvlJc w:val="left"/>
      <w:pPr>
        <w:ind w:left="5665" w:hanging="360"/>
      </w:pPr>
    </w:lvl>
    <w:lvl w:ilvl="8" w:tplc="041F001B" w:tentative="1">
      <w:start w:val="1"/>
      <w:numFmt w:val="lowerRoman"/>
      <w:lvlText w:val="%9."/>
      <w:lvlJc w:val="right"/>
      <w:pPr>
        <w:ind w:left="6385" w:hanging="180"/>
      </w:pPr>
    </w:lvl>
  </w:abstractNum>
  <w:abstractNum w:abstractNumId="4" w15:restartNumberingAfterBreak="0">
    <w:nsid w:val="448C74D9"/>
    <w:multiLevelType w:val="hybridMultilevel"/>
    <w:tmpl w:val="71B80328"/>
    <w:lvl w:ilvl="0" w:tplc="B3B6FC8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CC610DD"/>
    <w:multiLevelType w:val="hybridMultilevel"/>
    <w:tmpl w:val="4F40DB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E6D6BC8"/>
    <w:multiLevelType w:val="hybridMultilevel"/>
    <w:tmpl w:val="936403D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48E13D1"/>
    <w:multiLevelType w:val="hybridMultilevel"/>
    <w:tmpl w:val="2A36A330"/>
    <w:lvl w:ilvl="0" w:tplc="041F0011">
      <w:start w:val="1"/>
      <w:numFmt w:val="decimal"/>
      <w:lvlText w:val="%1)"/>
      <w:lvlJc w:val="left"/>
      <w:pPr>
        <w:ind w:left="152" w:hanging="360"/>
      </w:pPr>
      <w:rPr>
        <w:rFonts w:hint="default"/>
      </w:rPr>
    </w:lvl>
    <w:lvl w:ilvl="1" w:tplc="041F0019" w:tentative="1">
      <w:start w:val="1"/>
      <w:numFmt w:val="lowerLetter"/>
      <w:lvlText w:val="%2."/>
      <w:lvlJc w:val="left"/>
      <w:pPr>
        <w:ind w:left="872" w:hanging="360"/>
      </w:pPr>
    </w:lvl>
    <w:lvl w:ilvl="2" w:tplc="041F001B" w:tentative="1">
      <w:start w:val="1"/>
      <w:numFmt w:val="lowerRoman"/>
      <w:lvlText w:val="%3."/>
      <w:lvlJc w:val="right"/>
      <w:pPr>
        <w:ind w:left="1592" w:hanging="180"/>
      </w:pPr>
    </w:lvl>
    <w:lvl w:ilvl="3" w:tplc="041F000F" w:tentative="1">
      <w:start w:val="1"/>
      <w:numFmt w:val="decimal"/>
      <w:lvlText w:val="%4."/>
      <w:lvlJc w:val="left"/>
      <w:pPr>
        <w:ind w:left="2312" w:hanging="360"/>
      </w:pPr>
    </w:lvl>
    <w:lvl w:ilvl="4" w:tplc="041F0019" w:tentative="1">
      <w:start w:val="1"/>
      <w:numFmt w:val="lowerLetter"/>
      <w:lvlText w:val="%5."/>
      <w:lvlJc w:val="left"/>
      <w:pPr>
        <w:ind w:left="3032" w:hanging="360"/>
      </w:pPr>
    </w:lvl>
    <w:lvl w:ilvl="5" w:tplc="041F001B" w:tentative="1">
      <w:start w:val="1"/>
      <w:numFmt w:val="lowerRoman"/>
      <w:lvlText w:val="%6."/>
      <w:lvlJc w:val="right"/>
      <w:pPr>
        <w:ind w:left="3752" w:hanging="180"/>
      </w:pPr>
    </w:lvl>
    <w:lvl w:ilvl="6" w:tplc="041F000F" w:tentative="1">
      <w:start w:val="1"/>
      <w:numFmt w:val="decimal"/>
      <w:lvlText w:val="%7."/>
      <w:lvlJc w:val="left"/>
      <w:pPr>
        <w:ind w:left="4472" w:hanging="360"/>
      </w:pPr>
    </w:lvl>
    <w:lvl w:ilvl="7" w:tplc="041F0019" w:tentative="1">
      <w:start w:val="1"/>
      <w:numFmt w:val="lowerLetter"/>
      <w:lvlText w:val="%8."/>
      <w:lvlJc w:val="left"/>
      <w:pPr>
        <w:ind w:left="5192" w:hanging="360"/>
      </w:pPr>
    </w:lvl>
    <w:lvl w:ilvl="8" w:tplc="041F001B" w:tentative="1">
      <w:start w:val="1"/>
      <w:numFmt w:val="lowerRoman"/>
      <w:lvlText w:val="%9."/>
      <w:lvlJc w:val="right"/>
      <w:pPr>
        <w:ind w:left="5912" w:hanging="180"/>
      </w:pPr>
    </w:lvl>
  </w:abstractNum>
  <w:abstractNum w:abstractNumId="8" w15:restartNumberingAfterBreak="0">
    <w:nsid w:val="62470A79"/>
    <w:multiLevelType w:val="hybridMultilevel"/>
    <w:tmpl w:val="CC5429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4B1F9F"/>
    <w:multiLevelType w:val="hybridMultilevel"/>
    <w:tmpl w:val="B3F2004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B1E0FB4"/>
    <w:multiLevelType w:val="hybridMultilevel"/>
    <w:tmpl w:val="7452EFCA"/>
    <w:lvl w:ilvl="0" w:tplc="A140BF54">
      <w:start w:val="1"/>
      <w:numFmt w:val="decimal"/>
      <w:lvlText w:val="%1."/>
      <w:lvlJc w:val="left"/>
      <w:pPr>
        <w:tabs>
          <w:tab w:val="num" w:pos="735"/>
        </w:tabs>
        <w:ind w:left="735" w:hanging="37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BC63515"/>
    <w:multiLevelType w:val="multilevel"/>
    <w:tmpl w:val="310044EE"/>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7"/>
  </w:num>
  <w:num w:numId="2">
    <w:abstractNumId w:val="0"/>
  </w:num>
  <w:num w:numId="3">
    <w:abstractNumId w:val="10"/>
  </w:num>
  <w:num w:numId="4">
    <w:abstractNumId w:val="9"/>
  </w:num>
  <w:num w:numId="5">
    <w:abstractNumId w:val="6"/>
  </w:num>
  <w:num w:numId="6">
    <w:abstractNumId w:val="1"/>
  </w:num>
  <w:num w:numId="7">
    <w:abstractNumId w:val="3"/>
  </w:num>
  <w:num w:numId="8">
    <w:abstractNumId w:val="5"/>
  </w:num>
  <w:num w:numId="9">
    <w:abstractNumId w:val="11"/>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9F9"/>
    <w:rsid w:val="00012AC3"/>
    <w:rsid w:val="00014788"/>
    <w:rsid w:val="0002195C"/>
    <w:rsid w:val="00024D1B"/>
    <w:rsid w:val="00034320"/>
    <w:rsid w:val="00035C31"/>
    <w:rsid w:val="000576CB"/>
    <w:rsid w:val="000629D1"/>
    <w:rsid w:val="00064AC9"/>
    <w:rsid w:val="00067D30"/>
    <w:rsid w:val="00077813"/>
    <w:rsid w:val="000809BB"/>
    <w:rsid w:val="00081BA4"/>
    <w:rsid w:val="00084484"/>
    <w:rsid w:val="0009062B"/>
    <w:rsid w:val="0009254A"/>
    <w:rsid w:val="00092B98"/>
    <w:rsid w:val="000A1001"/>
    <w:rsid w:val="000B0157"/>
    <w:rsid w:val="000B194D"/>
    <w:rsid w:val="000C0927"/>
    <w:rsid w:val="000C30E9"/>
    <w:rsid w:val="000C3DB4"/>
    <w:rsid w:val="000C58E7"/>
    <w:rsid w:val="001133D5"/>
    <w:rsid w:val="001271A3"/>
    <w:rsid w:val="0013663C"/>
    <w:rsid w:val="0014256E"/>
    <w:rsid w:val="00147DAB"/>
    <w:rsid w:val="00156371"/>
    <w:rsid w:val="00160F0A"/>
    <w:rsid w:val="00161C6B"/>
    <w:rsid w:val="001623F4"/>
    <w:rsid w:val="0016495F"/>
    <w:rsid w:val="00166A5A"/>
    <w:rsid w:val="00167583"/>
    <w:rsid w:val="0017568D"/>
    <w:rsid w:val="001931B2"/>
    <w:rsid w:val="00197FC0"/>
    <w:rsid w:val="001A0E00"/>
    <w:rsid w:val="001A1643"/>
    <w:rsid w:val="001C155C"/>
    <w:rsid w:val="001C4C3E"/>
    <w:rsid w:val="001C7FED"/>
    <w:rsid w:val="001D4EF7"/>
    <w:rsid w:val="001D50A0"/>
    <w:rsid w:val="00203C37"/>
    <w:rsid w:val="00205ADF"/>
    <w:rsid w:val="00211089"/>
    <w:rsid w:val="00212F53"/>
    <w:rsid w:val="00214977"/>
    <w:rsid w:val="00222A4D"/>
    <w:rsid w:val="002246D6"/>
    <w:rsid w:val="00227A44"/>
    <w:rsid w:val="002353B3"/>
    <w:rsid w:val="0024021E"/>
    <w:rsid w:val="00241723"/>
    <w:rsid w:val="0025691A"/>
    <w:rsid w:val="00261B98"/>
    <w:rsid w:val="0026269A"/>
    <w:rsid w:val="002649D1"/>
    <w:rsid w:val="002757D3"/>
    <w:rsid w:val="00277011"/>
    <w:rsid w:val="00290AB6"/>
    <w:rsid w:val="002A43A5"/>
    <w:rsid w:val="002B20E1"/>
    <w:rsid w:val="002B5EFD"/>
    <w:rsid w:val="002C0C24"/>
    <w:rsid w:val="002C24B9"/>
    <w:rsid w:val="002C2C4E"/>
    <w:rsid w:val="002D0556"/>
    <w:rsid w:val="002D4307"/>
    <w:rsid w:val="002D4F56"/>
    <w:rsid w:val="002E2687"/>
    <w:rsid w:val="002E380E"/>
    <w:rsid w:val="002F3306"/>
    <w:rsid w:val="002F4C83"/>
    <w:rsid w:val="00311AD9"/>
    <w:rsid w:val="0031296F"/>
    <w:rsid w:val="003145CE"/>
    <w:rsid w:val="00315191"/>
    <w:rsid w:val="00315FE1"/>
    <w:rsid w:val="003207B2"/>
    <w:rsid w:val="00325F3A"/>
    <w:rsid w:val="00335CD2"/>
    <w:rsid w:val="00336B0D"/>
    <w:rsid w:val="00342A93"/>
    <w:rsid w:val="003438FB"/>
    <w:rsid w:val="0034766D"/>
    <w:rsid w:val="00347DDD"/>
    <w:rsid w:val="0035235A"/>
    <w:rsid w:val="00356885"/>
    <w:rsid w:val="0036120A"/>
    <w:rsid w:val="00364144"/>
    <w:rsid w:val="00367C62"/>
    <w:rsid w:val="00375235"/>
    <w:rsid w:val="00384D29"/>
    <w:rsid w:val="003851AF"/>
    <w:rsid w:val="003945FE"/>
    <w:rsid w:val="00395380"/>
    <w:rsid w:val="003A08AA"/>
    <w:rsid w:val="003A6FD8"/>
    <w:rsid w:val="003A7612"/>
    <w:rsid w:val="003A77B6"/>
    <w:rsid w:val="003B56FF"/>
    <w:rsid w:val="003D58CB"/>
    <w:rsid w:val="003D58F7"/>
    <w:rsid w:val="00403C94"/>
    <w:rsid w:val="004052B5"/>
    <w:rsid w:val="00411E6E"/>
    <w:rsid w:val="00414ADD"/>
    <w:rsid w:val="004511C3"/>
    <w:rsid w:val="004526D8"/>
    <w:rsid w:val="00455F85"/>
    <w:rsid w:val="004622FC"/>
    <w:rsid w:val="00465F3B"/>
    <w:rsid w:val="00470D1B"/>
    <w:rsid w:val="00482A81"/>
    <w:rsid w:val="004960DC"/>
    <w:rsid w:val="004A4D9E"/>
    <w:rsid w:val="004E38B5"/>
    <w:rsid w:val="004E7BC6"/>
    <w:rsid w:val="004F209A"/>
    <w:rsid w:val="00501130"/>
    <w:rsid w:val="00507ADD"/>
    <w:rsid w:val="00513FCA"/>
    <w:rsid w:val="0051747F"/>
    <w:rsid w:val="00527012"/>
    <w:rsid w:val="00527C8F"/>
    <w:rsid w:val="00532A17"/>
    <w:rsid w:val="00536E2C"/>
    <w:rsid w:val="00546EDD"/>
    <w:rsid w:val="0056214E"/>
    <w:rsid w:val="00581B1A"/>
    <w:rsid w:val="0059584B"/>
    <w:rsid w:val="00595886"/>
    <w:rsid w:val="005961EC"/>
    <w:rsid w:val="005A3AAF"/>
    <w:rsid w:val="005D6688"/>
    <w:rsid w:val="005F4D8F"/>
    <w:rsid w:val="005F7BE9"/>
    <w:rsid w:val="00600F54"/>
    <w:rsid w:val="006406CE"/>
    <w:rsid w:val="00640C9D"/>
    <w:rsid w:val="0064269F"/>
    <w:rsid w:val="006507EE"/>
    <w:rsid w:val="00654412"/>
    <w:rsid w:val="00663E35"/>
    <w:rsid w:val="006651CE"/>
    <w:rsid w:val="0069001A"/>
    <w:rsid w:val="00694051"/>
    <w:rsid w:val="0069670B"/>
    <w:rsid w:val="006B7626"/>
    <w:rsid w:val="006D014A"/>
    <w:rsid w:val="006D41D8"/>
    <w:rsid w:val="006D6785"/>
    <w:rsid w:val="006D7C05"/>
    <w:rsid w:val="006E4483"/>
    <w:rsid w:val="006F3222"/>
    <w:rsid w:val="0070418A"/>
    <w:rsid w:val="00705BCF"/>
    <w:rsid w:val="00711421"/>
    <w:rsid w:val="007225E2"/>
    <w:rsid w:val="007438CD"/>
    <w:rsid w:val="00744F3D"/>
    <w:rsid w:val="00764969"/>
    <w:rsid w:val="007908A0"/>
    <w:rsid w:val="00797C43"/>
    <w:rsid w:val="00797E80"/>
    <w:rsid w:val="007A02AB"/>
    <w:rsid w:val="007B3D07"/>
    <w:rsid w:val="007C5557"/>
    <w:rsid w:val="007C743A"/>
    <w:rsid w:val="007E2514"/>
    <w:rsid w:val="007E3637"/>
    <w:rsid w:val="007F74F7"/>
    <w:rsid w:val="0080333E"/>
    <w:rsid w:val="0082771A"/>
    <w:rsid w:val="0083422E"/>
    <w:rsid w:val="00841997"/>
    <w:rsid w:val="00842852"/>
    <w:rsid w:val="008533AD"/>
    <w:rsid w:val="008615C8"/>
    <w:rsid w:val="00872CF3"/>
    <w:rsid w:val="00875EC9"/>
    <w:rsid w:val="008931E6"/>
    <w:rsid w:val="008A2175"/>
    <w:rsid w:val="008B664F"/>
    <w:rsid w:val="008C0150"/>
    <w:rsid w:val="008C7D5B"/>
    <w:rsid w:val="008E5B98"/>
    <w:rsid w:val="008F62B5"/>
    <w:rsid w:val="00907B47"/>
    <w:rsid w:val="00910631"/>
    <w:rsid w:val="00933EB3"/>
    <w:rsid w:val="00967E31"/>
    <w:rsid w:val="00974A0F"/>
    <w:rsid w:val="009765E6"/>
    <w:rsid w:val="00984E6F"/>
    <w:rsid w:val="009C1E4A"/>
    <w:rsid w:val="009C3027"/>
    <w:rsid w:val="009D00A2"/>
    <w:rsid w:val="009D221C"/>
    <w:rsid w:val="009E1476"/>
    <w:rsid w:val="009E4CFA"/>
    <w:rsid w:val="009F2D6A"/>
    <w:rsid w:val="009F37E7"/>
    <w:rsid w:val="009F7314"/>
    <w:rsid w:val="00A03038"/>
    <w:rsid w:val="00A032F3"/>
    <w:rsid w:val="00A30418"/>
    <w:rsid w:val="00A32DE4"/>
    <w:rsid w:val="00A3499D"/>
    <w:rsid w:val="00A42C57"/>
    <w:rsid w:val="00A47CF5"/>
    <w:rsid w:val="00A55D88"/>
    <w:rsid w:val="00A56C5C"/>
    <w:rsid w:val="00A60DC5"/>
    <w:rsid w:val="00A71EB9"/>
    <w:rsid w:val="00A828EC"/>
    <w:rsid w:val="00A87DA1"/>
    <w:rsid w:val="00AA5EEC"/>
    <w:rsid w:val="00AB569C"/>
    <w:rsid w:val="00AD1E6F"/>
    <w:rsid w:val="00AF28E4"/>
    <w:rsid w:val="00AF29F9"/>
    <w:rsid w:val="00AF37F8"/>
    <w:rsid w:val="00AF4C41"/>
    <w:rsid w:val="00AF688C"/>
    <w:rsid w:val="00B0038E"/>
    <w:rsid w:val="00B005E2"/>
    <w:rsid w:val="00B041FD"/>
    <w:rsid w:val="00B043AC"/>
    <w:rsid w:val="00B17A70"/>
    <w:rsid w:val="00B27BA4"/>
    <w:rsid w:val="00B44D68"/>
    <w:rsid w:val="00B4579E"/>
    <w:rsid w:val="00B55815"/>
    <w:rsid w:val="00B62498"/>
    <w:rsid w:val="00B705AB"/>
    <w:rsid w:val="00B75B1A"/>
    <w:rsid w:val="00B85892"/>
    <w:rsid w:val="00B92525"/>
    <w:rsid w:val="00BB3707"/>
    <w:rsid w:val="00BB3F66"/>
    <w:rsid w:val="00BC4375"/>
    <w:rsid w:val="00BC657A"/>
    <w:rsid w:val="00BD0061"/>
    <w:rsid w:val="00BD7468"/>
    <w:rsid w:val="00BE7275"/>
    <w:rsid w:val="00BF01D3"/>
    <w:rsid w:val="00BF650C"/>
    <w:rsid w:val="00C018EA"/>
    <w:rsid w:val="00C1111A"/>
    <w:rsid w:val="00C154BA"/>
    <w:rsid w:val="00C245FF"/>
    <w:rsid w:val="00C258AC"/>
    <w:rsid w:val="00C26880"/>
    <w:rsid w:val="00C34C3E"/>
    <w:rsid w:val="00C3764F"/>
    <w:rsid w:val="00C5576F"/>
    <w:rsid w:val="00C6409B"/>
    <w:rsid w:val="00C81053"/>
    <w:rsid w:val="00C94206"/>
    <w:rsid w:val="00C94752"/>
    <w:rsid w:val="00C95B8B"/>
    <w:rsid w:val="00CA15D8"/>
    <w:rsid w:val="00CB03AD"/>
    <w:rsid w:val="00CB1F0C"/>
    <w:rsid w:val="00CB30EC"/>
    <w:rsid w:val="00CC06E8"/>
    <w:rsid w:val="00CC1061"/>
    <w:rsid w:val="00CE11EF"/>
    <w:rsid w:val="00D100A9"/>
    <w:rsid w:val="00D132EA"/>
    <w:rsid w:val="00D23D3C"/>
    <w:rsid w:val="00D252D0"/>
    <w:rsid w:val="00D274FA"/>
    <w:rsid w:val="00D50267"/>
    <w:rsid w:val="00D521EA"/>
    <w:rsid w:val="00D55F96"/>
    <w:rsid w:val="00D57DBA"/>
    <w:rsid w:val="00D60A8F"/>
    <w:rsid w:val="00D75E44"/>
    <w:rsid w:val="00D969A2"/>
    <w:rsid w:val="00DA36B3"/>
    <w:rsid w:val="00DA7601"/>
    <w:rsid w:val="00DC5255"/>
    <w:rsid w:val="00DF05FB"/>
    <w:rsid w:val="00DF0EE5"/>
    <w:rsid w:val="00E035D0"/>
    <w:rsid w:val="00E13072"/>
    <w:rsid w:val="00E13B4F"/>
    <w:rsid w:val="00E141AD"/>
    <w:rsid w:val="00E217EC"/>
    <w:rsid w:val="00E35C51"/>
    <w:rsid w:val="00E47166"/>
    <w:rsid w:val="00E61224"/>
    <w:rsid w:val="00E74A03"/>
    <w:rsid w:val="00E768E4"/>
    <w:rsid w:val="00E829D6"/>
    <w:rsid w:val="00E82F59"/>
    <w:rsid w:val="00E84DDE"/>
    <w:rsid w:val="00EA4181"/>
    <w:rsid w:val="00EB17B9"/>
    <w:rsid w:val="00EC209F"/>
    <w:rsid w:val="00EC62B8"/>
    <w:rsid w:val="00ED3CBE"/>
    <w:rsid w:val="00EE467F"/>
    <w:rsid w:val="00EE7BF0"/>
    <w:rsid w:val="00EF1B65"/>
    <w:rsid w:val="00F0262A"/>
    <w:rsid w:val="00F02A69"/>
    <w:rsid w:val="00F06380"/>
    <w:rsid w:val="00F072B2"/>
    <w:rsid w:val="00F10095"/>
    <w:rsid w:val="00F30042"/>
    <w:rsid w:val="00F31D12"/>
    <w:rsid w:val="00F43D82"/>
    <w:rsid w:val="00F44826"/>
    <w:rsid w:val="00F56D12"/>
    <w:rsid w:val="00F663F7"/>
    <w:rsid w:val="00FB01F7"/>
    <w:rsid w:val="00FB34F4"/>
    <w:rsid w:val="00FB5657"/>
    <w:rsid w:val="00FB7CDE"/>
    <w:rsid w:val="00FC3600"/>
    <w:rsid w:val="00FD1CA7"/>
    <w:rsid w:val="00FD5954"/>
    <w:rsid w:val="00FE0B10"/>
    <w:rsid w:val="00FE240F"/>
    <w:rsid w:val="00FF047E"/>
    <w:rsid w:val="00FF36B6"/>
    <w:rsid w:val="00FF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E4DBE"/>
  <w15:docId w15:val="{FF4CCF03-CC5E-4302-8540-CE10F3A2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0E9"/>
    <w:pPr>
      <w:spacing w:after="200" w:line="276" w:lineRule="auto"/>
      <w:jc w:val="both"/>
    </w:pPr>
    <w:rPr>
      <w:rFonts w:ascii="Times New Roman" w:hAnsi="Times New Roman"/>
      <w:sz w:val="22"/>
      <w:szCs w:val="22"/>
    </w:rPr>
  </w:style>
  <w:style w:type="paragraph" w:styleId="Balk1">
    <w:name w:val="heading 1"/>
    <w:basedOn w:val="Normal"/>
    <w:next w:val="Normal"/>
    <w:link w:val="Balk1Char"/>
    <w:qFormat/>
    <w:rsid w:val="000C30E9"/>
    <w:pPr>
      <w:keepNext/>
      <w:keepLines/>
      <w:spacing w:before="480" w:after="0" w:line="480" w:lineRule="auto"/>
      <w:outlineLvl w:val="0"/>
    </w:pPr>
    <w:rPr>
      <w:b/>
      <w:bCs/>
      <w:sz w:val="24"/>
      <w:szCs w:val="28"/>
    </w:rPr>
  </w:style>
  <w:style w:type="paragraph" w:styleId="Balk2">
    <w:name w:val="heading 2"/>
    <w:basedOn w:val="Normal"/>
    <w:next w:val="Normal"/>
    <w:link w:val="Balk2Char"/>
    <w:uiPriority w:val="9"/>
    <w:unhideWhenUsed/>
    <w:qFormat/>
    <w:rsid w:val="000C30E9"/>
    <w:pPr>
      <w:keepNext/>
      <w:keepLines/>
      <w:spacing w:before="200" w:after="0" w:line="360" w:lineRule="auto"/>
      <w:outlineLvl w:val="1"/>
    </w:pPr>
    <w:rPr>
      <w:b/>
      <w:bCs/>
      <w:szCs w:val="26"/>
    </w:rPr>
  </w:style>
  <w:style w:type="paragraph" w:styleId="Balk3">
    <w:name w:val="heading 3"/>
    <w:basedOn w:val="Normal"/>
    <w:next w:val="Normal"/>
    <w:link w:val="Balk3Char"/>
    <w:qFormat/>
    <w:rsid w:val="00261B98"/>
    <w:pPr>
      <w:keepNext/>
      <w:tabs>
        <w:tab w:val="left" w:pos="360"/>
      </w:tabs>
      <w:spacing w:after="0" w:line="240" w:lineRule="auto"/>
      <w:outlineLvl w:val="2"/>
    </w:pPr>
    <w:rPr>
      <w:b/>
      <w:bCs/>
      <w:sz w:val="24"/>
      <w:szCs w:val="24"/>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014788"/>
    <w:pPr>
      <w:tabs>
        <w:tab w:val="center" w:pos="4680"/>
        <w:tab w:val="right" w:pos="9360"/>
      </w:tabs>
      <w:spacing w:after="0" w:line="240" w:lineRule="auto"/>
    </w:pPr>
  </w:style>
  <w:style w:type="character" w:customStyle="1" w:styleId="stbilgiChar">
    <w:name w:val="Üstbilgi Char"/>
    <w:basedOn w:val="VarsaylanParagrafYazTipi"/>
    <w:link w:val="stbilgi1"/>
    <w:uiPriority w:val="99"/>
    <w:rsid w:val="00014788"/>
  </w:style>
  <w:style w:type="paragraph" w:customStyle="1" w:styleId="Altbilgi1">
    <w:name w:val="Altbilgi1"/>
    <w:basedOn w:val="Normal"/>
    <w:link w:val="AltbilgiChar"/>
    <w:unhideWhenUsed/>
    <w:rsid w:val="00014788"/>
    <w:pPr>
      <w:tabs>
        <w:tab w:val="center" w:pos="4680"/>
        <w:tab w:val="right" w:pos="9360"/>
      </w:tabs>
      <w:spacing w:after="0" w:line="240" w:lineRule="auto"/>
    </w:pPr>
  </w:style>
  <w:style w:type="character" w:customStyle="1" w:styleId="AltbilgiChar">
    <w:name w:val="Altbilgi Char"/>
    <w:basedOn w:val="VarsaylanParagrafYazTipi"/>
    <w:link w:val="Altbilgi1"/>
    <w:uiPriority w:val="99"/>
    <w:rsid w:val="00014788"/>
  </w:style>
  <w:style w:type="paragraph" w:styleId="BalonMetni">
    <w:name w:val="Balloon Text"/>
    <w:basedOn w:val="Normal"/>
    <w:link w:val="BalonMetniChar"/>
    <w:uiPriority w:val="99"/>
    <w:semiHidden/>
    <w:unhideWhenUsed/>
    <w:rsid w:val="00014788"/>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14788"/>
    <w:rPr>
      <w:rFonts w:ascii="Tahoma" w:hAnsi="Tahoma" w:cs="Tahoma"/>
      <w:sz w:val="16"/>
      <w:szCs w:val="16"/>
    </w:rPr>
  </w:style>
  <w:style w:type="character" w:customStyle="1" w:styleId="apple-style-span">
    <w:name w:val="apple-style-span"/>
    <w:basedOn w:val="VarsaylanParagrafYazTipi"/>
    <w:rsid w:val="00501130"/>
  </w:style>
  <w:style w:type="character" w:styleId="Gl">
    <w:name w:val="Strong"/>
    <w:uiPriority w:val="22"/>
    <w:qFormat/>
    <w:rsid w:val="00FE240F"/>
    <w:rPr>
      <w:b/>
      <w:bCs/>
    </w:rPr>
  </w:style>
  <w:style w:type="character" w:styleId="Kpr">
    <w:name w:val="Hyperlink"/>
    <w:uiPriority w:val="99"/>
    <w:unhideWhenUsed/>
    <w:rsid w:val="00FE240F"/>
    <w:rPr>
      <w:color w:val="0000FF"/>
      <w:u w:val="single"/>
    </w:rPr>
  </w:style>
  <w:style w:type="character" w:customStyle="1" w:styleId="apple-converted-space">
    <w:name w:val="apple-converted-space"/>
    <w:basedOn w:val="VarsaylanParagrafYazTipi"/>
    <w:rsid w:val="00FE240F"/>
  </w:style>
  <w:style w:type="paragraph" w:customStyle="1" w:styleId="Default">
    <w:name w:val="Default"/>
    <w:rsid w:val="00B27BA4"/>
    <w:pPr>
      <w:autoSpaceDE w:val="0"/>
      <w:autoSpaceDN w:val="0"/>
      <w:adjustRightInd w:val="0"/>
    </w:pPr>
    <w:rPr>
      <w:rFonts w:ascii="Times New Roman" w:hAnsi="Times New Roman"/>
      <w:color w:val="000000"/>
      <w:sz w:val="24"/>
      <w:szCs w:val="24"/>
    </w:rPr>
  </w:style>
  <w:style w:type="paragraph" w:styleId="DipnotMetni">
    <w:name w:val="footnote text"/>
    <w:basedOn w:val="Normal"/>
    <w:link w:val="DipnotMetniChar"/>
    <w:uiPriority w:val="99"/>
    <w:semiHidden/>
    <w:unhideWhenUsed/>
    <w:rsid w:val="00B041FD"/>
    <w:pPr>
      <w:spacing w:after="0" w:line="240" w:lineRule="auto"/>
    </w:pPr>
    <w:rPr>
      <w:rFonts w:ascii="Calibri" w:eastAsia="Calibri" w:hAnsi="Calibri"/>
      <w:sz w:val="20"/>
      <w:szCs w:val="20"/>
      <w:lang w:val="tr-TR"/>
    </w:rPr>
  </w:style>
  <w:style w:type="character" w:customStyle="1" w:styleId="DipnotMetniChar">
    <w:name w:val="Dipnot Metni Char"/>
    <w:link w:val="DipnotMetni"/>
    <w:uiPriority w:val="99"/>
    <w:semiHidden/>
    <w:rsid w:val="00B041FD"/>
    <w:rPr>
      <w:rFonts w:ascii="Calibri" w:eastAsia="Calibri" w:hAnsi="Calibri" w:cs="Times New Roman"/>
      <w:sz w:val="20"/>
      <w:szCs w:val="20"/>
      <w:lang w:val="tr-TR"/>
    </w:rPr>
  </w:style>
  <w:style w:type="character" w:styleId="DipnotBavurusu">
    <w:name w:val="footnote reference"/>
    <w:uiPriority w:val="99"/>
    <w:semiHidden/>
    <w:unhideWhenUsed/>
    <w:rsid w:val="00B041FD"/>
    <w:rPr>
      <w:vertAlign w:val="superscript"/>
    </w:rPr>
  </w:style>
  <w:style w:type="paragraph" w:styleId="ListeParagraf">
    <w:name w:val="List Paragraph"/>
    <w:aliases w:val="ListeParagraf"/>
    <w:basedOn w:val="Normal"/>
    <w:uiPriority w:val="34"/>
    <w:qFormat/>
    <w:rsid w:val="007C743A"/>
    <w:pPr>
      <w:ind w:left="720"/>
      <w:contextualSpacing/>
    </w:pPr>
  </w:style>
  <w:style w:type="character" w:customStyle="1" w:styleId="Balk1Char">
    <w:name w:val="Başlık 1 Char"/>
    <w:link w:val="Balk1"/>
    <w:rsid w:val="000C30E9"/>
    <w:rPr>
      <w:rFonts w:ascii="Times New Roman" w:hAnsi="Times New Roman"/>
      <w:b/>
      <w:bCs/>
      <w:sz w:val="24"/>
      <w:szCs w:val="28"/>
    </w:rPr>
  </w:style>
  <w:style w:type="character" w:customStyle="1" w:styleId="Balk2Char">
    <w:name w:val="Başlık 2 Char"/>
    <w:link w:val="Balk2"/>
    <w:uiPriority w:val="9"/>
    <w:rsid w:val="000C30E9"/>
    <w:rPr>
      <w:rFonts w:ascii="Times New Roman" w:hAnsi="Times New Roman"/>
      <w:b/>
      <w:bCs/>
      <w:sz w:val="22"/>
      <w:szCs w:val="26"/>
    </w:rPr>
  </w:style>
  <w:style w:type="paragraph" w:styleId="KonuBal">
    <w:name w:val="Title"/>
    <w:basedOn w:val="Normal"/>
    <w:next w:val="Normal"/>
    <w:link w:val="KonuBalChar"/>
    <w:uiPriority w:val="10"/>
    <w:qFormat/>
    <w:rsid w:val="00F02A69"/>
    <w:pPr>
      <w:pBdr>
        <w:bottom w:val="single" w:sz="8" w:space="4" w:color="4F81BD"/>
      </w:pBdr>
      <w:spacing w:after="300" w:line="240" w:lineRule="auto"/>
      <w:contextualSpacing/>
      <w:jc w:val="center"/>
    </w:pPr>
    <w:rPr>
      <w:spacing w:val="5"/>
      <w:kern w:val="28"/>
      <w:sz w:val="28"/>
      <w:szCs w:val="52"/>
    </w:rPr>
  </w:style>
  <w:style w:type="character" w:customStyle="1" w:styleId="KonuBalChar">
    <w:name w:val="Konu Başlığı Char"/>
    <w:link w:val="KonuBal"/>
    <w:uiPriority w:val="10"/>
    <w:rsid w:val="00F02A69"/>
    <w:rPr>
      <w:rFonts w:ascii="Times New Roman" w:eastAsia="Times New Roman" w:hAnsi="Times New Roman" w:cs="Times New Roman"/>
      <w:spacing w:val="5"/>
      <w:kern w:val="28"/>
      <w:sz w:val="28"/>
      <w:szCs w:val="52"/>
    </w:rPr>
  </w:style>
  <w:style w:type="paragraph" w:customStyle="1" w:styleId="AltKonuBal1">
    <w:name w:val="Alt Konu Başlığı1"/>
    <w:basedOn w:val="Normal"/>
    <w:next w:val="Normal"/>
    <w:link w:val="AltKonuBalChar"/>
    <w:uiPriority w:val="11"/>
    <w:qFormat/>
    <w:rsid w:val="00F02A69"/>
    <w:pPr>
      <w:numPr>
        <w:ilvl w:val="1"/>
      </w:numPr>
    </w:pPr>
    <w:rPr>
      <w:i/>
      <w:iCs/>
      <w:spacing w:val="15"/>
      <w:szCs w:val="24"/>
    </w:rPr>
  </w:style>
  <w:style w:type="character" w:customStyle="1" w:styleId="AltKonuBalChar">
    <w:name w:val="Alt Konu Başlığı Char"/>
    <w:link w:val="AltKonuBal1"/>
    <w:uiPriority w:val="11"/>
    <w:rsid w:val="00F02A69"/>
    <w:rPr>
      <w:rFonts w:ascii="Times New Roman" w:eastAsia="Times New Roman" w:hAnsi="Times New Roman" w:cs="Times New Roman"/>
      <w:i/>
      <w:iCs/>
      <w:spacing w:val="15"/>
      <w:szCs w:val="24"/>
    </w:rPr>
  </w:style>
  <w:style w:type="paragraph" w:customStyle="1" w:styleId="msobodytextindent">
    <w:name w:val="msobodytextindent"/>
    <w:basedOn w:val="Normal"/>
    <w:uiPriority w:val="99"/>
    <w:rsid w:val="00AB569C"/>
    <w:pPr>
      <w:widowControl w:val="0"/>
      <w:autoSpaceDE w:val="0"/>
      <w:spacing w:after="0" w:line="360" w:lineRule="auto"/>
      <w:jc w:val="center"/>
    </w:pPr>
    <w:rPr>
      <w:b/>
      <w:bCs/>
      <w:kern w:val="2"/>
      <w:sz w:val="20"/>
      <w:szCs w:val="20"/>
      <w:lang w:val="tr-TR" w:eastAsia="ar-SA"/>
    </w:rPr>
  </w:style>
  <w:style w:type="character" w:styleId="AklamaBavurusu">
    <w:name w:val="annotation reference"/>
    <w:uiPriority w:val="99"/>
    <w:semiHidden/>
    <w:unhideWhenUsed/>
    <w:rsid w:val="00CB1F0C"/>
    <w:rPr>
      <w:sz w:val="16"/>
      <w:szCs w:val="16"/>
    </w:rPr>
  </w:style>
  <w:style w:type="paragraph" w:styleId="AklamaMetni">
    <w:name w:val="annotation text"/>
    <w:basedOn w:val="Normal"/>
    <w:link w:val="AklamaMetniChar"/>
    <w:uiPriority w:val="99"/>
    <w:unhideWhenUsed/>
    <w:rsid w:val="00CB1F0C"/>
    <w:pPr>
      <w:spacing w:line="240" w:lineRule="auto"/>
    </w:pPr>
    <w:rPr>
      <w:sz w:val="20"/>
      <w:szCs w:val="20"/>
    </w:rPr>
  </w:style>
  <w:style w:type="character" w:customStyle="1" w:styleId="AklamaMetniChar">
    <w:name w:val="Açıklama Metni Char"/>
    <w:link w:val="AklamaMetni"/>
    <w:uiPriority w:val="99"/>
    <w:rsid w:val="00CB1F0C"/>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CB1F0C"/>
    <w:rPr>
      <w:b/>
      <w:bCs/>
    </w:rPr>
  </w:style>
  <w:style w:type="character" w:customStyle="1" w:styleId="AklamaKonusuChar">
    <w:name w:val="Açıklama Konusu Char"/>
    <w:link w:val="AklamaKonusu"/>
    <w:uiPriority w:val="99"/>
    <w:semiHidden/>
    <w:rsid w:val="00CB1F0C"/>
    <w:rPr>
      <w:rFonts w:ascii="Times New Roman" w:hAnsi="Times New Roman"/>
      <w:b/>
      <w:bCs/>
      <w:sz w:val="20"/>
      <w:szCs w:val="20"/>
    </w:rPr>
  </w:style>
  <w:style w:type="paragraph" w:styleId="NormalWeb">
    <w:name w:val="Normal (Web)"/>
    <w:basedOn w:val="Normal"/>
    <w:uiPriority w:val="99"/>
    <w:unhideWhenUsed/>
    <w:rsid w:val="00077813"/>
    <w:pPr>
      <w:spacing w:before="100" w:beforeAutospacing="1" w:after="100" w:afterAutospacing="1" w:line="240" w:lineRule="auto"/>
    </w:pPr>
    <w:rPr>
      <w:sz w:val="24"/>
      <w:szCs w:val="24"/>
      <w:lang w:val="en-GB" w:eastAsia="en-GB"/>
    </w:rPr>
  </w:style>
  <w:style w:type="character" w:customStyle="1" w:styleId="Balk3Char">
    <w:name w:val="Başlık 3 Char"/>
    <w:link w:val="Balk3"/>
    <w:rsid w:val="00261B98"/>
    <w:rPr>
      <w:rFonts w:ascii="Times New Roman" w:hAnsi="Times New Roman"/>
      <w:b/>
      <w:bCs/>
      <w:sz w:val="24"/>
      <w:szCs w:val="24"/>
      <w:lang w:eastAsia="tr-TR"/>
    </w:rPr>
  </w:style>
  <w:style w:type="table" w:styleId="TabloKlavuzu">
    <w:name w:val="Table Grid"/>
    <w:basedOn w:val="NormalTablo"/>
    <w:rsid w:val="00261B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261B98"/>
  </w:style>
  <w:style w:type="paragraph" w:styleId="GvdeMetni2">
    <w:name w:val="Body Text 2"/>
    <w:basedOn w:val="Normal"/>
    <w:link w:val="GvdeMetni2Char"/>
    <w:rsid w:val="00261B98"/>
    <w:pPr>
      <w:spacing w:after="0" w:line="240" w:lineRule="auto"/>
    </w:pPr>
    <w:rPr>
      <w:noProof/>
      <w:sz w:val="24"/>
      <w:szCs w:val="24"/>
      <w:lang w:val="tr-TR" w:eastAsia="tr-TR"/>
    </w:rPr>
  </w:style>
  <w:style w:type="character" w:customStyle="1" w:styleId="GvdeMetni2Char">
    <w:name w:val="Gövde Metni 2 Char"/>
    <w:link w:val="GvdeMetni2"/>
    <w:rsid w:val="00261B98"/>
    <w:rPr>
      <w:rFonts w:ascii="Times New Roman" w:hAnsi="Times New Roman"/>
      <w:noProof/>
      <w:sz w:val="24"/>
      <w:szCs w:val="24"/>
      <w:lang w:val="tr-TR" w:eastAsia="tr-TR"/>
    </w:rPr>
  </w:style>
  <w:style w:type="paragraph" w:customStyle="1" w:styleId="issuedetails">
    <w:name w:val="issue_details"/>
    <w:basedOn w:val="Normal"/>
    <w:rsid w:val="00261B98"/>
    <w:pPr>
      <w:spacing w:before="180" w:after="0" w:line="336" w:lineRule="atLeast"/>
    </w:pPr>
    <w:rPr>
      <w:sz w:val="26"/>
      <w:szCs w:val="26"/>
      <w:lang w:val="tr-TR" w:eastAsia="tr-TR"/>
    </w:rPr>
  </w:style>
  <w:style w:type="character" w:customStyle="1" w:styleId="rof1">
    <w:name w:val="rof1"/>
    <w:rsid w:val="00261B98"/>
    <w:rPr>
      <w:rFonts w:ascii="Arial" w:hAnsi="Arial" w:cs="Arial" w:hint="default"/>
      <w:color w:val="333333"/>
      <w:sz w:val="18"/>
      <w:szCs w:val="18"/>
      <w:shd w:val="clear" w:color="auto" w:fill="FFCACA"/>
    </w:rPr>
  </w:style>
  <w:style w:type="paragraph" w:styleId="GvdeMetni3">
    <w:name w:val="Body Text 3"/>
    <w:basedOn w:val="Normal"/>
    <w:link w:val="GvdeMetni3Char"/>
    <w:rsid w:val="00261B98"/>
    <w:pPr>
      <w:spacing w:after="120" w:line="240" w:lineRule="auto"/>
    </w:pPr>
    <w:rPr>
      <w:sz w:val="16"/>
      <w:szCs w:val="16"/>
      <w:lang w:val="tr-TR" w:eastAsia="tr-TR"/>
    </w:rPr>
  </w:style>
  <w:style w:type="character" w:customStyle="1" w:styleId="GvdeMetni3Char">
    <w:name w:val="Gövde Metni 3 Char"/>
    <w:link w:val="GvdeMetni3"/>
    <w:rsid w:val="00261B98"/>
    <w:rPr>
      <w:rFonts w:ascii="Times New Roman" w:hAnsi="Times New Roman"/>
      <w:sz w:val="16"/>
      <w:szCs w:val="16"/>
      <w:lang w:val="tr-TR" w:eastAsia="tr-TR"/>
    </w:rPr>
  </w:style>
  <w:style w:type="character" w:styleId="zlenenKpr">
    <w:name w:val="FollowedHyperlink"/>
    <w:rsid w:val="00261B98"/>
    <w:rPr>
      <w:color w:val="800080"/>
      <w:u w:val="single"/>
    </w:rPr>
  </w:style>
  <w:style w:type="paragraph" w:customStyle="1" w:styleId="reference">
    <w:name w:val="reference"/>
    <w:basedOn w:val="Normal"/>
    <w:link w:val="referenceChar"/>
    <w:qFormat/>
    <w:rsid w:val="00261B98"/>
    <w:pPr>
      <w:autoSpaceDE w:val="0"/>
      <w:autoSpaceDN w:val="0"/>
      <w:adjustRightInd w:val="0"/>
      <w:spacing w:after="0" w:line="240" w:lineRule="auto"/>
      <w:ind w:left="851" w:hanging="851"/>
    </w:pPr>
    <w:rPr>
      <w:rFonts w:ascii="Palatino Linotype" w:hAnsi="Palatino Linotype"/>
      <w:sz w:val="20"/>
      <w:szCs w:val="20"/>
      <w:lang w:val="x-none" w:eastAsia="x-none"/>
    </w:rPr>
  </w:style>
  <w:style w:type="character" w:styleId="Vurgu">
    <w:name w:val="Emphasis"/>
    <w:uiPriority w:val="20"/>
    <w:qFormat/>
    <w:rsid w:val="00261B98"/>
    <w:rPr>
      <w:i/>
      <w:iCs/>
    </w:rPr>
  </w:style>
  <w:style w:type="character" w:customStyle="1" w:styleId="referenceChar">
    <w:name w:val="reference Char"/>
    <w:link w:val="reference"/>
    <w:rsid w:val="00261B98"/>
    <w:rPr>
      <w:rFonts w:ascii="Palatino Linotype" w:hAnsi="Palatino Linotype"/>
      <w:lang w:val="x-none" w:eastAsia="x-none"/>
    </w:rPr>
  </w:style>
  <w:style w:type="table" w:customStyle="1" w:styleId="TabloKlavuzu1">
    <w:name w:val="Tablo Kılavuzu1"/>
    <w:basedOn w:val="NormalTablo"/>
    <w:next w:val="TabloKlavuzu"/>
    <w:rsid w:val="00BB370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BC65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0"/>
    <w:uiPriority w:val="99"/>
    <w:unhideWhenUsed/>
    <w:rsid w:val="008C7D5B"/>
    <w:pPr>
      <w:tabs>
        <w:tab w:val="center" w:pos="4680"/>
        <w:tab w:val="right" w:pos="9360"/>
      </w:tabs>
      <w:spacing w:after="0" w:line="240" w:lineRule="auto"/>
    </w:pPr>
  </w:style>
  <w:style w:type="character" w:customStyle="1" w:styleId="AltBilgiChar0">
    <w:name w:val="Alt Bilgi Char"/>
    <w:basedOn w:val="VarsaylanParagrafYazTipi"/>
    <w:link w:val="AltBilgi"/>
    <w:uiPriority w:val="99"/>
    <w:rsid w:val="008C7D5B"/>
    <w:rPr>
      <w:rFonts w:ascii="Times New Roman" w:hAnsi="Times New Roman"/>
      <w:sz w:val="22"/>
      <w:szCs w:val="22"/>
    </w:rPr>
  </w:style>
  <w:style w:type="paragraph" w:styleId="stBilgi">
    <w:name w:val="header"/>
    <w:basedOn w:val="Normal"/>
    <w:link w:val="stBilgiChar0"/>
    <w:uiPriority w:val="99"/>
    <w:unhideWhenUsed/>
    <w:rsid w:val="00290AB6"/>
    <w:pPr>
      <w:tabs>
        <w:tab w:val="center" w:pos="4680"/>
        <w:tab w:val="right" w:pos="9360"/>
      </w:tabs>
      <w:spacing w:after="0" w:line="240" w:lineRule="auto"/>
    </w:pPr>
    <w:rPr>
      <w:rFonts w:asciiTheme="minorHAnsi" w:eastAsiaTheme="minorEastAsia" w:hAnsiTheme="minorHAnsi"/>
      <w:lang w:val="tr-TR" w:eastAsia="tr-TR"/>
    </w:rPr>
  </w:style>
  <w:style w:type="character" w:customStyle="1" w:styleId="stBilgiChar0">
    <w:name w:val="Üst Bilgi Char"/>
    <w:basedOn w:val="VarsaylanParagrafYazTipi"/>
    <w:link w:val="stBilgi"/>
    <w:uiPriority w:val="99"/>
    <w:rsid w:val="00290AB6"/>
    <w:rPr>
      <w:rFonts w:asciiTheme="minorHAnsi" w:eastAsiaTheme="minorEastAsia" w:hAnsiTheme="minorHAnsi"/>
      <w:sz w:val="22"/>
      <w:szCs w:val="22"/>
      <w:lang w:val="tr-TR" w:eastAsia="tr-TR"/>
    </w:rPr>
  </w:style>
  <w:style w:type="paragraph" w:customStyle="1" w:styleId="dipnotmetni0">
    <w:name w:val="dipnotmetni"/>
    <w:basedOn w:val="DipnotMetni"/>
    <w:link w:val="dipnotmetniChar0"/>
    <w:qFormat/>
    <w:rsid w:val="00A42C57"/>
    <w:rPr>
      <w:rFonts w:ascii="Times New Roman" w:hAnsi="Times New Roman"/>
      <w:color w:val="2F5496" w:themeColor="accent1" w:themeShade="BF"/>
      <w:sz w:val="16"/>
    </w:rPr>
  </w:style>
  <w:style w:type="paragraph" w:customStyle="1" w:styleId="ParagrafMetni">
    <w:name w:val="ParagrafMetni"/>
    <w:basedOn w:val="Normal"/>
    <w:link w:val="ParagrafMetniChar"/>
    <w:qFormat/>
    <w:rsid w:val="000C30E9"/>
    <w:pPr>
      <w:autoSpaceDE w:val="0"/>
      <w:autoSpaceDN w:val="0"/>
      <w:adjustRightInd w:val="0"/>
      <w:spacing w:before="120" w:after="120" w:line="240" w:lineRule="auto"/>
    </w:pPr>
    <w:rPr>
      <w:rFonts w:eastAsia="Calibri"/>
      <w:sz w:val="20"/>
      <w:szCs w:val="20"/>
      <w:lang w:val="tr-TR"/>
    </w:rPr>
  </w:style>
  <w:style w:type="character" w:customStyle="1" w:styleId="dipnotmetniChar0">
    <w:name w:val="dipnotmetni Char"/>
    <w:basedOn w:val="DipnotMetniChar"/>
    <w:link w:val="dipnotmetni0"/>
    <w:rsid w:val="00A42C57"/>
    <w:rPr>
      <w:rFonts w:ascii="Times New Roman" w:eastAsia="Calibri" w:hAnsi="Times New Roman" w:cs="Times New Roman"/>
      <w:color w:val="2F5496" w:themeColor="accent1" w:themeShade="BF"/>
      <w:sz w:val="16"/>
      <w:szCs w:val="20"/>
      <w:lang w:val="tr-TR"/>
    </w:rPr>
  </w:style>
  <w:style w:type="character" w:customStyle="1" w:styleId="ParagrafMetniChar">
    <w:name w:val="ParagrafMetni Char"/>
    <w:basedOn w:val="VarsaylanParagrafYazTipi"/>
    <w:link w:val="ParagrafMetni"/>
    <w:rsid w:val="000C30E9"/>
    <w:rPr>
      <w:rFonts w:ascii="Times New Roman" w:eastAsia="Calibri" w:hAnsi="Times New Roman"/>
      <w:lang w:val="tr-TR"/>
    </w:rPr>
  </w:style>
  <w:style w:type="table" w:customStyle="1" w:styleId="DzTablo21">
    <w:name w:val="Düz Tablo 21"/>
    <w:basedOn w:val="NormalTablo"/>
    <w:uiPriority w:val="42"/>
    <w:rsid w:val="006D41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KAYNAKA">
    <w:name w:val="KAYNAKÇA"/>
    <w:basedOn w:val="Normal"/>
    <w:link w:val="KAYNAKAChar"/>
    <w:qFormat/>
    <w:rsid w:val="00C3764F"/>
    <w:pPr>
      <w:spacing w:before="120" w:after="120" w:line="240" w:lineRule="auto"/>
      <w:ind w:left="567" w:hanging="567"/>
    </w:pPr>
    <w:rPr>
      <w:color w:val="111111"/>
      <w:szCs w:val="21"/>
      <w:shd w:val="clear" w:color="auto" w:fill="FFFFFF"/>
    </w:rPr>
  </w:style>
  <w:style w:type="character" w:customStyle="1" w:styleId="KAYNAKAChar">
    <w:name w:val="KAYNAKÇA Char"/>
    <w:basedOn w:val="VarsaylanParagrafYazTipi"/>
    <w:link w:val="KAYNAKA"/>
    <w:rsid w:val="00C3764F"/>
    <w:rPr>
      <w:rFonts w:ascii="Times New Roman" w:hAnsi="Times New Roman"/>
      <w:color w:val="11111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769893">
      <w:bodyDiv w:val="1"/>
      <w:marLeft w:val="0"/>
      <w:marRight w:val="0"/>
      <w:marTop w:val="0"/>
      <w:marBottom w:val="0"/>
      <w:divBdr>
        <w:top w:val="none" w:sz="0" w:space="0" w:color="auto"/>
        <w:left w:val="none" w:sz="0" w:space="0" w:color="auto"/>
        <w:bottom w:val="none" w:sz="0" w:space="0" w:color="auto"/>
        <w:right w:val="none" w:sz="0" w:space="0" w:color="auto"/>
      </w:divBdr>
    </w:div>
    <w:div w:id="1910341208">
      <w:bodyDiv w:val="1"/>
      <w:marLeft w:val="0"/>
      <w:marRight w:val="0"/>
      <w:marTop w:val="0"/>
      <w:marBottom w:val="0"/>
      <w:divBdr>
        <w:top w:val="none" w:sz="0" w:space="0" w:color="auto"/>
        <w:left w:val="none" w:sz="0" w:space="0" w:color="auto"/>
        <w:bottom w:val="none" w:sz="0" w:space="0" w:color="auto"/>
        <w:right w:val="none" w:sz="0" w:space="0" w:color="auto"/>
      </w:divBdr>
    </w:div>
    <w:div w:id="20746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xtbook.com/ygsreprints/NACAC/nacac_jca_spring2016/" TargetMode="External"/><Relationship Id="rId18" Type="http://schemas.openxmlformats.org/officeDocument/2006/relationships/hyperlink" Target="https://doi.org/10.1007/978-3-030-05348-2_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007/978-3-662-49096-9" TargetMode="External"/><Relationship Id="rId2" Type="http://schemas.openxmlformats.org/officeDocument/2006/relationships/numbering" Target="numbering.xml"/><Relationship Id="rId16" Type="http://schemas.openxmlformats.org/officeDocument/2006/relationships/hyperlink" Target="https://westernpsych.org/wp-content/uploads/2019/04/WPA-Program-2019-Final-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onvention.apa.org/2019-vide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978-3-030-05348-221"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61F69-5D64-41B5-9A14-6EC081D4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2372</Words>
  <Characters>13524</Characters>
  <DocSecurity>0</DocSecurity>
  <Lines>112</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15865</CharactersWithSpaces>
  <SharedDoc>false</SharedDoc>
  <HLinks>
    <vt:vector size="12" baseType="variant">
      <vt:variant>
        <vt:i4>3342357</vt:i4>
      </vt:variant>
      <vt:variant>
        <vt:i4>0</vt:i4>
      </vt:variant>
      <vt:variant>
        <vt:i4>0</vt:i4>
      </vt:variant>
      <vt:variant>
        <vt:i4>5</vt:i4>
      </vt:variant>
      <vt:variant>
        <vt:lpwstr>mailto:email@XXXXXX.com</vt:lpwstr>
      </vt:variant>
      <vt:variant>
        <vt:lpwstr/>
      </vt:variant>
      <vt:variant>
        <vt:i4>983124</vt:i4>
      </vt:variant>
      <vt:variant>
        <vt:i4>0</vt:i4>
      </vt:variant>
      <vt:variant>
        <vt:i4>0</vt:i4>
      </vt:variant>
      <vt:variant>
        <vt:i4>5</vt:i4>
      </vt:variant>
      <vt:variant>
        <vt:lpwstr>http://dergipark.ulakbim.gov.tr/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2015-03-13T08:25:00Z</cp:lastPrinted>
  <dcterms:created xsi:type="dcterms:W3CDTF">2025-04-29T14:07:00Z</dcterms:created>
  <dcterms:modified xsi:type="dcterms:W3CDTF">2025-06-17T18:19:00Z</dcterms:modified>
</cp:coreProperties>
</file>