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545" w:type="dxa"/>
        <w:tblBorders>
          <w:left w:val="none" w:sz="0" w:space="0" w:color="auto"/>
          <w:right w:val="none" w:sz="0" w:space="0" w:color="auto"/>
          <w:insideV w:val="none" w:sz="0" w:space="0" w:color="auto"/>
        </w:tblBorders>
        <w:tblLook w:val="04A0" w:firstRow="1" w:lastRow="0" w:firstColumn="1" w:lastColumn="0" w:noHBand="0" w:noVBand="1"/>
      </w:tblPr>
      <w:tblGrid>
        <w:gridCol w:w="1867"/>
        <w:gridCol w:w="5616"/>
        <w:gridCol w:w="2062"/>
      </w:tblGrid>
      <w:tr w:rsidR="00F50DC6" w:rsidTr="003036BC">
        <w:trPr>
          <w:trHeight w:val="2335"/>
        </w:trPr>
        <w:tc>
          <w:tcPr>
            <w:tcW w:w="1867" w:type="dxa"/>
            <w:vAlign w:val="center"/>
          </w:tcPr>
          <w:p w:rsidR="00F50DC6" w:rsidRDefault="00F50DC6" w:rsidP="003036BC">
            <w:pPr>
              <w:spacing w:line="276" w:lineRule="auto"/>
              <w:jc w:val="center"/>
              <w:rPr>
                <w:rFonts w:ascii="Times New Roman" w:hAnsi="Times New Roman" w:cs="Times New Roman"/>
                <w:sz w:val="24"/>
                <w:szCs w:val="24"/>
              </w:rPr>
            </w:pPr>
            <w:r>
              <w:rPr>
                <w:noProof/>
                <w:lang w:eastAsia="tr-TR"/>
              </w:rPr>
              <w:drawing>
                <wp:inline distT="0" distB="0" distL="0" distR="0" wp14:anchorId="174BFC42" wp14:editId="37464A39">
                  <wp:extent cx="752498" cy="109537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8851" cy="1104623"/>
                          </a:xfrm>
                          <a:prstGeom prst="rect">
                            <a:avLst/>
                          </a:prstGeom>
                        </pic:spPr>
                      </pic:pic>
                    </a:graphicData>
                  </a:graphic>
                </wp:inline>
              </w:drawing>
            </w:r>
          </w:p>
        </w:tc>
        <w:tc>
          <w:tcPr>
            <w:tcW w:w="5616" w:type="dxa"/>
            <w:vAlign w:val="center"/>
          </w:tcPr>
          <w:p w:rsidR="003036BC" w:rsidRPr="00492758" w:rsidRDefault="003036BC" w:rsidP="00492758">
            <w:pPr>
              <w:spacing w:line="276" w:lineRule="auto"/>
              <w:jc w:val="center"/>
              <w:rPr>
                <w:rFonts w:ascii="Times New Roman" w:hAnsi="Times New Roman" w:cs="Times New Roman"/>
                <w:sz w:val="24"/>
                <w:szCs w:val="24"/>
              </w:rPr>
            </w:pPr>
            <w:r w:rsidRPr="00492758">
              <w:rPr>
                <w:rFonts w:ascii="Times New Roman" w:hAnsi="Times New Roman" w:cs="Times New Roman"/>
                <w:sz w:val="24"/>
                <w:szCs w:val="24"/>
              </w:rPr>
              <w:t>Hacettepe Üniversitesi Edebiyat Fakültesi Dergisi</w:t>
            </w:r>
            <w:r w:rsidRPr="00492758">
              <w:rPr>
                <w:rFonts w:ascii="Times New Roman" w:hAnsi="Times New Roman" w:cs="Times New Roman"/>
                <w:sz w:val="24"/>
                <w:szCs w:val="24"/>
              </w:rPr>
              <w:br/>
              <w:t>Hacettepe University Journal of Faculty of Letters</w:t>
            </w:r>
            <w:r w:rsidRPr="00492758">
              <w:rPr>
                <w:rFonts w:ascii="Times New Roman" w:hAnsi="Times New Roman" w:cs="Times New Roman"/>
                <w:sz w:val="24"/>
                <w:szCs w:val="24"/>
              </w:rPr>
              <w:br/>
            </w:r>
            <w:r w:rsidR="00FC0087" w:rsidRPr="00492758">
              <w:rPr>
                <w:rFonts w:ascii="Times New Roman" w:hAnsi="Times New Roman" w:cs="Times New Roman"/>
                <w:sz w:val="24"/>
                <w:szCs w:val="24"/>
              </w:rPr>
              <w:br/>
            </w:r>
          </w:p>
        </w:tc>
        <w:tc>
          <w:tcPr>
            <w:tcW w:w="2062" w:type="dxa"/>
            <w:vAlign w:val="center"/>
          </w:tcPr>
          <w:p w:rsidR="00F50DC6" w:rsidRDefault="00492758" w:rsidP="003036BC">
            <w:pPr>
              <w:spacing w:line="276"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10.25pt">
                  <v:imagedata r:id="rId9" o:title="cover_issue_67_tr_TR"/>
                </v:shape>
              </w:pict>
            </w:r>
          </w:p>
        </w:tc>
      </w:tr>
    </w:tbl>
    <w:p w:rsidR="007A5209" w:rsidRDefault="007A5209" w:rsidP="007A5209">
      <w:pPr>
        <w:spacing w:after="0" w:line="276" w:lineRule="auto"/>
        <w:rPr>
          <w:rFonts w:ascii="Times New Roman" w:hAnsi="Times New Roman" w:cs="Times New Roman"/>
          <w:sz w:val="24"/>
          <w:szCs w:val="24"/>
        </w:rPr>
      </w:pPr>
    </w:p>
    <w:p w:rsidR="00EA0109" w:rsidRDefault="00EA0109" w:rsidP="003C6F56">
      <w:pPr>
        <w:spacing w:after="0" w:line="276" w:lineRule="auto"/>
        <w:jc w:val="center"/>
        <w:rPr>
          <w:rFonts w:ascii="Times New Roman" w:hAnsi="Times New Roman" w:cs="Times New Roman"/>
          <w:b/>
          <w:sz w:val="28"/>
          <w:szCs w:val="26"/>
        </w:rPr>
      </w:pPr>
    </w:p>
    <w:p w:rsidR="00C710A9" w:rsidRPr="00C710A9" w:rsidRDefault="0063705A" w:rsidP="003C6F56">
      <w:pPr>
        <w:spacing w:after="0" w:line="276" w:lineRule="auto"/>
        <w:jc w:val="center"/>
        <w:rPr>
          <w:b/>
        </w:rPr>
      </w:pPr>
      <w:r w:rsidRPr="0063705A">
        <w:rPr>
          <w:rFonts w:ascii="Times New Roman" w:hAnsi="Times New Roman" w:cs="Times New Roman"/>
          <w:b/>
          <w:sz w:val="28"/>
          <w:szCs w:val="26"/>
        </w:rPr>
        <w:t>Biçimlendirmeyi Bozmadan On İki Sözcüğü Geçmeyen Başlığı Buraya Ekleyebilirsiniz</w:t>
      </w:r>
    </w:p>
    <w:p w:rsidR="00C710A9" w:rsidRDefault="0063705A" w:rsidP="003C6F56">
      <w:pPr>
        <w:spacing w:after="0" w:line="276" w:lineRule="auto"/>
        <w:jc w:val="center"/>
        <w:rPr>
          <w:rFonts w:ascii="Times New Roman" w:hAnsi="Times New Roman" w:cs="Times New Roman"/>
          <w:sz w:val="26"/>
          <w:szCs w:val="26"/>
        </w:rPr>
      </w:pPr>
      <w:r w:rsidRPr="0063705A">
        <w:rPr>
          <w:rFonts w:ascii="Times New Roman" w:hAnsi="Times New Roman" w:cs="Times New Roman"/>
          <w:sz w:val="26"/>
          <w:szCs w:val="26"/>
        </w:rPr>
        <w:t>İ</w:t>
      </w:r>
      <w:r>
        <w:rPr>
          <w:rFonts w:ascii="Times New Roman" w:hAnsi="Times New Roman" w:cs="Times New Roman"/>
          <w:sz w:val="26"/>
          <w:szCs w:val="26"/>
        </w:rPr>
        <w:t>ngilizce Başlığı Buraya Yazınız</w:t>
      </w:r>
    </w:p>
    <w:p w:rsidR="00EA0109" w:rsidRPr="00F50DC6" w:rsidRDefault="00EA0109" w:rsidP="003C6F56">
      <w:pPr>
        <w:spacing w:after="0" w:line="276" w:lineRule="auto"/>
        <w:jc w:val="center"/>
        <w:rPr>
          <w:rFonts w:ascii="Times New Roman" w:hAnsi="Times New Roman" w:cs="Times New Roman"/>
          <w:sz w:val="26"/>
          <w:szCs w:val="26"/>
        </w:rPr>
      </w:pPr>
    </w:p>
    <w:p w:rsidR="001C3125" w:rsidRDefault="001C3125" w:rsidP="009B1C28">
      <w:pPr>
        <w:spacing w:after="0" w:line="240" w:lineRule="auto"/>
        <w:jc w:val="center"/>
      </w:pPr>
    </w:p>
    <w:p w:rsidR="00C710A9" w:rsidRPr="001C3125" w:rsidRDefault="00492758" w:rsidP="007A5209">
      <w:pPr>
        <w:spacing w:after="0" w:line="276" w:lineRule="auto"/>
        <w:rPr>
          <w:rFonts w:ascii="Times New Roman" w:hAnsi="Times New Roman" w:cs="Times New Roman"/>
          <w:sz w:val="16"/>
          <w:szCs w:val="16"/>
        </w:rPr>
      </w:pPr>
      <w:r>
        <w:rPr>
          <w:rFonts w:ascii="Times New Roman" w:hAnsi="Times New Roman" w:cs="Times New Roman"/>
          <w:szCs w:val="16"/>
        </w:rPr>
        <w:t>Ad SOYAD</w:t>
      </w:r>
      <w:r>
        <w:rPr>
          <w:rStyle w:val="DipnotBavurusu"/>
          <w:rFonts w:ascii="Times New Roman" w:hAnsi="Times New Roman" w:cs="Times New Roman"/>
          <w:szCs w:val="16"/>
        </w:rPr>
        <w:footnoteReference w:customMarkFollows="1" w:id="1"/>
        <w:t>*</w:t>
      </w:r>
      <w:r>
        <w:rPr>
          <w:rFonts w:ascii="Times New Roman" w:hAnsi="Times New Roman" w:cs="Times New Roman"/>
          <w:szCs w:val="16"/>
        </w:rPr>
        <w:t>, Ad SOYAD</w:t>
      </w:r>
      <w:r>
        <w:rPr>
          <w:rStyle w:val="DipnotBavurusu"/>
          <w:rFonts w:ascii="Times New Roman" w:hAnsi="Times New Roman" w:cs="Times New Roman"/>
          <w:szCs w:val="16"/>
        </w:rPr>
        <w:footnoteReference w:customMarkFollows="1" w:id="2"/>
        <w:t>**</w:t>
      </w:r>
    </w:p>
    <w:p w:rsidR="00EA0109" w:rsidRDefault="00EA0109" w:rsidP="00C710A9">
      <w:pPr>
        <w:spacing w:after="0" w:line="276" w:lineRule="auto"/>
        <w:jc w:val="center"/>
        <w:rPr>
          <w:rFonts w:ascii="Times New Roman" w:hAnsi="Times New Roman" w:cs="Times New Roman"/>
          <w:b/>
        </w:rPr>
      </w:pPr>
    </w:p>
    <w:p w:rsidR="00C710A9" w:rsidRPr="00E2387E" w:rsidRDefault="00C710A9" w:rsidP="00C710A9">
      <w:pPr>
        <w:spacing w:after="0" w:line="276" w:lineRule="auto"/>
        <w:jc w:val="center"/>
        <w:rPr>
          <w:rFonts w:ascii="Times New Roman" w:hAnsi="Times New Roman" w:cs="Times New Roman"/>
          <w:b/>
          <w:sz w:val="24"/>
        </w:rPr>
      </w:pPr>
      <w:r w:rsidRPr="009B1C28">
        <w:rPr>
          <w:rFonts w:ascii="Times New Roman" w:hAnsi="Times New Roman" w:cs="Times New Roman"/>
          <w:b/>
        </w:rPr>
        <w:t>Öz</w:t>
      </w:r>
      <w:r w:rsidR="00EA0109">
        <w:rPr>
          <w:rFonts w:ascii="Times New Roman" w:hAnsi="Times New Roman" w:cs="Times New Roman"/>
          <w:b/>
        </w:rPr>
        <w:t xml:space="preserve"> </w:t>
      </w:r>
    </w:p>
    <w:p w:rsidR="00C710A9" w:rsidRPr="00E2387E" w:rsidRDefault="00C710A9" w:rsidP="009B1C28">
      <w:pPr>
        <w:spacing w:after="0" w:line="240" w:lineRule="auto"/>
        <w:jc w:val="center"/>
        <w:rPr>
          <w:rFonts w:ascii="Times New Roman" w:hAnsi="Times New Roman" w:cs="Times New Roman"/>
          <w:b/>
          <w:sz w:val="20"/>
        </w:rPr>
      </w:pPr>
    </w:p>
    <w:p w:rsidR="00E2387E" w:rsidRDefault="00EA0109" w:rsidP="00E2387E">
      <w:pPr>
        <w:spacing w:after="0" w:line="240" w:lineRule="auto"/>
        <w:jc w:val="both"/>
        <w:rPr>
          <w:rFonts w:ascii="Times New Roman" w:hAnsi="Times New Roman" w:cs="Times New Roman"/>
          <w:sz w:val="20"/>
          <w:szCs w:val="18"/>
        </w:rPr>
      </w:pPr>
      <w:r>
        <w:rPr>
          <w:rFonts w:ascii="Times New Roman" w:hAnsi="Times New Roman" w:cs="Times New Roman"/>
          <w:sz w:val="20"/>
          <w:szCs w:val="18"/>
        </w:rPr>
        <w:t>150-200 kelime uzunluğunda, tek paragraf ve bilgiveren öz niteliğinde olmalıdır. Bu bölümde çalışmanın amacı, kapsamı, yöntemi, öne çıkan bulgu ve sonuçlar ile çalışmanın özgün değeri sunulmalıdır.</w:t>
      </w:r>
    </w:p>
    <w:p w:rsidR="00C710A9" w:rsidRPr="00E2387E" w:rsidRDefault="003E7B96" w:rsidP="00C710A9">
      <w:pPr>
        <w:spacing w:after="0" w:line="276" w:lineRule="auto"/>
        <w:rPr>
          <w:rFonts w:ascii="Times New Roman" w:hAnsi="Times New Roman" w:cs="Times New Roman"/>
          <w:sz w:val="20"/>
          <w:szCs w:val="18"/>
        </w:rPr>
      </w:pPr>
      <w:r w:rsidRPr="003036BC">
        <w:rPr>
          <w:rFonts w:ascii="Times New Roman" w:hAnsi="Times New Roman" w:cs="Times New Roman"/>
          <w:b/>
          <w:i/>
          <w:sz w:val="20"/>
          <w:szCs w:val="18"/>
        </w:rPr>
        <w:t>Anahtar sözcükler:</w:t>
      </w:r>
      <w:r w:rsidRPr="00E2387E">
        <w:rPr>
          <w:rFonts w:ascii="Times New Roman" w:hAnsi="Times New Roman" w:cs="Times New Roman"/>
          <w:sz w:val="20"/>
          <w:szCs w:val="18"/>
        </w:rPr>
        <w:t xml:space="preserve"> </w:t>
      </w:r>
      <w:r w:rsidR="00EA0109">
        <w:rPr>
          <w:rFonts w:ascii="Times New Roman" w:hAnsi="Times New Roman" w:cs="Times New Roman"/>
          <w:sz w:val="20"/>
          <w:szCs w:val="18"/>
        </w:rPr>
        <w:t>Çalışmanın bütününü kapsayacak en az üç en fazla yedi sözcük verilmelidir.</w:t>
      </w:r>
    </w:p>
    <w:p w:rsidR="00E2387E" w:rsidRDefault="00E2387E" w:rsidP="009B1C28">
      <w:pPr>
        <w:spacing w:after="0" w:line="240" w:lineRule="auto"/>
        <w:jc w:val="center"/>
        <w:rPr>
          <w:rFonts w:ascii="Times New Roman" w:hAnsi="Times New Roman" w:cs="Times New Roman"/>
          <w:b/>
          <w:sz w:val="20"/>
          <w:szCs w:val="18"/>
        </w:rPr>
      </w:pPr>
    </w:p>
    <w:p w:rsidR="00C710A9" w:rsidRPr="009B1C28" w:rsidRDefault="00C710A9" w:rsidP="00C710A9">
      <w:pPr>
        <w:spacing w:after="0" w:line="276" w:lineRule="auto"/>
        <w:jc w:val="center"/>
        <w:rPr>
          <w:rFonts w:ascii="Times New Roman" w:hAnsi="Times New Roman" w:cs="Times New Roman"/>
          <w:b/>
          <w:sz w:val="24"/>
          <w:szCs w:val="18"/>
        </w:rPr>
      </w:pPr>
      <w:r w:rsidRPr="009B1C28">
        <w:rPr>
          <w:rFonts w:ascii="Times New Roman" w:hAnsi="Times New Roman" w:cs="Times New Roman"/>
          <w:b/>
          <w:szCs w:val="18"/>
        </w:rPr>
        <w:t>Abstract</w:t>
      </w:r>
    </w:p>
    <w:p w:rsidR="00C710A9" w:rsidRPr="00E2387E" w:rsidRDefault="00C710A9" w:rsidP="009B1C28">
      <w:pPr>
        <w:spacing w:after="0" w:line="240" w:lineRule="auto"/>
        <w:jc w:val="center"/>
        <w:rPr>
          <w:rFonts w:ascii="Times New Roman" w:hAnsi="Times New Roman" w:cs="Times New Roman"/>
          <w:b/>
          <w:sz w:val="20"/>
          <w:szCs w:val="18"/>
        </w:rPr>
      </w:pPr>
    </w:p>
    <w:p w:rsidR="00EA0109" w:rsidRDefault="00EA0109" w:rsidP="00EA0109">
      <w:pPr>
        <w:spacing w:after="0" w:line="240" w:lineRule="auto"/>
        <w:jc w:val="both"/>
        <w:rPr>
          <w:rFonts w:ascii="Times New Roman" w:hAnsi="Times New Roman" w:cs="Times New Roman"/>
          <w:sz w:val="20"/>
          <w:szCs w:val="18"/>
        </w:rPr>
      </w:pPr>
      <w:r w:rsidRPr="00EA0109">
        <w:rPr>
          <w:rFonts w:ascii="Times New Roman" w:hAnsi="Times New Roman" w:cs="Times New Roman"/>
          <w:sz w:val="20"/>
          <w:szCs w:val="18"/>
        </w:rPr>
        <w:t>Lorem ipsum dolor sit amet, consectetur adipiscing elit. Mauris posuere odio id ligula molestie, egestas volutpat sapien dictum. Nulla tempor ipsum ut mi accumsan, sed consequat turpis dapibus. Nulla dignissim tincidunt pretium. Integer in diam vitae ex viverra facilisis. Nullam tristique sem ex, ac ultricies massa cursus quis. Suspendisse eleifend, neque quis suscipit molestie, felis turpis ultricies ipsum, a consectetur nulla justo in enim. Praesent viverra nisl vitae</w:t>
      </w:r>
      <w:r>
        <w:rPr>
          <w:rFonts w:ascii="Times New Roman" w:hAnsi="Times New Roman" w:cs="Times New Roman"/>
          <w:sz w:val="20"/>
          <w:szCs w:val="18"/>
        </w:rPr>
        <w:t xml:space="preserve"> eros iaculis laoreet. </w:t>
      </w:r>
      <w:r w:rsidRPr="00EA0109">
        <w:rPr>
          <w:rFonts w:ascii="Times New Roman" w:hAnsi="Times New Roman" w:cs="Times New Roman"/>
          <w:sz w:val="20"/>
          <w:szCs w:val="18"/>
        </w:rPr>
        <w:t>Vivamus ultricies risus vitae malesuada lobortis. Vestibulum eget arcu non justo ultricies eleifend. Praesent varius augue nec porttitor convallis. Donec ullamcorper odio sit amet elit venenatis accumsan quis sed dui. Curabitur sagittis magna ut scelerisque euismod. Morbi non dolor ligula. Pellentesque non suscipit dolor. Praesent velit purus, pharetra sit amet enim quis, consectetur imperdiet mauris. Quisque nec eros sollicitudin, congue ligula nec, malesuada justo. Maecenas tincidunt nulla vel volutpat tristique. Duis interdum facilisis urna, nec iaculis velit malesuada eget.</w:t>
      </w:r>
    </w:p>
    <w:p w:rsidR="003C6F56" w:rsidRDefault="003E7B96" w:rsidP="003C6F56">
      <w:pPr>
        <w:spacing w:after="0" w:line="276" w:lineRule="auto"/>
        <w:rPr>
          <w:rFonts w:ascii="Times New Roman" w:hAnsi="Times New Roman" w:cs="Times New Roman"/>
          <w:sz w:val="20"/>
          <w:szCs w:val="18"/>
        </w:rPr>
      </w:pPr>
      <w:r w:rsidRPr="003036BC">
        <w:rPr>
          <w:rFonts w:ascii="Times New Roman" w:hAnsi="Times New Roman" w:cs="Times New Roman"/>
          <w:b/>
          <w:i/>
          <w:sz w:val="20"/>
          <w:szCs w:val="18"/>
        </w:rPr>
        <w:t>Keywords:</w:t>
      </w:r>
      <w:r w:rsidRPr="00E2387E">
        <w:rPr>
          <w:rFonts w:ascii="Times New Roman" w:hAnsi="Times New Roman" w:cs="Times New Roman"/>
          <w:sz w:val="20"/>
          <w:szCs w:val="18"/>
        </w:rPr>
        <w:t xml:space="preserve"> </w:t>
      </w:r>
      <w:r w:rsidR="00EA0109" w:rsidRPr="00EA0109">
        <w:rPr>
          <w:rFonts w:ascii="Times New Roman" w:hAnsi="Times New Roman" w:cs="Times New Roman"/>
          <w:sz w:val="20"/>
          <w:szCs w:val="18"/>
        </w:rPr>
        <w:t>Lorem</w:t>
      </w:r>
      <w:r w:rsidR="00EA0109">
        <w:rPr>
          <w:rFonts w:ascii="Times New Roman" w:hAnsi="Times New Roman" w:cs="Times New Roman"/>
          <w:sz w:val="20"/>
          <w:szCs w:val="18"/>
        </w:rPr>
        <w:t>,</w:t>
      </w:r>
      <w:r w:rsidR="00EA0109" w:rsidRPr="00EA0109">
        <w:rPr>
          <w:rFonts w:ascii="Times New Roman" w:hAnsi="Times New Roman" w:cs="Times New Roman"/>
          <w:sz w:val="20"/>
          <w:szCs w:val="18"/>
        </w:rPr>
        <w:t xml:space="preserve"> ipsum</w:t>
      </w:r>
      <w:r w:rsidR="00EA0109">
        <w:rPr>
          <w:rFonts w:ascii="Times New Roman" w:hAnsi="Times New Roman" w:cs="Times New Roman"/>
          <w:sz w:val="20"/>
          <w:szCs w:val="18"/>
        </w:rPr>
        <w:t>,</w:t>
      </w:r>
      <w:r w:rsidR="00EA0109" w:rsidRPr="00EA0109">
        <w:rPr>
          <w:rFonts w:ascii="Times New Roman" w:hAnsi="Times New Roman" w:cs="Times New Roman"/>
          <w:sz w:val="20"/>
          <w:szCs w:val="18"/>
        </w:rPr>
        <w:t xml:space="preserve"> dolor</w:t>
      </w:r>
      <w:r w:rsidR="00EA0109">
        <w:rPr>
          <w:rFonts w:ascii="Times New Roman" w:hAnsi="Times New Roman" w:cs="Times New Roman"/>
          <w:sz w:val="20"/>
          <w:szCs w:val="18"/>
        </w:rPr>
        <w:t>,</w:t>
      </w:r>
      <w:r w:rsidR="00EA0109" w:rsidRPr="00EA0109">
        <w:rPr>
          <w:rFonts w:ascii="Times New Roman" w:hAnsi="Times New Roman" w:cs="Times New Roman"/>
          <w:sz w:val="20"/>
          <w:szCs w:val="18"/>
        </w:rPr>
        <w:t xml:space="preserve"> sit</w:t>
      </w:r>
      <w:r w:rsidR="00EA0109">
        <w:rPr>
          <w:rFonts w:ascii="Times New Roman" w:hAnsi="Times New Roman" w:cs="Times New Roman"/>
          <w:sz w:val="20"/>
          <w:szCs w:val="18"/>
        </w:rPr>
        <w:t>,</w:t>
      </w:r>
      <w:r w:rsidR="00EA0109" w:rsidRPr="00EA0109">
        <w:rPr>
          <w:rFonts w:ascii="Times New Roman" w:hAnsi="Times New Roman" w:cs="Times New Roman"/>
          <w:sz w:val="20"/>
          <w:szCs w:val="18"/>
        </w:rPr>
        <w:t xml:space="preserve"> amet, consectetur</w:t>
      </w:r>
      <w:r w:rsidR="00EA0109">
        <w:rPr>
          <w:rFonts w:ascii="Times New Roman" w:hAnsi="Times New Roman" w:cs="Times New Roman"/>
          <w:sz w:val="20"/>
          <w:szCs w:val="18"/>
        </w:rPr>
        <w:t>,</w:t>
      </w:r>
      <w:r w:rsidR="00EA0109" w:rsidRPr="00EA0109">
        <w:rPr>
          <w:rFonts w:ascii="Times New Roman" w:hAnsi="Times New Roman" w:cs="Times New Roman"/>
          <w:sz w:val="20"/>
          <w:szCs w:val="18"/>
        </w:rPr>
        <w:t xml:space="preserve"> adipiscing.</w:t>
      </w:r>
      <w:r w:rsidR="00EA0109">
        <w:rPr>
          <w:rFonts w:ascii="Times New Roman" w:hAnsi="Times New Roman" w:cs="Times New Roman"/>
          <w:sz w:val="20"/>
          <w:szCs w:val="18"/>
        </w:rPr>
        <w:t xml:space="preserve"> </w:t>
      </w: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EA0109" w:rsidRDefault="00EA0109" w:rsidP="003C6F56">
      <w:pPr>
        <w:spacing w:after="0" w:line="276" w:lineRule="auto"/>
        <w:rPr>
          <w:rFonts w:ascii="Times New Roman" w:hAnsi="Times New Roman" w:cs="Times New Roman"/>
          <w:sz w:val="20"/>
          <w:szCs w:val="18"/>
        </w:rPr>
      </w:pPr>
    </w:p>
    <w:p w:rsidR="003C6F56" w:rsidRPr="003C6F56" w:rsidRDefault="00EA0109" w:rsidP="003036BC">
      <w:pPr>
        <w:pStyle w:val="Balk1"/>
        <w:spacing w:before="240" w:after="240" w:line="240" w:lineRule="auto"/>
        <w:ind w:left="-6" w:hanging="11"/>
        <w:jc w:val="both"/>
      </w:pPr>
      <w:r>
        <w:rPr>
          <w:i w:val="0"/>
          <w:sz w:val="22"/>
        </w:rPr>
        <w:lastRenderedPageBreak/>
        <w:t>Giriş</w:t>
      </w:r>
      <w:r w:rsidR="003C6F56" w:rsidRPr="003C6F56">
        <w:rPr>
          <w:i w:val="0"/>
          <w:sz w:val="22"/>
        </w:rPr>
        <w:t xml:space="preserve">  </w:t>
      </w:r>
    </w:p>
    <w:p w:rsidR="00AB3284" w:rsidRPr="00AB3284"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Lorem ipsum dolor sit amet, consectetur adipiscing elit. Donec in quam semper, tincidunt ipsum eget, ornare magna. Class aptent taciti sociosqu ad litora torquent per conubia nostra, per inceptos himenaeos. Pellentesque imperdiet aliquam rutrum. Proin accumsan nunc id nisi fringilla pellentesque. Nam sed urna congue, ornare augue sed, condimentum quam. Aliquam erat volutpat. Interdum et malesuada fames ac ante ipsum primis in faucibus. Praesent fermentum diam ex, at posuere eros consectetur at. Praesent tincidunt purus at enim tempor egestas a a ligula. Praesent porta ullamcorper vehicula. Mauris in pretium tellus. Maecenas at urna vehicula, sodales nisi in, maximus est. Maecenas fermentum posuere odio, quis elementum est porttitor ut. Suspendisse rhoncus augue vel ante dignissim mattis.</w:t>
      </w:r>
    </w:p>
    <w:p w:rsidR="00AB3284" w:rsidRPr="00AB3284"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 xml:space="preserve">Aliquam interdum massa a dui aliquet, a vestibulum est consequat. Vestibulum vel leo tincidunt, condimentum enim eget, sollicitudin lectus. Nullam vitae enim sodales, sagittis nulla id, dictum mauris. Praesent sollicitudin, </w:t>
      </w:r>
      <w:proofErr w:type="gramStart"/>
      <w:r w:rsidRPr="00AB3284">
        <w:rPr>
          <w:rFonts w:ascii="Times New Roman" w:hAnsi="Times New Roman" w:cs="Times New Roman"/>
          <w:szCs w:val="20"/>
        </w:rPr>
        <w:t>libero</w:t>
      </w:r>
      <w:proofErr w:type="gramEnd"/>
      <w:r w:rsidRPr="00AB3284">
        <w:rPr>
          <w:rFonts w:ascii="Times New Roman" w:hAnsi="Times New Roman" w:cs="Times New Roman"/>
          <w:szCs w:val="20"/>
        </w:rPr>
        <w:t xml:space="preserve"> non efficitur pulvinar, augue ipsum convallis ligula, non interdum quam erat et nunc. Aliquam mattis erat ipsum, quis elementum felis fermentum ut. Vestibulum eu sapien in neque venenatis luctus quis id enim. Aenean ultrices elementum nibh. Aliquam consequat tellus a augue blandit efficitur.</w:t>
      </w:r>
    </w:p>
    <w:p w:rsidR="00AB3284" w:rsidRPr="00AB3284"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Pellentesque semper mauris lorem, sed iaculis turpis tincidunt et. Vestibulum tempor, augue eu ultricies dapibus, massa tellus vulputate tortor, non consectetur quam quam a massa. Phasellus mattis vulputate tristique. Sed tincidunt massa vitae urna condimentum faucibus. Cras commodo quis risus quis convallis. Cras dictum tempus nibh, sed pulvinar tortor maximus sed. In nec placerat sapien, a posuere odio. Etiam eget commodo odio. Fusce eu euismod ipsum. Quisque rutrum quam vitae augue tempor bibendum. Sed tristique, nisl ut tempus ornare, erat nisi volutpat enim, at interdum arcu tortor vel nulla. Nam nec magna ut tellus tincidunt aliquet. Nunc bibendum iaculis dictum. Maecenas dui ante, interdum eget tempus a, vestibulum vitae velit.</w:t>
      </w:r>
    </w:p>
    <w:p w:rsidR="00AB3284" w:rsidRPr="00AB3284"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 xml:space="preserve">Orci varius natoque penatibus et magnis dis parturient montes, nascetur ridiculus mus. Vivamus vel diam in risus maximus facilisis. Aenean id bibendum magna. Sed posuere eros ut leo consectetur, nec ultrices diam condimentum. Aenean fermentum ligula at aliquet vestibulum. Cras pharetra diam ac nunc cursus, in euismod justo vulputate. Fusce dolor leo, hendrerit id nunc a, pulvinar venenatis velit. Morbi cursus vestibulum </w:t>
      </w:r>
      <w:proofErr w:type="gramStart"/>
      <w:r w:rsidRPr="00AB3284">
        <w:rPr>
          <w:rFonts w:ascii="Times New Roman" w:hAnsi="Times New Roman" w:cs="Times New Roman"/>
          <w:szCs w:val="20"/>
        </w:rPr>
        <w:t>libero</w:t>
      </w:r>
      <w:proofErr w:type="gramEnd"/>
      <w:r w:rsidRPr="00AB3284">
        <w:rPr>
          <w:rFonts w:ascii="Times New Roman" w:hAnsi="Times New Roman" w:cs="Times New Roman"/>
          <w:szCs w:val="20"/>
        </w:rPr>
        <w:t xml:space="preserve"> convallis sodales. Nulla ipsum ex, sollicitudin at dolor id, vestibulum lacinia nisl.</w:t>
      </w:r>
    </w:p>
    <w:p w:rsidR="00AB3284" w:rsidRPr="00AB3284"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 xml:space="preserve">Aliquam erat volutpat. Mauris porttitor urna ac iaculis pharetra. Vestibulum ante ipsum primis in faucibus orci luctus et ultrices posuere cubilia Curae; Integer leo urna, bibendum et sapien et, feugiat tincidunt odio. Ut et quam tellus. Nam tincidunt lacus eget ex imperdiet, sit amet sollicitudin enim egestas. Nam tincidunt tincidunt </w:t>
      </w:r>
      <w:proofErr w:type="gramStart"/>
      <w:r w:rsidRPr="00AB3284">
        <w:rPr>
          <w:rFonts w:ascii="Times New Roman" w:hAnsi="Times New Roman" w:cs="Times New Roman"/>
          <w:szCs w:val="20"/>
        </w:rPr>
        <w:t>libero</w:t>
      </w:r>
      <w:proofErr w:type="gramEnd"/>
      <w:r w:rsidRPr="00AB3284">
        <w:rPr>
          <w:rFonts w:ascii="Times New Roman" w:hAnsi="Times New Roman" w:cs="Times New Roman"/>
          <w:szCs w:val="20"/>
        </w:rPr>
        <w:t>, non malesuada eros. Nulla id est sapien.</w:t>
      </w:r>
    </w:p>
    <w:p w:rsidR="003C6F56" w:rsidRPr="003C6F56"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Aenean ullamcorper molestie velit nec rhoncus. Nulla facilisi. Vivamus finibus, nibh non molestie aliquam, enim orci gravida velit, in dignissim est leo id metus. Etiam dictum et erat ut aliquet. Fusce rhoncus egestas tincidunt. Curabitur mollis ac tellus eget feugiat. Quisque lobortis lectus non turpis aliquet, vel tempor ante hendrerit. Vivamus tempus, est vel faucibus condimentum, metus nibh lacinia magna, vel venenatis dui dui eget ipsum. Proin id.</w:t>
      </w:r>
      <w:r w:rsidR="003C6F56" w:rsidRPr="003C6F56">
        <w:rPr>
          <w:rFonts w:ascii="Times New Roman" w:hAnsi="Times New Roman" w:cs="Times New Roman"/>
          <w:szCs w:val="20"/>
        </w:rPr>
        <w:t xml:space="preserve">  </w:t>
      </w:r>
    </w:p>
    <w:p w:rsidR="003C6F56" w:rsidRPr="0063705A" w:rsidRDefault="0063705A" w:rsidP="003036BC">
      <w:pPr>
        <w:pStyle w:val="Balk1"/>
        <w:spacing w:before="240" w:after="240" w:line="240" w:lineRule="auto"/>
        <w:jc w:val="both"/>
        <w:rPr>
          <w:sz w:val="22"/>
        </w:rPr>
      </w:pPr>
      <w:r w:rsidRPr="0063705A">
        <w:rPr>
          <w:sz w:val="22"/>
        </w:rPr>
        <w:t xml:space="preserve">İkinci Düzey </w:t>
      </w:r>
      <w:r w:rsidR="00AB3284" w:rsidRPr="0063705A">
        <w:rPr>
          <w:sz w:val="22"/>
        </w:rPr>
        <w:t>Başlık</w:t>
      </w:r>
      <w:r w:rsidR="003C6F56" w:rsidRPr="0063705A">
        <w:rPr>
          <w:sz w:val="22"/>
        </w:rPr>
        <w:t xml:space="preserve">   </w:t>
      </w:r>
    </w:p>
    <w:p w:rsidR="00AB3284" w:rsidRPr="00AB3284" w:rsidRDefault="00AB3284" w:rsidP="00AB3284">
      <w:pPr>
        <w:spacing w:after="0" w:line="240" w:lineRule="auto"/>
        <w:ind w:right="6" w:firstLine="567"/>
        <w:jc w:val="both"/>
        <w:rPr>
          <w:rFonts w:ascii="Times New Roman" w:hAnsi="Times New Roman" w:cs="Times New Roman"/>
          <w:szCs w:val="20"/>
        </w:rPr>
      </w:pPr>
      <w:r w:rsidRPr="00AB3284">
        <w:rPr>
          <w:rFonts w:ascii="Times New Roman" w:hAnsi="Times New Roman" w:cs="Times New Roman"/>
          <w:szCs w:val="20"/>
        </w:rPr>
        <w:t>Lorem ipsum dolor sit amet, consectetur adipiscing elit. Donec in quam semper, tincidunt ipsum eget, ornare magna. Class aptent taciti sociosqu ad litora torquent per conubia nostra, per inceptos himenaeos. Pellentesque imperdiet aliquam rutrum. Proin accumsan nunc id nisi fringilla pellentesque. Nam sed urna congue, ornare augue sed, condimentum quam. Aliquam erat volutpat. Interdum et malesuada fames ac ante ipsum primis in faucibus. Praesent fermentum diam ex, at posuere eros consectetur at. Praesent tincidunt purus at enim tempor egestas a a ligula. Praesent porta ullamcorper vehicula. Mauris in pretium tellus. Maecenas at urna vehicula, sodales nisi in, maximus est. Maecenas fermentum posuere odio, quis elementum est porttitor ut. Suspendisse rhoncus augue vel ante dignissim mattis.</w:t>
      </w:r>
      <w:r>
        <w:rPr>
          <w:rFonts w:ascii="Times New Roman" w:hAnsi="Times New Roman" w:cs="Times New Roman"/>
          <w:szCs w:val="20"/>
        </w:rPr>
        <w:t xml:space="preserve"> </w:t>
      </w:r>
      <w:r w:rsidRPr="00AB3284">
        <w:rPr>
          <w:rFonts w:ascii="Times New Roman" w:hAnsi="Times New Roman" w:cs="Times New Roman"/>
          <w:szCs w:val="20"/>
        </w:rPr>
        <w:t xml:space="preserve">Aliquam interdum massa a dui aliquet, a vestibulum est consequat. Vestibulum vel leo tincidunt, condimentum enim eget, sollicitudin lectus. Nullam vitae enim sodales, sagittis nulla id, dictum mauris. Praesent sollicitudin, </w:t>
      </w:r>
      <w:proofErr w:type="gramStart"/>
      <w:r w:rsidRPr="00AB3284">
        <w:rPr>
          <w:rFonts w:ascii="Times New Roman" w:hAnsi="Times New Roman" w:cs="Times New Roman"/>
          <w:szCs w:val="20"/>
        </w:rPr>
        <w:t>libero</w:t>
      </w:r>
      <w:proofErr w:type="gramEnd"/>
      <w:r w:rsidRPr="00AB3284">
        <w:rPr>
          <w:rFonts w:ascii="Times New Roman" w:hAnsi="Times New Roman" w:cs="Times New Roman"/>
          <w:szCs w:val="20"/>
        </w:rPr>
        <w:t xml:space="preserve"> non efficitur </w:t>
      </w:r>
      <w:r w:rsidRPr="00AB3284">
        <w:rPr>
          <w:rFonts w:ascii="Times New Roman" w:hAnsi="Times New Roman" w:cs="Times New Roman"/>
          <w:szCs w:val="20"/>
        </w:rPr>
        <w:lastRenderedPageBreak/>
        <w:t>pulvinar, augue ipsum convallis ligula, non interdum quam erat et nunc. Aliquam mattis erat ipsum, quis elementum felis fermentum ut. Vestibulum eu sapien in neque venenatis luctus quis id enim. Aenean ultrices elementum nibh. Aliquam consequat t</w:t>
      </w:r>
      <w:r>
        <w:rPr>
          <w:rFonts w:ascii="Times New Roman" w:hAnsi="Times New Roman" w:cs="Times New Roman"/>
          <w:szCs w:val="20"/>
        </w:rPr>
        <w:t>ellus a augue blandit efficitur:</w:t>
      </w:r>
    </w:p>
    <w:p w:rsidR="00AB3284" w:rsidRDefault="00AB3284" w:rsidP="009B1C28">
      <w:pPr>
        <w:spacing w:after="120" w:line="240" w:lineRule="auto"/>
        <w:ind w:left="709" w:right="714"/>
        <w:jc w:val="both"/>
        <w:rPr>
          <w:rFonts w:ascii="Times New Roman" w:hAnsi="Times New Roman" w:cs="Times New Roman"/>
          <w:szCs w:val="20"/>
        </w:rPr>
      </w:pPr>
      <w:r w:rsidRPr="00AB3284">
        <w:rPr>
          <w:rFonts w:ascii="Times New Roman" w:hAnsi="Times New Roman" w:cs="Times New Roman"/>
          <w:szCs w:val="20"/>
        </w:rPr>
        <w:t xml:space="preserve">Aenean ullamcorper molestie velit nec rhoncus. Nulla facilisi. Vivamus finibus, nibh non molestie aliquam, enim orci gravida velit, in dignissim est leo id metus. Etiam dictum et erat ut aliquet. Fusce rhoncus egestas tincidunt. Curabitur mollis ac tellus eget feugiat. Quisque lobortis lectus non turpis aliquet, vel tempor ante hendrerit. Vivamus tempus, est vel faucibus condimentum, metus nibh lacinia magna, vel venenatis dui dui eget ipsum. Proin id.  </w:t>
      </w:r>
    </w:p>
    <w:p w:rsidR="00AB3284" w:rsidRDefault="00AB3284" w:rsidP="003C6F56">
      <w:pPr>
        <w:spacing w:after="0" w:line="240" w:lineRule="auto"/>
        <w:ind w:left="-17" w:right="-6"/>
        <w:jc w:val="both"/>
        <w:rPr>
          <w:rFonts w:ascii="Times New Roman" w:hAnsi="Times New Roman" w:cs="Times New Roman"/>
          <w:szCs w:val="20"/>
        </w:rPr>
      </w:pPr>
      <w:r w:rsidRPr="00AB3284">
        <w:rPr>
          <w:rFonts w:ascii="Times New Roman" w:hAnsi="Times New Roman" w:cs="Times New Roman"/>
          <w:szCs w:val="20"/>
        </w:rPr>
        <w:t xml:space="preserve">Aenean ullamcorper molestie velit nec rhoncus. Nulla facilisi. Vivamus finibus, nibh non molestie aliquam, enim orci gravida velit, in dignissim est leo id metus. Etiam dictum et erat ut aliquet. Fusce rhoncus egestas tincidunt. Curabitur mollis ac tellus eget feugiat. Quisque lobortis lectus non turpis aliquet, vel tempor ante hendrerit. Vivamus tempus, est vel faucibus condimentum, metus nibh lacinia magna, vel venenatis dui dui eget ipsum. Proin id.  </w:t>
      </w:r>
    </w:p>
    <w:p w:rsidR="003C6F56" w:rsidRPr="00AB3284" w:rsidRDefault="0063705A" w:rsidP="003036BC">
      <w:pPr>
        <w:pStyle w:val="Balk2"/>
        <w:spacing w:before="240" w:after="240" w:line="240" w:lineRule="auto"/>
        <w:ind w:left="-6" w:hanging="11"/>
        <w:jc w:val="both"/>
        <w:rPr>
          <w:b w:val="0"/>
          <w:i/>
          <w:color w:val="000000"/>
          <w:szCs w:val="20"/>
        </w:rPr>
      </w:pPr>
      <w:r>
        <w:rPr>
          <w:b w:val="0"/>
          <w:i/>
          <w:color w:val="000000"/>
          <w:szCs w:val="20"/>
        </w:rPr>
        <w:t xml:space="preserve">Üçüncü Düzey </w:t>
      </w:r>
      <w:bookmarkStart w:id="0" w:name="_GoBack"/>
      <w:bookmarkEnd w:id="0"/>
      <w:r w:rsidR="00AB3284">
        <w:rPr>
          <w:b w:val="0"/>
          <w:i/>
          <w:color w:val="000000"/>
          <w:szCs w:val="20"/>
        </w:rPr>
        <w:t>Başlık</w:t>
      </w:r>
      <w:r w:rsidR="003C6F56" w:rsidRPr="00AB3284">
        <w:rPr>
          <w:b w:val="0"/>
          <w:i/>
          <w:color w:val="000000"/>
          <w:szCs w:val="20"/>
        </w:rPr>
        <w:t xml:space="preserve"> </w:t>
      </w:r>
    </w:p>
    <w:p w:rsidR="00AB3284" w:rsidRDefault="00AB3284" w:rsidP="009B1C28">
      <w:pPr>
        <w:spacing w:after="0" w:line="240" w:lineRule="auto"/>
        <w:ind w:left="-17" w:right="-6" w:firstLine="567"/>
        <w:jc w:val="both"/>
        <w:rPr>
          <w:rFonts w:ascii="Times New Roman" w:hAnsi="Times New Roman" w:cs="Times New Roman"/>
          <w:szCs w:val="20"/>
        </w:rPr>
      </w:pPr>
      <w:r w:rsidRPr="00AB3284">
        <w:rPr>
          <w:rFonts w:ascii="Times New Roman" w:hAnsi="Times New Roman" w:cs="Times New Roman"/>
          <w:szCs w:val="20"/>
        </w:rPr>
        <w:t>Lorem ipsum dolor sit amet, consectetur adipiscing elit. Donec in quam semper, tincidunt ipsum eget, ornare magna. Class aptent taciti sociosqu ad litora torquent per conubia nostra, per inceptos himenaeos. Pellentesque imperdiet aliquam rutrum. Proin accumsan nunc id nisi fringilla pellentesque. Nam sed urna congue, ornare augue sed, condimentum quam. Aliquam erat volutpat. Interdum et malesuada fames ac ante ipsum primis in faucibus. Praesent fermentum diam ex, at posuere eros consectetur at. Praesent tincidunt purus at enim tempor egestas a a ligula. Praesent porta ullamcorper vehicula. Mauris in pretium tellus. Maecenas at urna vehicula, sodales nisi in, maximus est. Maecenas fermentum posuere odio, quis elementum est porttitor ut. Suspendisse rhoncus augue vel ante dignissim mattis.</w:t>
      </w:r>
    </w:p>
    <w:p w:rsidR="00AB3284" w:rsidRPr="00AE442C" w:rsidRDefault="00AB3284" w:rsidP="00AB3284">
      <w:pPr>
        <w:spacing w:before="240" w:after="120"/>
        <w:jc w:val="both"/>
        <w:rPr>
          <w:rFonts w:ascii="Times New Roman" w:hAnsi="Times New Roman"/>
          <w:b/>
        </w:rPr>
      </w:pPr>
      <w:r w:rsidRPr="00AE442C">
        <w:rPr>
          <w:rFonts w:ascii="Times New Roman" w:hAnsi="Times New Roman"/>
          <w:b/>
        </w:rPr>
        <w:t>Tablolar ve Şekiller</w:t>
      </w:r>
    </w:p>
    <w:p w:rsidR="00AB3284" w:rsidRPr="00AB3284" w:rsidRDefault="00AB3284" w:rsidP="00AB3284">
      <w:pPr>
        <w:spacing w:after="120"/>
        <w:rPr>
          <w:rFonts w:ascii="Times New Roman" w:hAnsi="Times New Roman" w:cs="Times New Roman"/>
          <w:szCs w:val="20"/>
        </w:rPr>
      </w:pPr>
      <w:r w:rsidRPr="00AB3284">
        <w:rPr>
          <w:rFonts w:ascii="Times New Roman" w:hAnsi="Times New Roman" w:cs="Times New Roman"/>
          <w:szCs w:val="20"/>
        </w:rPr>
        <w:t>Tablolar ve şekiller ilgili metne mümkün olduğunca yakın yerleştirilmelidir</w:t>
      </w:r>
      <w:r w:rsidRPr="00AB3284">
        <w:rPr>
          <w:rFonts w:ascii="Times New Roman" w:hAnsi="Times New Roman" w:cs="Times New Roman"/>
          <w:szCs w:val="20"/>
        </w:rPr>
        <w:t>. Metin içerisinde tablo ya da şekile mutlaka yönlendirme yapılmalıdır.</w:t>
      </w:r>
    </w:p>
    <w:p w:rsidR="00AB3284" w:rsidRPr="00AE442C" w:rsidRDefault="00AB3284" w:rsidP="00AB3284">
      <w:pPr>
        <w:spacing w:before="240" w:after="60"/>
        <w:jc w:val="center"/>
        <w:rPr>
          <w:rFonts w:ascii="Times New Roman" w:hAnsi="Times New Roman"/>
          <w:sz w:val="20"/>
        </w:rPr>
      </w:pPr>
      <w:r w:rsidRPr="00AE442C">
        <w:rPr>
          <w:rFonts w:ascii="Times New Roman" w:hAnsi="Times New Roman"/>
          <w:noProof/>
          <w:lang w:eastAsia="tr-TR"/>
        </w:rPr>
        <w:drawing>
          <wp:inline distT="0" distB="0" distL="0" distR="0">
            <wp:extent cx="3590925" cy="9525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952500"/>
                    </a:xfrm>
                    <a:prstGeom prst="rect">
                      <a:avLst/>
                    </a:prstGeom>
                    <a:noFill/>
                    <a:ln>
                      <a:noFill/>
                    </a:ln>
                  </pic:spPr>
                </pic:pic>
              </a:graphicData>
            </a:graphic>
          </wp:inline>
        </w:drawing>
      </w:r>
    </w:p>
    <w:p w:rsidR="00AB3284" w:rsidRDefault="00AB3284" w:rsidP="00AB3284">
      <w:pPr>
        <w:spacing w:after="120"/>
        <w:jc w:val="center"/>
        <w:rPr>
          <w:rFonts w:ascii="Times New Roman" w:hAnsi="Times New Roman"/>
          <w:sz w:val="20"/>
        </w:rPr>
      </w:pPr>
      <w:r w:rsidRPr="00AE442C">
        <w:rPr>
          <w:rFonts w:ascii="Times New Roman" w:hAnsi="Times New Roman"/>
          <w:sz w:val="20"/>
        </w:rPr>
        <w:t>Şekil 1. Şekil b</w:t>
      </w:r>
      <w:r>
        <w:rPr>
          <w:rFonts w:ascii="Times New Roman" w:hAnsi="Times New Roman"/>
          <w:sz w:val="20"/>
        </w:rPr>
        <w:t>aşlığı şeklin altında olmalıdır</w:t>
      </w:r>
    </w:p>
    <w:p w:rsidR="00AB3284" w:rsidRPr="00AB3284" w:rsidRDefault="00AB3284" w:rsidP="00AB3284">
      <w:pPr>
        <w:spacing w:after="120"/>
        <w:rPr>
          <w:rFonts w:ascii="Times New Roman" w:hAnsi="Times New Roman" w:cs="Times New Roman"/>
          <w:szCs w:val="20"/>
        </w:rPr>
      </w:pPr>
      <w:r w:rsidRPr="00AB3284">
        <w:rPr>
          <w:rFonts w:ascii="Times New Roman" w:hAnsi="Times New Roman" w:cs="Times New Roman"/>
          <w:szCs w:val="20"/>
        </w:rPr>
        <w:t xml:space="preserve">Tablo gösteriminde aşağıdaki sunuş biçimi ve kenarlık kullanımı tercih edilmelidir. </w:t>
      </w:r>
    </w:p>
    <w:p w:rsidR="00AB3284" w:rsidRPr="00AE442C" w:rsidRDefault="00AB3284" w:rsidP="00AB3284">
      <w:pPr>
        <w:pStyle w:val="ResimYazs"/>
        <w:spacing w:before="240" w:after="60"/>
        <w:ind w:firstLine="142"/>
        <w:rPr>
          <w:rFonts w:cs="Times New Roman"/>
          <w:szCs w:val="20"/>
          <w:lang w:val="tr-TR"/>
        </w:rPr>
      </w:pPr>
      <w:r w:rsidRPr="00AE442C">
        <w:rPr>
          <w:rFonts w:cs="Times New Roman"/>
          <w:szCs w:val="20"/>
          <w:lang w:val="tr-TR"/>
        </w:rPr>
        <w:t>Tablo 1. Tablo başlığı tablonun üstünde olmalıdır</w:t>
      </w:r>
    </w:p>
    <w:tbl>
      <w:tblPr>
        <w:tblW w:w="0" w:type="auto"/>
        <w:jc w:val="center"/>
        <w:tblLayout w:type="fixed"/>
        <w:tblLook w:val="0163" w:firstRow="1" w:lastRow="1" w:firstColumn="0" w:lastColumn="1" w:noHBand="0" w:noVBand="0"/>
      </w:tblPr>
      <w:tblGrid>
        <w:gridCol w:w="1219"/>
        <w:gridCol w:w="1320"/>
        <w:gridCol w:w="1311"/>
        <w:gridCol w:w="1216"/>
      </w:tblGrid>
      <w:tr w:rsidR="00AB3284" w:rsidRPr="00AE442C" w:rsidTr="000301F3">
        <w:trPr>
          <w:trHeight w:val="310"/>
          <w:jc w:val="center"/>
        </w:trPr>
        <w:tc>
          <w:tcPr>
            <w:tcW w:w="1219" w:type="dxa"/>
            <w:tcBorders>
              <w:top w:val="single" w:sz="4" w:space="0" w:color="auto"/>
              <w:bottom w:val="single" w:sz="4" w:space="0" w:color="auto"/>
            </w:tcBorders>
            <w:vAlign w:val="center"/>
          </w:tcPr>
          <w:p w:rsidR="00AB3284" w:rsidRPr="00AE442C" w:rsidRDefault="00AB3284" w:rsidP="000301F3">
            <w:pPr>
              <w:pStyle w:val="GvdeMetniGirintisi"/>
              <w:spacing w:after="0"/>
              <w:ind w:left="15"/>
              <w:rPr>
                <w:rFonts w:ascii="Times New Roman" w:hAnsi="Times New Roman"/>
                <w:bCs/>
                <w:sz w:val="20"/>
                <w:lang w:val="tr-TR"/>
              </w:rPr>
            </w:pPr>
            <w:r w:rsidRPr="00AE442C">
              <w:rPr>
                <w:rFonts w:ascii="Times New Roman" w:hAnsi="Times New Roman"/>
                <w:bCs/>
                <w:sz w:val="20"/>
                <w:lang w:val="tr-TR"/>
              </w:rPr>
              <w:t>Maddeler</w:t>
            </w:r>
          </w:p>
        </w:tc>
        <w:tc>
          <w:tcPr>
            <w:tcW w:w="1320" w:type="dxa"/>
            <w:tcBorders>
              <w:top w:val="single" w:sz="4" w:space="0" w:color="auto"/>
              <w:bottom w:val="single" w:sz="4" w:space="0" w:color="auto"/>
            </w:tcBorders>
            <w:vAlign w:val="center"/>
          </w:tcPr>
          <w:p w:rsidR="00AB3284" w:rsidRPr="00AE442C" w:rsidRDefault="00AB3284" w:rsidP="000301F3">
            <w:pPr>
              <w:pStyle w:val="GvdeMetniGirintisi"/>
              <w:spacing w:after="0"/>
              <w:jc w:val="center"/>
              <w:rPr>
                <w:rFonts w:ascii="Times New Roman" w:hAnsi="Times New Roman"/>
                <w:bCs/>
                <w:sz w:val="20"/>
                <w:lang w:val="tr-TR"/>
              </w:rPr>
            </w:pPr>
            <w:r w:rsidRPr="00AE442C">
              <w:rPr>
                <w:rFonts w:ascii="Times New Roman" w:hAnsi="Times New Roman"/>
                <w:bCs/>
                <w:sz w:val="20"/>
                <w:lang w:val="tr-TR"/>
              </w:rPr>
              <w:t>Başlık</w:t>
            </w:r>
          </w:p>
        </w:tc>
        <w:tc>
          <w:tcPr>
            <w:tcW w:w="1311" w:type="dxa"/>
            <w:tcBorders>
              <w:top w:val="single" w:sz="4" w:space="0" w:color="auto"/>
              <w:bottom w:val="single" w:sz="4" w:space="0" w:color="auto"/>
            </w:tcBorders>
            <w:vAlign w:val="center"/>
          </w:tcPr>
          <w:p w:rsidR="00AB3284" w:rsidRPr="00AE442C" w:rsidRDefault="00AB3284" w:rsidP="000301F3">
            <w:pPr>
              <w:pStyle w:val="GvdeMetniGirintisi"/>
              <w:spacing w:after="0"/>
              <w:jc w:val="center"/>
              <w:rPr>
                <w:rFonts w:ascii="Times New Roman" w:hAnsi="Times New Roman"/>
                <w:bCs/>
                <w:sz w:val="20"/>
                <w:lang w:val="tr-TR"/>
              </w:rPr>
            </w:pPr>
            <w:r w:rsidRPr="00AE442C">
              <w:rPr>
                <w:rFonts w:ascii="Times New Roman" w:hAnsi="Times New Roman"/>
                <w:bCs/>
                <w:sz w:val="20"/>
                <w:lang w:val="tr-TR"/>
              </w:rPr>
              <w:t>Başlık 2</w:t>
            </w:r>
          </w:p>
        </w:tc>
        <w:tc>
          <w:tcPr>
            <w:tcW w:w="1216" w:type="dxa"/>
            <w:tcBorders>
              <w:top w:val="single" w:sz="4" w:space="0" w:color="auto"/>
              <w:bottom w:val="single" w:sz="4" w:space="0" w:color="auto"/>
            </w:tcBorders>
            <w:vAlign w:val="center"/>
          </w:tcPr>
          <w:p w:rsidR="00AB3284" w:rsidRPr="00AE442C" w:rsidRDefault="00AB3284" w:rsidP="000301F3">
            <w:pPr>
              <w:pStyle w:val="GvdeMetniGirintisi"/>
              <w:spacing w:after="0"/>
              <w:jc w:val="center"/>
              <w:rPr>
                <w:rFonts w:ascii="Times New Roman" w:hAnsi="Times New Roman"/>
                <w:bCs/>
                <w:sz w:val="20"/>
                <w:lang w:val="tr-TR"/>
              </w:rPr>
            </w:pPr>
            <w:r w:rsidRPr="00AE442C">
              <w:rPr>
                <w:rFonts w:ascii="Times New Roman" w:hAnsi="Times New Roman"/>
                <w:bCs/>
                <w:sz w:val="20"/>
                <w:lang w:val="tr-TR"/>
              </w:rPr>
              <w:t>Başlık 3</w:t>
            </w:r>
          </w:p>
        </w:tc>
      </w:tr>
      <w:tr w:rsidR="00AB3284" w:rsidRPr="00AE442C" w:rsidTr="000301F3">
        <w:trPr>
          <w:trHeight w:val="194"/>
          <w:jc w:val="center"/>
        </w:trPr>
        <w:tc>
          <w:tcPr>
            <w:tcW w:w="1219" w:type="dxa"/>
            <w:tcBorders>
              <w:top w:val="single" w:sz="4" w:space="0" w:color="auto"/>
            </w:tcBorders>
            <w:vAlign w:val="center"/>
          </w:tcPr>
          <w:p w:rsidR="00AB3284" w:rsidRPr="00AE442C" w:rsidRDefault="00AB3284" w:rsidP="000301F3">
            <w:pPr>
              <w:pStyle w:val="GvdeMetniGirintisi"/>
              <w:spacing w:after="0"/>
              <w:ind w:left="15"/>
              <w:rPr>
                <w:rFonts w:ascii="Times New Roman" w:hAnsi="Times New Roman"/>
                <w:sz w:val="20"/>
                <w:lang w:val="tr-TR"/>
              </w:rPr>
            </w:pPr>
            <w:r w:rsidRPr="00AE442C">
              <w:rPr>
                <w:rFonts w:ascii="Times New Roman" w:hAnsi="Times New Roman"/>
                <w:sz w:val="20"/>
                <w:lang w:val="tr-TR"/>
              </w:rPr>
              <w:t>Madde 1</w:t>
            </w:r>
          </w:p>
        </w:tc>
        <w:tc>
          <w:tcPr>
            <w:tcW w:w="1320" w:type="dxa"/>
            <w:tcBorders>
              <w:top w:val="single" w:sz="4" w:space="0" w:color="auto"/>
            </w:tcBorders>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Aaa</w:t>
            </w:r>
          </w:p>
        </w:tc>
        <w:tc>
          <w:tcPr>
            <w:tcW w:w="1311" w:type="dxa"/>
            <w:tcBorders>
              <w:top w:val="single" w:sz="4" w:space="0" w:color="auto"/>
            </w:tcBorders>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Bbb</w:t>
            </w:r>
          </w:p>
        </w:tc>
        <w:tc>
          <w:tcPr>
            <w:tcW w:w="1216" w:type="dxa"/>
            <w:tcBorders>
              <w:top w:val="single" w:sz="4" w:space="0" w:color="auto"/>
            </w:tcBorders>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Ccc</w:t>
            </w:r>
          </w:p>
        </w:tc>
      </w:tr>
      <w:tr w:rsidR="00AB3284" w:rsidRPr="00AE442C" w:rsidTr="000301F3">
        <w:trPr>
          <w:trHeight w:val="204"/>
          <w:jc w:val="center"/>
        </w:trPr>
        <w:tc>
          <w:tcPr>
            <w:tcW w:w="1219" w:type="dxa"/>
            <w:vAlign w:val="center"/>
          </w:tcPr>
          <w:p w:rsidR="00AB3284" w:rsidRPr="00AE442C" w:rsidRDefault="00AB3284" w:rsidP="000301F3">
            <w:pPr>
              <w:pStyle w:val="GvdeMetniGirintisi"/>
              <w:spacing w:after="0"/>
              <w:ind w:left="15"/>
              <w:rPr>
                <w:rFonts w:ascii="Times New Roman" w:hAnsi="Times New Roman"/>
                <w:sz w:val="20"/>
                <w:lang w:val="tr-TR"/>
              </w:rPr>
            </w:pPr>
            <w:r w:rsidRPr="00AE442C">
              <w:rPr>
                <w:rFonts w:ascii="Times New Roman" w:hAnsi="Times New Roman"/>
                <w:sz w:val="20"/>
                <w:lang w:val="tr-TR"/>
              </w:rPr>
              <w:t>Madde 2</w:t>
            </w:r>
          </w:p>
        </w:tc>
        <w:tc>
          <w:tcPr>
            <w:tcW w:w="1320" w:type="dxa"/>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Ddd</w:t>
            </w:r>
          </w:p>
        </w:tc>
        <w:tc>
          <w:tcPr>
            <w:tcW w:w="1311" w:type="dxa"/>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Eee</w:t>
            </w:r>
          </w:p>
        </w:tc>
        <w:tc>
          <w:tcPr>
            <w:tcW w:w="1216" w:type="dxa"/>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Fff</w:t>
            </w:r>
          </w:p>
        </w:tc>
      </w:tr>
      <w:tr w:rsidR="00AB3284" w:rsidRPr="00AE442C" w:rsidTr="000301F3">
        <w:trPr>
          <w:trHeight w:val="204"/>
          <w:jc w:val="center"/>
        </w:trPr>
        <w:tc>
          <w:tcPr>
            <w:tcW w:w="1219" w:type="dxa"/>
            <w:tcBorders>
              <w:bottom w:val="single" w:sz="4" w:space="0" w:color="auto"/>
            </w:tcBorders>
            <w:vAlign w:val="center"/>
          </w:tcPr>
          <w:p w:rsidR="00AB3284" w:rsidRPr="00AE442C" w:rsidRDefault="00AB3284" w:rsidP="000301F3">
            <w:pPr>
              <w:pStyle w:val="GvdeMetniGirintisi"/>
              <w:spacing w:after="0"/>
              <w:ind w:left="15"/>
              <w:rPr>
                <w:rFonts w:ascii="Times New Roman" w:hAnsi="Times New Roman"/>
                <w:sz w:val="20"/>
                <w:lang w:val="tr-TR"/>
              </w:rPr>
            </w:pPr>
            <w:r w:rsidRPr="00AE442C">
              <w:rPr>
                <w:rFonts w:ascii="Times New Roman" w:hAnsi="Times New Roman"/>
                <w:sz w:val="20"/>
                <w:lang w:val="tr-TR"/>
              </w:rPr>
              <w:t>Madde 3</w:t>
            </w:r>
          </w:p>
        </w:tc>
        <w:tc>
          <w:tcPr>
            <w:tcW w:w="1320" w:type="dxa"/>
            <w:tcBorders>
              <w:bottom w:val="single" w:sz="4" w:space="0" w:color="auto"/>
            </w:tcBorders>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Ggg</w:t>
            </w:r>
          </w:p>
        </w:tc>
        <w:tc>
          <w:tcPr>
            <w:tcW w:w="1311" w:type="dxa"/>
            <w:tcBorders>
              <w:bottom w:val="single" w:sz="4" w:space="0" w:color="auto"/>
            </w:tcBorders>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Hhh</w:t>
            </w:r>
          </w:p>
        </w:tc>
        <w:tc>
          <w:tcPr>
            <w:tcW w:w="1216" w:type="dxa"/>
            <w:tcBorders>
              <w:bottom w:val="single" w:sz="4" w:space="0" w:color="auto"/>
            </w:tcBorders>
            <w:vAlign w:val="center"/>
          </w:tcPr>
          <w:p w:rsidR="00AB3284" w:rsidRPr="00AE442C" w:rsidRDefault="00AB3284" w:rsidP="000301F3">
            <w:pPr>
              <w:pStyle w:val="GvdeMetniGirintisi"/>
              <w:spacing w:after="0"/>
              <w:jc w:val="center"/>
              <w:rPr>
                <w:rFonts w:ascii="Times New Roman" w:hAnsi="Times New Roman"/>
                <w:sz w:val="20"/>
                <w:lang w:val="tr-TR"/>
              </w:rPr>
            </w:pPr>
            <w:r w:rsidRPr="00AE442C">
              <w:rPr>
                <w:rFonts w:ascii="Times New Roman" w:hAnsi="Times New Roman"/>
                <w:sz w:val="20"/>
                <w:lang w:val="tr-TR"/>
              </w:rPr>
              <w:t>Zzz</w:t>
            </w:r>
          </w:p>
        </w:tc>
      </w:tr>
    </w:tbl>
    <w:p w:rsidR="003C6F56" w:rsidRPr="003C6F56" w:rsidRDefault="003C6F56" w:rsidP="00AB3284">
      <w:pPr>
        <w:spacing w:after="0" w:line="240" w:lineRule="auto"/>
        <w:ind w:right="-6"/>
        <w:jc w:val="both"/>
        <w:rPr>
          <w:rFonts w:ascii="Times New Roman" w:hAnsi="Times New Roman" w:cs="Times New Roman"/>
          <w:szCs w:val="20"/>
        </w:rPr>
      </w:pPr>
    </w:p>
    <w:p w:rsidR="003C6F56" w:rsidRPr="003C6F56" w:rsidRDefault="00AB3284" w:rsidP="003036BC">
      <w:pPr>
        <w:pStyle w:val="Balk2"/>
        <w:spacing w:before="240" w:after="240" w:line="240" w:lineRule="auto"/>
        <w:jc w:val="both"/>
        <w:rPr>
          <w:color w:val="000000"/>
        </w:rPr>
      </w:pPr>
      <w:r>
        <w:rPr>
          <w:color w:val="000000"/>
        </w:rPr>
        <w:lastRenderedPageBreak/>
        <w:t>Sonuç</w:t>
      </w:r>
      <w:r w:rsidR="003C6F56" w:rsidRPr="003C6F56">
        <w:rPr>
          <w:color w:val="000000"/>
        </w:rPr>
        <w:t xml:space="preserve"> </w:t>
      </w:r>
    </w:p>
    <w:p w:rsidR="00DE3D97" w:rsidRPr="00DE3D97" w:rsidRDefault="00DE3D97" w:rsidP="00DE3D97">
      <w:pPr>
        <w:spacing w:after="0" w:line="240" w:lineRule="auto"/>
        <w:ind w:left="-17" w:right="-6" w:firstLine="567"/>
        <w:jc w:val="both"/>
        <w:rPr>
          <w:rFonts w:ascii="Times New Roman" w:hAnsi="Times New Roman" w:cs="Times New Roman"/>
          <w:szCs w:val="20"/>
        </w:rPr>
      </w:pPr>
      <w:r w:rsidRPr="00DE3D97">
        <w:rPr>
          <w:rFonts w:ascii="Times New Roman" w:hAnsi="Times New Roman" w:cs="Times New Roman"/>
          <w:szCs w:val="20"/>
        </w:rPr>
        <w:t>Lorem ipsum dolor sit amet, consectetur adipiscing elit. Donec in quam semper, tincidunt ipsum eget, ornare magna. Class aptent taciti sociosqu ad litora torquent per conubia nostra, per inceptos himenaeos. Pellentesque imperdiet aliquam rutrum. Proin accumsan nunc id nisi fringilla pellentesque. Nam sed urna congue, ornare augue sed, condimentum quam. Aliquam erat volutpat. Interdum et malesuada fames ac ante ipsum primis in faucibus. Praesent fermentum diam ex, at posuere eros consectetur at. Praesent tincidunt purus at enim tempor egestas a a ligula. Praesent porta ullamcorper vehicula. Mauris in pretium tellus. Maecenas at urna vehicula, sodales nisi in, maximus est. Maecenas fermentum posuere odio, quis elementum est porttitor ut. Suspendisse rhoncus augue vel ante dignissim mattis.</w:t>
      </w:r>
    </w:p>
    <w:p w:rsidR="00DE3D97" w:rsidRPr="00DE3D97" w:rsidRDefault="00DE3D97" w:rsidP="00DE3D97">
      <w:pPr>
        <w:spacing w:after="0" w:line="240" w:lineRule="auto"/>
        <w:ind w:left="-17" w:right="-6" w:firstLine="567"/>
        <w:jc w:val="both"/>
        <w:rPr>
          <w:rFonts w:ascii="Times New Roman" w:hAnsi="Times New Roman" w:cs="Times New Roman"/>
          <w:szCs w:val="20"/>
        </w:rPr>
      </w:pPr>
      <w:r w:rsidRPr="00DE3D97">
        <w:rPr>
          <w:rFonts w:ascii="Times New Roman" w:hAnsi="Times New Roman" w:cs="Times New Roman"/>
          <w:szCs w:val="20"/>
        </w:rPr>
        <w:t xml:space="preserve">Aliquam interdum massa a dui aliquet, a vestibulum est consequat. Vestibulum vel leo tincidunt, condimentum enim eget, sollicitudin lectus. Nullam vitae enim sodales, sagittis nulla id, dictum mauris. Praesent sollicitudin, </w:t>
      </w:r>
      <w:proofErr w:type="gramStart"/>
      <w:r w:rsidRPr="00DE3D97">
        <w:rPr>
          <w:rFonts w:ascii="Times New Roman" w:hAnsi="Times New Roman" w:cs="Times New Roman"/>
          <w:szCs w:val="20"/>
        </w:rPr>
        <w:t>libero</w:t>
      </w:r>
      <w:proofErr w:type="gramEnd"/>
      <w:r w:rsidRPr="00DE3D97">
        <w:rPr>
          <w:rFonts w:ascii="Times New Roman" w:hAnsi="Times New Roman" w:cs="Times New Roman"/>
          <w:szCs w:val="20"/>
        </w:rPr>
        <w:t xml:space="preserve"> non efficitur pulvinar, augue ipsum convallis ligula, non interdum quam erat et nunc. Aliquam mattis erat ipsum, quis elementum felis fermentum ut. Vestibulum eu sapien in neque venenatis luctus quis id enim. Aenean ultrices elementum nibh. Aliquam consequat tellus a augue blandit efficitur.</w:t>
      </w:r>
    </w:p>
    <w:p w:rsidR="00DE3D97" w:rsidRPr="00DE3D97" w:rsidRDefault="00DE3D97" w:rsidP="00DE3D97">
      <w:pPr>
        <w:spacing w:after="0" w:line="240" w:lineRule="auto"/>
        <w:ind w:left="-17" w:right="-6" w:firstLine="567"/>
        <w:jc w:val="both"/>
        <w:rPr>
          <w:rFonts w:ascii="Times New Roman" w:hAnsi="Times New Roman" w:cs="Times New Roman"/>
          <w:szCs w:val="20"/>
        </w:rPr>
      </w:pPr>
      <w:r w:rsidRPr="00DE3D97">
        <w:rPr>
          <w:rFonts w:ascii="Times New Roman" w:hAnsi="Times New Roman" w:cs="Times New Roman"/>
          <w:szCs w:val="20"/>
        </w:rPr>
        <w:t>Pellentesque semper mauris lorem, sed iaculis turpis tincidunt et. Vestibulum tempor, augue eu ultricies dapibus, massa tellus vulputate tortor, non consectetur quam quam a massa. Phasellus mattis vulputate tristique. Sed tincidunt massa vitae urna condimentum faucibus. Cras commodo quis risus quis convallis. Cras dictum tempus nibh, sed pulvinar tortor maximus sed. In nec placerat sapien, a posuere odio. Etiam eget commodo odio. Fusce eu euismod ipsum. Quisque rutrum quam vitae augue tempor bibendum. Sed tristique, nisl ut tempus ornare, erat nisi volutpat enim, at interdum arcu tortor vel nulla. Nam nec magna ut tellus tincidunt aliquet. Nunc bibendum iaculis dictum. Maecenas dui ante, interdum eget tempus a, vestibulum vitae velit.</w:t>
      </w:r>
    </w:p>
    <w:p w:rsidR="00DE3D97" w:rsidRPr="00DE3D97" w:rsidRDefault="00DE3D97" w:rsidP="00DE3D97">
      <w:pPr>
        <w:spacing w:after="0" w:line="240" w:lineRule="auto"/>
        <w:ind w:left="-17" w:right="-6" w:firstLine="567"/>
        <w:jc w:val="both"/>
        <w:rPr>
          <w:rFonts w:ascii="Times New Roman" w:hAnsi="Times New Roman" w:cs="Times New Roman"/>
          <w:szCs w:val="20"/>
        </w:rPr>
      </w:pPr>
      <w:r w:rsidRPr="00DE3D97">
        <w:rPr>
          <w:rFonts w:ascii="Times New Roman" w:hAnsi="Times New Roman" w:cs="Times New Roman"/>
          <w:szCs w:val="20"/>
        </w:rPr>
        <w:t xml:space="preserve">Orci varius natoque penatibus et magnis dis parturient montes, nascetur ridiculus mus. Vivamus vel diam in risus maximus facilisis. Aenean id bibendum magna. Sed posuere eros ut leo consectetur, nec ultrices diam condimentum. Aenean fermentum ligula at aliquet vestibulum. Cras pharetra diam ac nunc cursus, in euismod justo vulputate. Fusce dolor leo, hendrerit id nunc a, pulvinar venenatis velit. Morbi cursus vestibulum </w:t>
      </w:r>
      <w:proofErr w:type="gramStart"/>
      <w:r w:rsidRPr="00DE3D97">
        <w:rPr>
          <w:rFonts w:ascii="Times New Roman" w:hAnsi="Times New Roman" w:cs="Times New Roman"/>
          <w:szCs w:val="20"/>
        </w:rPr>
        <w:t>libero</w:t>
      </w:r>
      <w:proofErr w:type="gramEnd"/>
      <w:r w:rsidRPr="00DE3D97">
        <w:rPr>
          <w:rFonts w:ascii="Times New Roman" w:hAnsi="Times New Roman" w:cs="Times New Roman"/>
          <w:szCs w:val="20"/>
        </w:rPr>
        <w:t xml:space="preserve"> convallis sodales. Nulla ipsum ex, sollicitudin at dolor id, vestibulum lacinia nisl.</w:t>
      </w:r>
    </w:p>
    <w:p w:rsidR="00DE3D97" w:rsidRPr="00DE3D97" w:rsidRDefault="00DE3D97" w:rsidP="00DE3D97">
      <w:pPr>
        <w:spacing w:after="0" w:line="240" w:lineRule="auto"/>
        <w:ind w:left="-17" w:right="-6" w:firstLine="567"/>
        <w:jc w:val="both"/>
        <w:rPr>
          <w:rFonts w:ascii="Times New Roman" w:hAnsi="Times New Roman" w:cs="Times New Roman"/>
          <w:szCs w:val="20"/>
        </w:rPr>
      </w:pPr>
      <w:r w:rsidRPr="00DE3D97">
        <w:rPr>
          <w:rFonts w:ascii="Times New Roman" w:hAnsi="Times New Roman" w:cs="Times New Roman"/>
          <w:szCs w:val="20"/>
        </w:rPr>
        <w:t xml:space="preserve">Aliquam erat volutpat. Mauris porttitor urna ac iaculis pharetra. Vestibulum ante ipsum primis in faucibus orci luctus et ultrices posuere cubilia Curae; Integer leo urna, bibendum et sapien et, feugiat tincidunt odio. Ut et quam tellus. Nam tincidunt lacus eget ex imperdiet, sit amet sollicitudin enim egestas. Nam tincidunt tincidunt </w:t>
      </w:r>
      <w:proofErr w:type="gramStart"/>
      <w:r w:rsidRPr="00DE3D97">
        <w:rPr>
          <w:rFonts w:ascii="Times New Roman" w:hAnsi="Times New Roman" w:cs="Times New Roman"/>
          <w:szCs w:val="20"/>
        </w:rPr>
        <w:t>libero</w:t>
      </w:r>
      <w:proofErr w:type="gramEnd"/>
      <w:r w:rsidRPr="00DE3D97">
        <w:rPr>
          <w:rFonts w:ascii="Times New Roman" w:hAnsi="Times New Roman" w:cs="Times New Roman"/>
          <w:szCs w:val="20"/>
        </w:rPr>
        <w:t>, non malesuada eros. Nulla id est sapien.</w:t>
      </w:r>
    </w:p>
    <w:p w:rsidR="00DE3D97" w:rsidRDefault="00DE3D97" w:rsidP="00DE3D97">
      <w:pPr>
        <w:spacing w:after="0" w:line="240" w:lineRule="auto"/>
        <w:ind w:left="-17" w:right="-6" w:firstLine="567"/>
        <w:jc w:val="both"/>
        <w:rPr>
          <w:rFonts w:ascii="Times New Roman" w:hAnsi="Times New Roman" w:cs="Times New Roman"/>
          <w:szCs w:val="20"/>
        </w:rPr>
      </w:pPr>
      <w:r w:rsidRPr="00DE3D97">
        <w:rPr>
          <w:rFonts w:ascii="Times New Roman" w:hAnsi="Times New Roman" w:cs="Times New Roman"/>
          <w:szCs w:val="20"/>
        </w:rPr>
        <w:t xml:space="preserve">Aenean ullamcorper molestie velit nec rhoncus. Nulla facilisi. Vivamus finibus, nibh non molestie aliquam, enim orci gravida velit, in dignissim est leo id metus. Etiam dictum et erat ut aliquet. Fusce rhoncus egestas tincidunt. Curabitur mollis ac tellus eget feugiat. Quisque lobortis lectus non turpis aliquet, vel tempor ante hendrerit. Vivamus tempus, est vel faucibus condimentum, metus nibh lacinia magna, vel venenatis dui dui eget ipsum. Proin id.  </w:t>
      </w:r>
    </w:p>
    <w:p w:rsidR="003C6F56" w:rsidRPr="003C6F56" w:rsidRDefault="00AB3284" w:rsidP="003036BC">
      <w:pPr>
        <w:pStyle w:val="Balk3"/>
        <w:spacing w:before="240" w:after="240" w:line="240" w:lineRule="auto"/>
        <w:jc w:val="both"/>
        <w:rPr>
          <w:sz w:val="22"/>
        </w:rPr>
      </w:pPr>
      <w:r>
        <w:rPr>
          <w:sz w:val="22"/>
        </w:rPr>
        <w:t>Kaynakça</w:t>
      </w:r>
      <w:r w:rsidR="003C6F56" w:rsidRPr="003C6F56">
        <w:rPr>
          <w:sz w:val="22"/>
        </w:rPr>
        <w:t xml:space="preserve"> </w:t>
      </w:r>
    </w:p>
    <w:p w:rsidR="003C6F56" w:rsidRPr="003C6F56" w:rsidRDefault="003C6F56" w:rsidP="009B1C28">
      <w:pPr>
        <w:spacing w:after="80" w:line="240" w:lineRule="auto"/>
        <w:ind w:left="426" w:hanging="426"/>
        <w:jc w:val="both"/>
        <w:rPr>
          <w:rFonts w:ascii="Times New Roman" w:hAnsi="Times New Roman" w:cs="Times New Roman"/>
          <w:sz w:val="18"/>
          <w:szCs w:val="18"/>
        </w:rPr>
      </w:pPr>
      <w:r w:rsidRPr="003C6F56">
        <w:rPr>
          <w:rFonts w:ascii="Times New Roman" w:hAnsi="Times New Roman" w:cs="Times New Roman"/>
          <w:sz w:val="18"/>
          <w:szCs w:val="18"/>
        </w:rPr>
        <w:t xml:space="preserve">Al-Shara, Z. A. (2009). </w:t>
      </w:r>
      <w:r w:rsidRPr="003C6F56">
        <w:rPr>
          <w:rFonts w:ascii="Times New Roman" w:hAnsi="Times New Roman" w:cs="Times New Roman"/>
          <w:i/>
          <w:sz w:val="18"/>
          <w:szCs w:val="18"/>
        </w:rPr>
        <w:t>Creative metacriticism: The portrayal of literary theory in contemporary fiction.</w:t>
      </w:r>
      <w:r w:rsidRPr="003C6F56">
        <w:rPr>
          <w:rFonts w:ascii="Times New Roman" w:hAnsi="Times New Roman" w:cs="Times New Roman"/>
          <w:sz w:val="18"/>
          <w:szCs w:val="18"/>
        </w:rPr>
        <w:t xml:space="preserve"> PhD Dissertation: Western Michigan University. Retrieved from</w:t>
      </w:r>
      <w:r w:rsidRPr="009B1C28">
        <w:rPr>
          <w:rFonts w:ascii="Times New Roman" w:hAnsi="Times New Roman" w:cs="Times New Roman"/>
          <w:color w:val="000000" w:themeColor="text1"/>
          <w:sz w:val="18"/>
          <w:szCs w:val="18"/>
        </w:rPr>
        <w:t xml:space="preserve">:  </w:t>
      </w:r>
      <w:r w:rsidRPr="009B1C28">
        <w:rPr>
          <w:rStyle w:val="Kpr"/>
          <w:rFonts w:ascii="Times New Roman" w:hAnsi="Times New Roman" w:cs="Times New Roman"/>
          <w:color w:val="000000" w:themeColor="text1"/>
          <w:sz w:val="18"/>
          <w:szCs w:val="18"/>
          <w:u w:val="none"/>
        </w:rPr>
        <w:t>http://scholarworks.wmich.edu/dissertations/640/</w:t>
      </w:r>
      <w:hyperlink r:id="rId11">
        <w:r w:rsidRPr="009B1C28">
          <w:rPr>
            <w:rFonts w:ascii="Times New Roman" w:hAnsi="Times New Roman" w:cs="Times New Roman"/>
            <w:color w:val="000000" w:themeColor="text1"/>
            <w:sz w:val="18"/>
            <w:szCs w:val="18"/>
          </w:rPr>
          <w:t xml:space="preserve"> </w:t>
        </w:r>
      </w:hyperlink>
      <w:r w:rsidRPr="003C6F56">
        <w:rPr>
          <w:rFonts w:ascii="Times New Roman" w:hAnsi="Times New Roman" w:cs="Times New Roman"/>
          <w:sz w:val="18"/>
          <w:szCs w:val="18"/>
        </w:rPr>
        <w:t xml:space="preserve"> </w:t>
      </w:r>
    </w:p>
    <w:p w:rsidR="003C6F56" w:rsidRPr="003C6F56" w:rsidRDefault="003C6F56" w:rsidP="009B1C28">
      <w:pPr>
        <w:spacing w:after="80" w:line="240" w:lineRule="auto"/>
        <w:ind w:left="426" w:hanging="426"/>
        <w:jc w:val="both"/>
        <w:rPr>
          <w:rFonts w:ascii="Times New Roman" w:hAnsi="Times New Roman" w:cs="Times New Roman"/>
          <w:sz w:val="18"/>
          <w:szCs w:val="18"/>
        </w:rPr>
      </w:pPr>
      <w:r w:rsidRPr="003C6F56">
        <w:rPr>
          <w:rFonts w:ascii="Times New Roman" w:hAnsi="Times New Roman" w:cs="Times New Roman"/>
          <w:sz w:val="18"/>
          <w:szCs w:val="18"/>
        </w:rPr>
        <w:t xml:space="preserve">Davies, B. (2000). </w:t>
      </w:r>
      <w:r w:rsidRPr="003C6F56">
        <w:rPr>
          <w:rFonts w:ascii="Times New Roman" w:hAnsi="Times New Roman" w:cs="Times New Roman"/>
          <w:i/>
          <w:sz w:val="18"/>
          <w:szCs w:val="18"/>
        </w:rPr>
        <w:t>A body of writing: 1990-1999.</w:t>
      </w:r>
      <w:r w:rsidRPr="003C6F56">
        <w:rPr>
          <w:rFonts w:ascii="Times New Roman" w:hAnsi="Times New Roman" w:cs="Times New Roman"/>
          <w:sz w:val="18"/>
          <w:szCs w:val="18"/>
        </w:rPr>
        <w:t xml:space="preserve"> New York and London: AltaMira Press. </w:t>
      </w:r>
    </w:p>
    <w:p w:rsidR="003C6F56" w:rsidRPr="003C6F56" w:rsidRDefault="003C6F56" w:rsidP="009B1C28">
      <w:pPr>
        <w:spacing w:after="80" w:line="240" w:lineRule="auto"/>
        <w:ind w:left="426" w:hanging="426"/>
        <w:jc w:val="both"/>
        <w:rPr>
          <w:rFonts w:ascii="Times New Roman" w:hAnsi="Times New Roman" w:cs="Times New Roman"/>
          <w:sz w:val="18"/>
          <w:szCs w:val="18"/>
        </w:rPr>
      </w:pPr>
      <w:r w:rsidRPr="003C6F56">
        <w:rPr>
          <w:rFonts w:ascii="Times New Roman" w:hAnsi="Times New Roman" w:cs="Times New Roman"/>
          <w:sz w:val="18"/>
          <w:szCs w:val="18"/>
        </w:rPr>
        <w:t xml:space="preserve">Davis, R. G. (2000). Salman Rushdie’s </w:t>
      </w:r>
      <w:r w:rsidRPr="003C6F56">
        <w:rPr>
          <w:rFonts w:ascii="Times New Roman" w:hAnsi="Times New Roman" w:cs="Times New Roman"/>
          <w:i/>
          <w:sz w:val="18"/>
          <w:szCs w:val="18"/>
        </w:rPr>
        <w:t>East, West</w:t>
      </w:r>
      <w:r w:rsidRPr="003C6F56">
        <w:rPr>
          <w:rFonts w:ascii="Times New Roman" w:hAnsi="Times New Roman" w:cs="Times New Roman"/>
          <w:sz w:val="18"/>
          <w:szCs w:val="18"/>
        </w:rPr>
        <w:t>: Pali</w:t>
      </w:r>
      <w:r w:rsidR="009B1C28">
        <w:rPr>
          <w:rFonts w:ascii="Times New Roman" w:hAnsi="Times New Roman" w:cs="Times New Roman"/>
          <w:sz w:val="18"/>
          <w:szCs w:val="18"/>
        </w:rPr>
        <w:t xml:space="preserve">mpsests of fiction and reality </w:t>
      </w:r>
      <w:r w:rsidRPr="003C6F56">
        <w:rPr>
          <w:rFonts w:ascii="Times New Roman" w:hAnsi="Times New Roman" w:cs="Times New Roman"/>
          <w:i/>
          <w:sz w:val="18"/>
          <w:szCs w:val="18"/>
        </w:rPr>
        <w:t>Passages, 2</w:t>
      </w:r>
      <w:r w:rsidR="009B1C28">
        <w:rPr>
          <w:rFonts w:ascii="Times New Roman" w:hAnsi="Times New Roman" w:cs="Times New Roman"/>
          <w:sz w:val="18"/>
          <w:szCs w:val="18"/>
        </w:rPr>
        <w:t xml:space="preserve"> (1), </w:t>
      </w:r>
      <w:r w:rsidRPr="003C6F56">
        <w:rPr>
          <w:rFonts w:ascii="Times New Roman" w:hAnsi="Times New Roman" w:cs="Times New Roman"/>
          <w:sz w:val="18"/>
          <w:szCs w:val="18"/>
        </w:rPr>
        <w:t xml:space="preserve"> 81-91. </w:t>
      </w:r>
    </w:p>
    <w:p w:rsidR="003C6F56" w:rsidRPr="003C6F56" w:rsidRDefault="003C6F56" w:rsidP="009B1C28">
      <w:pPr>
        <w:spacing w:after="80" w:line="240" w:lineRule="auto"/>
        <w:ind w:left="426" w:hanging="426"/>
        <w:jc w:val="both"/>
        <w:rPr>
          <w:rFonts w:ascii="Times New Roman" w:hAnsi="Times New Roman" w:cs="Times New Roman"/>
          <w:sz w:val="18"/>
          <w:szCs w:val="18"/>
        </w:rPr>
      </w:pPr>
      <w:r w:rsidRPr="003C6F56">
        <w:rPr>
          <w:rFonts w:ascii="Times New Roman" w:hAnsi="Times New Roman" w:cs="Times New Roman"/>
          <w:sz w:val="18"/>
          <w:szCs w:val="18"/>
        </w:rPr>
        <w:t xml:space="preserve">Ghose, I. (2010). Jesting with death: Hamlet in graveyard. </w:t>
      </w:r>
      <w:r w:rsidRPr="003C6F56">
        <w:rPr>
          <w:rFonts w:ascii="Times New Roman" w:hAnsi="Times New Roman" w:cs="Times New Roman"/>
          <w:i/>
          <w:sz w:val="18"/>
          <w:szCs w:val="18"/>
        </w:rPr>
        <w:t>Textual Practice, 24</w:t>
      </w:r>
      <w:r w:rsidR="009B1C28">
        <w:rPr>
          <w:rFonts w:ascii="Times New Roman" w:hAnsi="Times New Roman" w:cs="Times New Roman"/>
          <w:sz w:val="18"/>
          <w:szCs w:val="18"/>
        </w:rPr>
        <w:t>(</w:t>
      </w:r>
      <w:r w:rsidRPr="003C6F56">
        <w:rPr>
          <w:rFonts w:ascii="Times New Roman" w:hAnsi="Times New Roman" w:cs="Times New Roman"/>
          <w:sz w:val="18"/>
          <w:szCs w:val="18"/>
        </w:rPr>
        <w:t>6</w:t>
      </w:r>
      <w:r w:rsidR="009B1C28">
        <w:rPr>
          <w:rFonts w:ascii="Times New Roman" w:hAnsi="Times New Roman" w:cs="Times New Roman"/>
          <w:sz w:val="18"/>
          <w:szCs w:val="18"/>
        </w:rPr>
        <w:t>),</w:t>
      </w:r>
      <w:r w:rsidRPr="003C6F56">
        <w:rPr>
          <w:rFonts w:ascii="Times New Roman" w:hAnsi="Times New Roman" w:cs="Times New Roman"/>
          <w:sz w:val="18"/>
          <w:szCs w:val="18"/>
        </w:rPr>
        <w:t xml:space="preserve"> 1003-1018. </w:t>
      </w:r>
    </w:p>
    <w:p w:rsidR="003C6F56" w:rsidRPr="003C6F56" w:rsidRDefault="003C6F56" w:rsidP="009B1C28">
      <w:pPr>
        <w:spacing w:after="80" w:line="240" w:lineRule="auto"/>
        <w:ind w:left="426" w:hanging="426"/>
        <w:jc w:val="both"/>
        <w:rPr>
          <w:rFonts w:ascii="Times New Roman" w:hAnsi="Times New Roman" w:cs="Times New Roman"/>
          <w:sz w:val="18"/>
          <w:szCs w:val="18"/>
        </w:rPr>
      </w:pPr>
      <w:r w:rsidRPr="003C6F56">
        <w:rPr>
          <w:rFonts w:ascii="Times New Roman" w:hAnsi="Times New Roman" w:cs="Times New Roman"/>
          <w:sz w:val="18"/>
          <w:szCs w:val="18"/>
        </w:rPr>
        <w:t xml:space="preserve">Ghosh-Schellhorn, M. (1998). Transitional identitiy and its indentured emplacement. In E. R. Alfred Hornung (Ed.), </w:t>
      </w:r>
      <w:r w:rsidRPr="003C6F56">
        <w:rPr>
          <w:rFonts w:ascii="Times New Roman" w:hAnsi="Times New Roman" w:cs="Times New Roman"/>
          <w:i/>
          <w:sz w:val="18"/>
          <w:szCs w:val="18"/>
        </w:rPr>
        <w:t>Postcolonialism and autobiography</w:t>
      </w:r>
      <w:r w:rsidRPr="003C6F56">
        <w:rPr>
          <w:rFonts w:ascii="Times New Roman" w:hAnsi="Times New Roman" w:cs="Times New Roman"/>
          <w:sz w:val="18"/>
          <w:szCs w:val="18"/>
        </w:rPr>
        <w:t xml:space="preserve"> (pp. 167-186). Amsterdam and Atlanta: Rodopi. </w:t>
      </w:r>
    </w:p>
    <w:p w:rsidR="003C6F56" w:rsidRPr="003C6F56" w:rsidRDefault="003C6F56" w:rsidP="009B1C28">
      <w:pPr>
        <w:spacing w:after="80" w:line="240" w:lineRule="auto"/>
        <w:ind w:left="426" w:hanging="426"/>
        <w:jc w:val="both"/>
        <w:rPr>
          <w:rFonts w:ascii="Times New Roman" w:hAnsi="Times New Roman" w:cs="Times New Roman"/>
          <w:sz w:val="20"/>
          <w:szCs w:val="18"/>
        </w:rPr>
      </w:pPr>
    </w:p>
    <w:sectPr w:rsidR="003C6F56" w:rsidRPr="003C6F56" w:rsidSect="00C45A39">
      <w:headerReference w:type="even" r:id="rId12"/>
      <w:headerReference w:type="default" r:id="rId13"/>
      <w:pgSz w:w="12240" w:h="15840"/>
      <w:pgMar w:top="993"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D5" w:rsidRDefault="001E5DD5" w:rsidP="00BF3544">
      <w:pPr>
        <w:spacing w:after="0" w:line="240" w:lineRule="auto"/>
      </w:pPr>
      <w:r>
        <w:separator/>
      </w:r>
    </w:p>
  </w:endnote>
  <w:endnote w:type="continuationSeparator" w:id="0">
    <w:p w:rsidR="001E5DD5" w:rsidRDefault="001E5DD5" w:rsidP="00BF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Miriam">
    <w:altName w:val="Segoe UI"/>
    <w:charset w:val="B1"/>
    <w:family w:val="swiss"/>
    <w:pitch w:val="variable"/>
    <w:sig w:usb0="00000000" w:usb1="00000000" w:usb2="00000000" w:usb3="00000000" w:csb0="0000002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D5" w:rsidRDefault="001E5DD5" w:rsidP="00BF3544">
      <w:pPr>
        <w:spacing w:after="0" w:line="240" w:lineRule="auto"/>
      </w:pPr>
      <w:r>
        <w:separator/>
      </w:r>
    </w:p>
  </w:footnote>
  <w:footnote w:type="continuationSeparator" w:id="0">
    <w:p w:rsidR="001E5DD5" w:rsidRDefault="001E5DD5" w:rsidP="00BF3544">
      <w:pPr>
        <w:spacing w:after="0" w:line="240" w:lineRule="auto"/>
      </w:pPr>
      <w:r>
        <w:continuationSeparator/>
      </w:r>
    </w:p>
  </w:footnote>
  <w:footnote w:id="1">
    <w:p w:rsidR="00492758" w:rsidRPr="00492758" w:rsidRDefault="00492758">
      <w:pPr>
        <w:pStyle w:val="DipnotMetni"/>
        <w:rPr>
          <w:rFonts w:ascii="Times New Roman" w:hAnsi="Times New Roman" w:cs="Times New Roman"/>
        </w:rPr>
      </w:pPr>
      <w:r w:rsidRPr="00492758">
        <w:rPr>
          <w:rStyle w:val="DipnotBavurusu"/>
          <w:rFonts w:ascii="Times New Roman" w:hAnsi="Times New Roman" w:cs="Times New Roman"/>
        </w:rPr>
        <w:t>*</w:t>
      </w:r>
      <w:r w:rsidRPr="00492758">
        <w:rPr>
          <w:rFonts w:ascii="Times New Roman" w:hAnsi="Times New Roman" w:cs="Times New Roman"/>
        </w:rPr>
        <w:t xml:space="preserve"> Yazar1 unvan, Kurum adı, Fakülte adı, Bölüm adı. e-posta</w:t>
      </w:r>
      <w:proofErr w:type="gramStart"/>
      <w:r w:rsidRPr="00492758">
        <w:rPr>
          <w:rFonts w:ascii="Times New Roman" w:hAnsi="Times New Roman" w:cs="Times New Roman"/>
        </w:rPr>
        <w:t>:….</w:t>
      </w:r>
      <w:proofErr w:type="gramEnd"/>
      <w:r w:rsidRPr="00492758">
        <w:rPr>
          <w:rFonts w:ascii="Times New Roman" w:hAnsi="Times New Roman" w:cs="Times New Roman"/>
        </w:rPr>
        <w:t>@........., ORCID:</w:t>
      </w:r>
    </w:p>
  </w:footnote>
  <w:footnote w:id="2">
    <w:p w:rsidR="00492758" w:rsidRDefault="00492758">
      <w:pPr>
        <w:pStyle w:val="DipnotMetni"/>
      </w:pPr>
      <w:r>
        <w:rPr>
          <w:rStyle w:val="DipnotBavurusu"/>
        </w:rPr>
        <w:t>**</w:t>
      </w:r>
      <w:r>
        <w:t xml:space="preserve"> </w:t>
      </w:r>
      <w:r w:rsidRPr="00492758">
        <w:rPr>
          <w:rFonts w:ascii="Times New Roman" w:hAnsi="Times New Roman" w:cs="Times New Roman"/>
        </w:rPr>
        <w:t>Yazar</w:t>
      </w:r>
      <w:r>
        <w:rPr>
          <w:rFonts w:ascii="Times New Roman" w:hAnsi="Times New Roman" w:cs="Times New Roman"/>
        </w:rPr>
        <w:t>2</w:t>
      </w:r>
      <w:r w:rsidRPr="00492758">
        <w:rPr>
          <w:rFonts w:ascii="Times New Roman" w:hAnsi="Times New Roman" w:cs="Times New Roman"/>
        </w:rPr>
        <w:t xml:space="preserve"> unvan, Kurum adı, Fakülte adı, Bölüm adı. e-posta</w:t>
      </w:r>
      <w:proofErr w:type="gramStart"/>
      <w:r w:rsidRPr="00492758">
        <w:rPr>
          <w:rFonts w:ascii="Times New Roman" w:hAnsi="Times New Roman" w:cs="Times New Roman"/>
        </w:rPr>
        <w:t>:….</w:t>
      </w:r>
      <w:proofErr w:type="gramEnd"/>
      <w:r w:rsidRPr="00492758">
        <w:rPr>
          <w:rFonts w:ascii="Times New Roman" w:hAnsi="Times New Roman" w:cs="Times New Roman"/>
        </w:rPr>
        <w:t>@........., ORCID: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BC" w:rsidRDefault="003036BC" w:rsidP="003036BC">
    <w:pPr>
      <w:spacing w:after="0"/>
      <w:rPr>
        <w:i/>
        <w:color w:val="333333"/>
        <w:sz w:val="18"/>
        <w:szCs w:val="18"/>
      </w:rPr>
    </w:pPr>
  </w:p>
  <w:p w:rsidR="003036BC" w:rsidRPr="0081244A" w:rsidRDefault="00EA0109" w:rsidP="0081244A">
    <w:pPr>
      <w:pBdr>
        <w:bottom w:val="single" w:sz="6" w:space="1" w:color="auto"/>
      </w:pBdr>
      <w:spacing w:after="0"/>
      <w:jc w:val="right"/>
      <w:rPr>
        <w:rFonts w:ascii="Times New Roman" w:hAnsi="Times New Roman" w:cs="Times New Roman"/>
        <w:i/>
        <w:color w:val="333333"/>
        <w:sz w:val="20"/>
        <w:szCs w:val="18"/>
      </w:rPr>
    </w:pPr>
    <w:r>
      <w:rPr>
        <w:rFonts w:ascii="Times New Roman" w:hAnsi="Times New Roman" w:cs="Times New Roman"/>
        <w:i/>
        <w:color w:val="333333"/>
        <w:sz w:val="20"/>
        <w:szCs w:val="18"/>
      </w:rPr>
      <w:t>Yazar adı SOYADI</w:t>
    </w:r>
  </w:p>
  <w:p w:rsidR="0081244A" w:rsidRPr="0081244A" w:rsidRDefault="0081244A" w:rsidP="0081244A">
    <w:pPr>
      <w:spacing w:after="0"/>
      <w:rPr>
        <w:i/>
        <w:color w:val="333333"/>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4A" w:rsidRDefault="0081244A" w:rsidP="0081244A">
    <w:pPr>
      <w:spacing w:after="0"/>
      <w:rPr>
        <w:i/>
        <w:color w:val="333333"/>
        <w:sz w:val="18"/>
        <w:szCs w:val="18"/>
      </w:rPr>
    </w:pPr>
  </w:p>
  <w:p w:rsidR="0081244A" w:rsidRPr="0081244A" w:rsidRDefault="00EA0109" w:rsidP="0081244A">
    <w:pPr>
      <w:pBdr>
        <w:bottom w:val="single" w:sz="6" w:space="1" w:color="auto"/>
      </w:pBdr>
      <w:spacing w:after="0"/>
      <w:rPr>
        <w:rFonts w:ascii="Times New Roman" w:hAnsi="Times New Roman" w:cs="Times New Roman"/>
        <w:i/>
        <w:color w:val="333333"/>
        <w:sz w:val="20"/>
        <w:szCs w:val="18"/>
      </w:rPr>
    </w:pPr>
    <w:r>
      <w:rPr>
        <w:rFonts w:ascii="Times New Roman" w:hAnsi="Times New Roman" w:cs="Times New Roman"/>
        <w:i/>
        <w:color w:val="333333"/>
        <w:sz w:val="20"/>
        <w:szCs w:val="18"/>
      </w:rPr>
      <w:t>Çalışma Başlığı</w:t>
    </w:r>
  </w:p>
  <w:p w:rsidR="0081244A" w:rsidRPr="0081244A" w:rsidRDefault="0081244A" w:rsidP="0081244A">
    <w:pPr>
      <w:spacing w:after="0"/>
      <w:rPr>
        <w:i/>
        <w:color w:val="333333"/>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95E"/>
    <w:multiLevelType w:val="multilevel"/>
    <w:tmpl w:val="6646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B94C48"/>
    <w:multiLevelType w:val="multilevel"/>
    <w:tmpl w:val="4D90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wMzExNTM0NTYxNjdV0lEKTi0uzszPAykwqgUACmow3iwAAAA="/>
  </w:docVars>
  <w:rsids>
    <w:rsidRoot w:val="00911A89"/>
    <w:rsid w:val="00087D0E"/>
    <w:rsid w:val="000928AE"/>
    <w:rsid w:val="001C3125"/>
    <w:rsid w:val="001D1828"/>
    <w:rsid w:val="001E5DD5"/>
    <w:rsid w:val="002543F6"/>
    <w:rsid w:val="003036BC"/>
    <w:rsid w:val="00334AB8"/>
    <w:rsid w:val="003864BC"/>
    <w:rsid w:val="003C6A6E"/>
    <w:rsid w:val="003C6F56"/>
    <w:rsid w:val="003E7B96"/>
    <w:rsid w:val="00434C32"/>
    <w:rsid w:val="00492758"/>
    <w:rsid w:val="004B2B10"/>
    <w:rsid w:val="00576230"/>
    <w:rsid w:val="005F0E30"/>
    <w:rsid w:val="0063705A"/>
    <w:rsid w:val="007A5209"/>
    <w:rsid w:val="007E63D7"/>
    <w:rsid w:val="0081244A"/>
    <w:rsid w:val="008D555D"/>
    <w:rsid w:val="00911A89"/>
    <w:rsid w:val="009B1C28"/>
    <w:rsid w:val="00A418C1"/>
    <w:rsid w:val="00AB3284"/>
    <w:rsid w:val="00B033B8"/>
    <w:rsid w:val="00BF3544"/>
    <w:rsid w:val="00C45A39"/>
    <w:rsid w:val="00C710A9"/>
    <w:rsid w:val="00D25F70"/>
    <w:rsid w:val="00DC7633"/>
    <w:rsid w:val="00DE3D97"/>
    <w:rsid w:val="00DF4232"/>
    <w:rsid w:val="00E04599"/>
    <w:rsid w:val="00E2387E"/>
    <w:rsid w:val="00E85BA5"/>
    <w:rsid w:val="00EA0109"/>
    <w:rsid w:val="00F50DC6"/>
    <w:rsid w:val="00FC0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0CB12"/>
  <w15:chartTrackingRefBased/>
  <w15:docId w15:val="{C827DB26-1523-4354-B4EE-5448B3E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qFormat/>
    <w:rsid w:val="003C6F56"/>
    <w:pPr>
      <w:keepNext/>
      <w:keepLines/>
      <w:spacing w:after="0"/>
      <w:outlineLvl w:val="0"/>
    </w:pPr>
    <w:rPr>
      <w:rFonts w:ascii="Times New Roman" w:eastAsia="Times New Roman" w:hAnsi="Times New Roman" w:cs="Times New Roman"/>
      <w:b/>
      <w:i/>
      <w:color w:val="000000"/>
      <w:sz w:val="20"/>
      <w:lang w:eastAsia="tr-TR"/>
    </w:rPr>
  </w:style>
  <w:style w:type="paragraph" w:styleId="Balk2">
    <w:name w:val="heading 2"/>
    <w:next w:val="Normal"/>
    <w:link w:val="Balk2Char"/>
    <w:uiPriority w:val="9"/>
    <w:unhideWhenUsed/>
    <w:qFormat/>
    <w:rsid w:val="003C6F56"/>
    <w:pPr>
      <w:keepNext/>
      <w:keepLines/>
      <w:spacing w:after="179"/>
      <w:outlineLvl w:val="1"/>
    </w:pPr>
    <w:rPr>
      <w:rFonts w:ascii="Times New Roman" w:eastAsia="Times New Roman" w:hAnsi="Times New Roman" w:cs="Times New Roman"/>
      <w:b/>
      <w:color w:val="231F20"/>
      <w:lang w:eastAsia="tr-TR"/>
    </w:rPr>
  </w:style>
  <w:style w:type="paragraph" w:styleId="Balk3">
    <w:name w:val="heading 3"/>
    <w:next w:val="Normal"/>
    <w:link w:val="Balk3Char"/>
    <w:uiPriority w:val="9"/>
    <w:unhideWhenUsed/>
    <w:qFormat/>
    <w:rsid w:val="003C6F56"/>
    <w:pPr>
      <w:keepNext/>
      <w:keepLines/>
      <w:spacing w:after="0"/>
      <w:outlineLvl w:val="2"/>
    </w:pPr>
    <w:rPr>
      <w:rFonts w:ascii="Times New Roman" w:eastAsia="Times New Roman" w:hAnsi="Times New Roman" w:cs="Times New Roman"/>
      <w:b/>
      <w:color w:val="000000"/>
      <w:sz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928AE"/>
    <w:rPr>
      <w:color w:val="0563C1" w:themeColor="hyperlink"/>
      <w:u w:val="single"/>
    </w:rPr>
  </w:style>
  <w:style w:type="paragraph" w:styleId="BalonMetni">
    <w:name w:val="Balloon Text"/>
    <w:basedOn w:val="Normal"/>
    <w:link w:val="BalonMetniChar"/>
    <w:uiPriority w:val="99"/>
    <w:semiHidden/>
    <w:unhideWhenUsed/>
    <w:rsid w:val="000928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28AE"/>
    <w:rPr>
      <w:rFonts w:ascii="Segoe UI" w:hAnsi="Segoe UI" w:cs="Segoe UI"/>
      <w:sz w:val="18"/>
      <w:szCs w:val="18"/>
    </w:rPr>
  </w:style>
  <w:style w:type="paragraph" w:styleId="stBilgi">
    <w:name w:val="header"/>
    <w:basedOn w:val="Normal"/>
    <w:link w:val="stBilgiChar"/>
    <w:uiPriority w:val="99"/>
    <w:unhideWhenUsed/>
    <w:rsid w:val="00BF35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544"/>
  </w:style>
  <w:style w:type="paragraph" w:styleId="AltBilgi">
    <w:name w:val="footer"/>
    <w:basedOn w:val="Normal"/>
    <w:link w:val="AltBilgiChar"/>
    <w:uiPriority w:val="99"/>
    <w:unhideWhenUsed/>
    <w:rsid w:val="00BF35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544"/>
  </w:style>
  <w:style w:type="paragraph" w:styleId="DipnotMetni">
    <w:name w:val="footnote text"/>
    <w:basedOn w:val="Normal"/>
    <w:link w:val="DipnotMetniChar"/>
    <w:uiPriority w:val="99"/>
    <w:semiHidden/>
    <w:unhideWhenUsed/>
    <w:rsid w:val="003C6F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C6F56"/>
    <w:rPr>
      <w:sz w:val="20"/>
      <w:szCs w:val="20"/>
    </w:rPr>
  </w:style>
  <w:style w:type="character" w:styleId="DipnotBavurusu">
    <w:name w:val="footnote reference"/>
    <w:basedOn w:val="VarsaylanParagrafYazTipi"/>
    <w:uiPriority w:val="99"/>
    <w:semiHidden/>
    <w:unhideWhenUsed/>
    <w:rsid w:val="003C6F56"/>
    <w:rPr>
      <w:vertAlign w:val="superscript"/>
    </w:rPr>
  </w:style>
  <w:style w:type="character" w:customStyle="1" w:styleId="Balk1Char">
    <w:name w:val="Başlık 1 Char"/>
    <w:basedOn w:val="VarsaylanParagrafYazTipi"/>
    <w:link w:val="Balk1"/>
    <w:uiPriority w:val="9"/>
    <w:rsid w:val="003C6F56"/>
    <w:rPr>
      <w:rFonts w:ascii="Times New Roman" w:eastAsia="Times New Roman" w:hAnsi="Times New Roman" w:cs="Times New Roman"/>
      <w:b/>
      <w:i/>
      <w:color w:val="000000"/>
      <w:sz w:val="20"/>
      <w:lang w:eastAsia="tr-TR"/>
    </w:rPr>
  </w:style>
  <w:style w:type="character" w:customStyle="1" w:styleId="Balk2Char">
    <w:name w:val="Başlık 2 Char"/>
    <w:basedOn w:val="VarsaylanParagrafYazTipi"/>
    <w:link w:val="Balk2"/>
    <w:uiPriority w:val="9"/>
    <w:rsid w:val="003C6F56"/>
    <w:rPr>
      <w:rFonts w:ascii="Times New Roman" w:eastAsia="Times New Roman" w:hAnsi="Times New Roman" w:cs="Times New Roman"/>
      <w:b/>
      <w:color w:val="231F20"/>
      <w:lang w:eastAsia="tr-TR"/>
    </w:rPr>
  </w:style>
  <w:style w:type="character" w:customStyle="1" w:styleId="Balk3Char">
    <w:name w:val="Başlık 3 Char"/>
    <w:basedOn w:val="VarsaylanParagrafYazTipi"/>
    <w:link w:val="Balk3"/>
    <w:uiPriority w:val="9"/>
    <w:rsid w:val="003C6F56"/>
    <w:rPr>
      <w:rFonts w:ascii="Times New Roman" w:eastAsia="Times New Roman" w:hAnsi="Times New Roman" w:cs="Times New Roman"/>
      <w:b/>
      <w:color w:val="000000"/>
      <w:sz w:val="18"/>
      <w:lang w:eastAsia="tr-TR"/>
    </w:rPr>
  </w:style>
  <w:style w:type="table" w:styleId="TabloKlavuzu">
    <w:name w:val="Table Grid"/>
    <w:basedOn w:val="NormalTablo"/>
    <w:uiPriority w:val="39"/>
    <w:rsid w:val="00F5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AB3284"/>
    <w:pPr>
      <w:spacing w:after="120" w:line="240" w:lineRule="auto"/>
      <w:ind w:left="283"/>
    </w:pPr>
    <w:rPr>
      <w:rFonts w:ascii="Times" w:eastAsia="Times New Roman" w:hAnsi="Times" w:cs="Times New Roman"/>
      <w:sz w:val="24"/>
      <w:szCs w:val="20"/>
      <w:lang w:val="en-US"/>
    </w:rPr>
  </w:style>
  <w:style w:type="character" w:customStyle="1" w:styleId="GvdeMetniGirintisiChar">
    <w:name w:val="Gövde Metni Girintisi Char"/>
    <w:basedOn w:val="VarsaylanParagrafYazTipi"/>
    <w:link w:val="GvdeMetniGirintisi"/>
    <w:uiPriority w:val="99"/>
    <w:semiHidden/>
    <w:rsid w:val="00AB3284"/>
    <w:rPr>
      <w:rFonts w:ascii="Times" w:eastAsia="Times New Roman" w:hAnsi="Times" w:cs="Times New Roman"/>
      <w:sz w:val="24"/>
      <w:szCs w:val="20"/>
      <w:lang w:val="en-US"/>
    </w:rPr>
  </w:style>
  <w:style w:type="paragraph" w:styleId="ResimYazs">
    <w:name w:val="caption"/>
    <w:basedOn w:val="Normal"/>
    <w:next w:val="Normal"/>
    <w:qFormat/>
    <w:rsid w:val="00AB3284"/>
    <w:pPr>
      <w:spacing w:after="80" w:line="240" w:lineRule="auto"/>
      <w:ind w:firstLine="144"/>
      <w:jc w:val="center"/>
    </w:pPr>
    <w:rPr>
      <w:rFonts w:ascii="Times New Roman" w:eastAsia="Times New Roman" w:hAnsi="Times New Roman" w:cs="Miriam"/>
      <w:bCs/>
      <w:sz w:val="20"/>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7702">
      <w:bodyDiv w:val="1"/>
      <w:marLeft w:val="0"/>
      <w:marRight w:val="0"/>
      <w:marTop w:val="0"/>
      <w:marBottom w:val="0"/>
      <w:divBdr>
        <w:top w:val="none" w:sz="0" w:space="0" w:color="auto"/>
        <w:left w:val="none" w:sz="0" w:space="0" w:color="auto"/>
        <w:bottom w:val="none" w:sz="0" w:space="0" w:color="auto"/>
        <w:right w:val="none" w:sz="0" w:space="0" w:color="auto"/>
      </w:divBdr>
    </w:div>
    <w:div w:id="1736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works.wmich.edu/dissertations/6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80AE-0174-4902-BE0C-6B79FF65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1927</Words>
  <Characters>10989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Dek_Yrd</dc:creator>
  <cp:keywords/>
  <dc:description/>
  <cp:lastModifiedBy>Tolga Tolga</cp:lastModifiedBy>
  <cp:revision>16</cp:revision>
  <cp:lastPrinted>2018-09-27T17:36:00Z</cp:lastPrinted>
  <dcterms:created xsi:type="dcterms:W3CDTF">2018-07-31T07:07:00Z</dcterms:created>
  <dcterms:modified xsi:type="dcterms:W3CDTF">2019-06-15T10:12:00Z</dcterms:modified>
</cp:coreProperties>
</file>