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0744" w14:textId="60089DDE" w:rsidR="00044EAE" w:rsidRPr="00092B86" w:rsidRDefault="00044EAE" w:rsidP="00E67387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0000"/>
        <w:spacing w:before="240" w:beforeAutospacing="0" w:after="240" w:afterAutospacing="0" w:line="276" w:lineRule="auto"/>
        <w:jc w:val="center"/>
        <w:rPr>
          <w:rFonts w:ascii="Cambria" w:hAnsi="Cambria"/>
          <w:b/>
          <w:bCs/>
          <w:sz w:val="28"/>
        </w:rPr>
      </w:pPr>
      <w:r w:rsidRPr="00092B86">
        <w:rPr>
          <w:rFonts w:ascii="Cambria" w:hAnsi="Cambria"/>
          <w:b/>
          <w:bCs/>
          <w:sz w:val="28"/>
        </w:rPr>
        <w:t>AUTHOR CONTRIBUTION FORM</w:t>
      </w: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044EAE" w:rsidRPr="00092B86" w14:paraId="1858BAA6" w14:textId="77777777" w:rsidTr="00985BEA">
        <w:tc>
          <w:tcPr>
            <w:tcW w:w="2552" w:type="dxa"/>
            <w:shd w:val="clear" w:color="auto" w:fill="F7CAAC" w:themeFill="accent2" w:themeFillTint="66"/>
            <w:vAlign w:val="center"/>
          </w:tcPr>
          <w:p w14:paraId="048168A1" w14:textId="77777777" w:rsidR="00044EAE" w:rsidRPr="00092B86" w:rsidRDefault="00044EAE" w:rsidP="00985BEA">
            <w:pPr>
              <w:pStyle w:val="NormalWeb"/>
              <w:spacing w:before="0" w:beforeAutospacing="0" w:line="360" w:lineRule="auto"/>
              <w:rPr>
                <w:rFonts w:ascii="Cambria" w:hAnsi="Cambria"/>
                <w:b/>
                <w:bCs/>
                <w:sz w:val="22"/>
              </w:rPr>
            </w:pPr>
            <w:r w:rsidRPr="00092B86">
              <w:rPr>
                <w:rFonts w:ascii="Cambria" w:hAnsi="Cambria"/>
                <w:b/>
                <w:bCs/>
                <w:sz w:val="22"/>
              </w:rPr>
              <w:t>Article Title</w:t>
            </w:r>
          </w:p>
        </w:tc>
        <w:tc>
          <w:tcPr>
            <w:tcW w:w="6804" w:type="dxa"/>
            <w:shd w:val="clear" w:color="auto" w:fill="F7CAAC" w:themeFill="accent2" w:themeFillTint="66"/>
            <w:vAlign w:val="center"/>
          </w:tcPr>
          <w:p w14:paraId="73978F13" w14:textId="77777777" w:rsidR="00044EAE" w:rsidRPr="00092B86" w:rsidRDefault="00044EAE" w:rsidP="00985BEA">
            <w:pPr>
              <w:pStyle w:val="NormalWeb"/>
              <w:spacing w:before="0" w:beforeAutospacing="0" w:line="360" w:lineRule="auto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044EAE" w:rsidRPr="00092B86" w14:paraId="09B724AB" w14:textId="77777777" w:rsidTr="00985BEA">
        <w:tc>
          <w:tcPr>
            <w:tcW w:w="2552" w:type="dxa"/>
            <w:shd w:val="clear" w:color="auto" w:fill="F7CAAC" w:themeFill="accent2" w:themeFillTint="66"/>
            <w:vAlign w:val="center"/>
          </w:tcPr>
          <w:p w14:paraId="1EFD37C4" w14:textId="77777777" w:rsidR="00044EAE" w:rsidRPr="00092B86" w:rsidRDefault="00044EAE" w:rsidP="00985BEA">
            <w:pPr>
              <w:pStyle w:val="NormalWeb"/>
              <w:spacing w:before="0" w:beforeAutospacing="0" w:line="360" w:lineRule="auto"/>
              <w:rPr>
                <w:rFonts w:ascii="Cambria" w:hAnsi="Cambria"/>
                <w:b/>
                <w:bCs/>
                <w:sz w:val="22"/>
              </w:rPr>
            </w:pPr>
            <w:r w:rsidRPr="00092B86">
              <w:rPr>
                <w:rFonts w:ascii="Cambria" w:hAnsi="Cambria"/>
                <w:b/>
                <w:bCs/>
                <w:sz w:val="22"/>
              </w:rPr>
              <w:t>Corresponding Author</w:t>
            </w:r>
          </w:p>
        </w:tc>
        <w:tc>
          <w:tcPr>
            <w:tcW w:w="6804" w:type="dxa"/>
            <w:shd w:val="clear" w:color="auto" w:fill="F7CAAC" w:themeFill="accent2" w:themeFillTint="66"/>
            <w:vAlign w:val="center"/>
          </w:tcPr>
          <w:p w14:paraId="73511C49" w14:textId="77777777" w:rsidR="00044EAE" w:rsidRPr="00092B86" w:rsidRDefault="00044EAE" w:rsidP="00985BEA">
            <w:pPr>
              <w:pStyle w:val="NormalWeb"/>
              <w:spacing w:before="0" w:beforeAutospacing="0" w:line="360" w:lineRule="auto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044EAE" w:rsidRPr="00092B86" w14:paraId="4F47C057" w14:textId="77777777" w:rsidTr="00985BEA">
        <w:tc>
          <w:tcPr>
            <w:tcW w:w="9356" w:type="dxa"/>
            <w:gridSpan w:val="2"/>
          </w:tcPr>
          <w:p w14:paraId="1F6FE5ED" w14:textId="64023034" w:rsidR="005372CD" w:rsidRDefault="005372CD" w:rsidP="00900FFC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5372CD">
              <w:rPr>
                <w:rFonts w:ascii="Cambria" w:hAnsi="Cambria"/>
                <w:sz w:val="20"/>
                <w:shd w:val="clear" w:color="auto" w:fill="FFFFFF"/>
              </w:rPr>
              <w:t xml:space="preserve">The roles of authors and contributors should be clearly defined in the study. All authors listed in the publication must meet the criteria specified below*.   </w:t>
            </w:r>
          </w:p>
          <w:p w14:paraId="134A2B99" w14:textId="5AB1ED55" w:rsidR="00C01C8C" w:rsidRDefault="00C01C8C" w:rsidP="00985BEA">
            <w:pPr>
              <w:numPr>
                <w:ilvl w:val="0"/>
                <w:numId w:val="1"/>
              </w:numPr>
              <w:shd w:val="clear" w:color="auto" w:fill="FFFFFF"/>
              <w:ind w:left="567" w:hanging="283"/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</w:pPr>
            <w:r w:rsidRPr="00C01C8C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>Critically reviewing the preparation of the study</w:t>
            </w:r>
            <w:r w:rsidRPr="00C01C8C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 xml:space="preserve"> </w:t>
            </w:r>
            <w:r w:rsidRPr="00C01C8C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 xml:space="preserve">or its content for </w:t>
            </w:r>
            <w:proofErr w:type="gramStart"/>
            <w:r w:rsidRPr="00C01C8C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>significance</w:t>
            </w:r>
            <w:r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>;</w:t>
            </w:r>
            <w:proofErr w:type="gramEnd"/>
          </w:p>
          <w:p w14:paraId="398BF299" w14:textId="7B01E8BA" w:rsidR="00044EAE" w:rsidRPr="00092B86" w:rsidRDefault="00044EAE" w:rsidP="00985BEA">
            <w:pPr>
              <w:numPr>
                <w:ilvl w:val="0"/>
                <w:numId w:val="1"/>
              </w:numPr>
              <w:shd w:val="clear" w:color="auto" w:fill="FFFFFF"/>
              <w:ind w:left="567" w:hanging="283"/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</w:pPr>
            <w:r w:rsidRPr="00092B86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 xml:space="preserve">Contribution to the content or design of the </w:t>
            </w:r>
            <w:proofErr w:type="gramStart"/>
            <w:r w:rsidRPr="00092B86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>study;</w:t>
            </w:r>
            <w:proofErr w:type="gramEnd"/>
          </w:p>
          <w:p w14:paraId="48E6AE0D" w14:textId="7F1C69EE" w:rsidR="00044EAE" w:rsidRPr="00092B86" w:rsidRDefault="00C01C8C" w:rsidP="00985BEA">
            <w:pPr>
              <w:numPr>
                <w:ilvl w:val="0"/>
                <w:numId w:val="1"/>
              </w:numPr>
              <w:shd w:val="clear" w:color="auto" w:fill="FFFFFF"/>
              <w:ind w:left="567" w:hanging="283"/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</w:pPr>
            <w:r w:rsidRPr="00C01C8C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 xml:space="preserve">Obtaining, processing, </w:t>
            </w:r>
            <w:proofErr w:type="spellStart"/>
            <w:r w:rsidRPr="00C01C8C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>analysing</w:t>
            </w:r>
            <w:proofErr w:type="spellEnd"/>
            <w:r w:rsidRPr="00C01C8C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 xml:space="preserve"> or interpreting data for the </w:t>
            </w:r>
            <w:proofErr w:type="gramStart"/>
            <w:r w:rsidRPr="00C01C8C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>study</w:t>
            </w:r>
            <w:r w:rsidR="00044EAE" w:rsidRPr="00092B86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>;</w:t>
            </w:r>
            <w:proofErr w:type="gramEnd"/>
          </w:p>
          <w:p w14:paraId="54AFF3BA" w14:textId="1B41858B" w:rsidR="00044EAE" w:rsidRPr="00092B86" w:rsidRDefault="00C01C8C" w:rsidP="00985BEA">
            <w:pPr>
              <w:numPr>
                <w:ilvl w:val="0"/>
                <w:numId w:val="1"/>
              </w:numPr>
              <w:shd w:val="clear" w:color="auto" w:fill="FFFFFF"/>
              <w:ind w:left="567" w:hanging="283"/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</w:pPr>
            <w:r w:rsidRPr="00C01C8C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>Approving the study</w:t>
            </w:r>
            <w:r w:rsidRPr="00C01C8C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 xml:space="preserve"> </w:t>
            </w:r>
            <w:r w:rsidRPr="00C01C8C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 xml:space="preserve">for publication in its final </w:t>
            </w:r>
            <w:proofErr w:type="gramStart"/>
            <w:r w:rsidRPr="00C01C8C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>form</w:t>
            </w:r>
            <w:r w:rsidR="00044EAE" w:rsidRPr="00092B86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>;</w:t>
            </w:r>
            <w:proofErr w:type="gramEnd"/>
          </w:p>
          <w:p w14:paraId="7D25F996" w14:textId="74E4792B" w:rsidR="00044EAE" w:rsidRPr="00092B86" w:rsidRDefault="00C01C8C" w:rsidP="00985BEA">
            <w:pPr>
              <w:numPr>
                <w:ilvl w:val="0"/>
                <w:numId w:val="1"/>
              </w:numPr>
              <w:shd w:val="clear" w:color="auto" w:fill="FFFFFF"/>
              <w:ind w:left="567" w:hanging="283"/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</w:pPr>
            <w:r w:rsidRPr="00C01C8C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 xml:space="preserve">Accepting responsibility for the entire study, ensuring that any questions regarding the accuracy or integrity of its content are investigated, discussed and resolved in accordance with scientific and ethical </w:t>
            </w:r>
            <w:proofErr w:type="gramStart"/>
            <w:r w:rsidRPr="00C01C8C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>rules</w:t>
            </w:r>
            <w:r w:rsidR="00044EAE" w:rsidRPr="00092B86">
              <w:rPr>
                <w:rFonts w:ascii="Cambria" w:eastAsia="Times New Roman" w:hAnsi="Cambria" w:cs="Times New Roman"/>
                <w:sz w:val="20"/>
                <w:szCs w:val="24"/>
                <w:lang w:eastAsia="tr-TR"/>
              </w:rPr>
              <w:t>;</w:t>
            </w:r>
            <w:proofErr w:type="gramEnd"/>
          </w:p>
          <w:p w14:paraId="34E4F996" w14:textId="3F276730" w:rsidR="00044EAE" w:rsidRPr="00092B86" w:rsidRDefault="00511208" w:rsidP="00900FFC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</w:rPr>
            </w:pPr>
            <w:r w:rsidRPr="00511208">
              <w:rPr>
                <w:rFonts w:ascii="Cambria" w:hAnsi="Cambria"/>
                <w:sz w:val="20"/>
              </w:rPr>
              <w:t>The authors meeting the above criteria should be listed in order in the study.</w:t>
            </w:r>
            <w:r>
              <w:rPr>
                <w:rFonts w:ascii="Cambria" w:hAnsi="Cambria"/>
                <w:sz w:val="20"/>
              </w:rPr>
              <w:t xml:space="preserve"> </w:t>
            </w:r>
            <w:r w:rsidR="00C01C8C" w:rsidRPr="00C01C8C">
              <w:rPr>
                <w:rFonts w:ascii="Cambria" w:hAnsi="Cambria"/>
                <w:sz w:val="20"/>
              </w:rPr>
              <w:t xml:space="preserve">Authors who do not meet </w:t>
            </w:r>
            <w:proofErr w:type="gramStart"/>
            <w:r w:rsidR="00C01C8C" w:rsidRPr="00C01C8C">
              <w:rPr>
                <w:rFonts w:ascii="Cambria" w:hAnsi="Cambria"/>
                <w:sz w:val="20"/>
              </w:rPr>
              <w:t>all of</w:t>
            </w:r>
            <w:proofErr w:type="gramEnd"/>
            <w:r w:rsidR="00C01C8C" w:rsidRPr="00C01C8C">
              <w:rPr>
                <w:rFonts w:ascii="Cambria" w:hAnsi="Cambria"/>
                <w:sz w:val="20"/>
              </w:rPr>
              <w:t xml:space="preserve"> the above criteria may be mentioned under the </w:t>
            </w:r>
            <w:proofErr w:type="gramStart"/>
            <w:r w:rsidR="00C01C8C" w:rsidRPr="00C01C8C">
              <w:rPr>
                <w:rFonts w:ascii="Cambria" w:hAnsi="Cambria"/>
                <w:sz w:val="20"/>
              </w:rPr>
              <w:t>heading 'Acknowledgements'</w:t>
            </w:r>
            <w:proofErr w:type="gramEnd"/>
            <w:r w:rsidR="00C01C8C" w:rsidRPr="00C01C8C">
              <w:rPr>
                <w:rFonts w:ascii="Cambria" w:hAnsi="Cambria"/>
                <w:sz w:val="20"/>
              </w:rPr>
              <w:t xml:space="preserve"> at the end of the paper.</w:t>
            </w:r>
          </w:p>
        </w:tc>
      </w:tr>
    </w:tbl>
    <w:p w14:paraId="5927F9ED" w14:textId="77777777" w:rsidR="00044EAE" w:rsidRPr="00092B86" w:rsidRDefault="00044EAE" w:rsidP="00044EAE">
      <w:pPr>
        <w:pStyle w:val="NormalWeb"/>
        <w:spacing w:before="0" w:beforeAutospacing="0" w:after="0" w:afterAutospacing="0" w:line="276" w:lineRule="auto"/>
        <w:jc w:val="center"/>
        <w:rPr>
          <w:rFonts w:ascii="Cambria" w:hAnsi="Cambria"/>
          <w:b/>
          <w:bCs/>
          <w:sz w:val="20"/>
        </w:rPr>
      </w:pPr>
    </w:p>
    <w:tbl>
      <w:tblPr>
        <w:tblStyle w:val="TabloKlavuzu"/>
        <w:tblW w:w="5162" w:type="pct"/>
        <w:tblInd w:w="-147" w:type="dxa"/>
        <w:tblLook w:val="04A0" w:firstRow="1" w:lastRow="0" w:firstColumn="1" w:lastColumn="0" w:noHBand="0" w:noVBand="1"/>
      </w:tblPr>
      <w:tblGrid>
        <w:gridCol w:w="427"/>
        <w:gridCol w:w="2268"/>
        <w:gridCol w:w="6661"/>
      </w:tblGrid>
      <w:tr w:rsidR="00260D4A" w:rsidRPr="00092B86" w14:paraId="3CF44C6D" w14:textId="77777777" w:rsidTr="00092B86">
        <w:trPr>
          <w:trHeight w:val="340"/>
        </w:trPr>
        <w:tc>
          <w:tcPr>
            <w:tcW w:w="1440" w:type="pct"/>
            <w:gridSpan w:val="2"/>
            <w:shd w:val="clear" w:color="auto" w:fill="C00000"/>
            <w:vAlign w:val="center"/>
          </w:tcPr>
          <w:p w14:paraId="6DABEBCF" w14:textId="5EB1BE0C" w:rsidR="00260D4A" w:rsidRPr="00092B86" w:rsidRDefault="00260D4A" w:rsidP="00E80B01">
            <w:pPr>
              <w:ind w:right="67"/>
              <w:jc w:val="center"/>
              <w:rPr>
                <w:rFonts w:ascii="Cambria" w:hAnsi="Cambria" w:cs="Times New Roman"/>
                <w:b/>
                <w:bCs/>
                <w:szCs w:val="24"/>
              </w:rPr>
            </w:pPr>
            <w:r w:rsidRPr="00092B86">
              <w:rPr>
                <w:rFonts w:ascii="Cambria" w:hAnsi="Cambria" w:cs="Times New Roman"/>
                <w:b/>
                <w:bCs/>
                <w:szCs w:val="24"/>
              </w:rPr>
              <w:t>Contribution Type</w:t>
            </w:r>
          </w:p>
        </w:tc>
        <w:tc>
          <w:tcPr>
            <w:tcW w:w="3560" w:type="pct"/>
            <w:shd w:val="clear" w:color="auto" w:fill="C00000"/>
            <w:vAlign w:val="center"/>
          </w:tcPr>
          <w:p w14:paraId="16A116CC" w14:textId="45F945F6" w:rsidR="00260D4A" w:rsidRPr="00092B86" w:rsidRDefault="00260D4A" w:rsidP="00E80B01">
            <w:pPr>
              <w:jc w:val="center"/>
              <w:rPr>
                <w:rFonts w:ascii="Cambria" w:hAnsi="Cambria" w:cs="Times New Roman"/>
                <w:b/>
                <w:bCs/>
                <w:szCs w:val="24"/>
              </w:rPr>
            </w:pPr>
            <w:r w:rsidRPr="00092B86">
              <w:rPr>
                <w:rFonts w:ascii="Cambria" w:hAnsi="Cambria" w:cs="Times New Roman"/>
                <w:b/>
                <w:bCs/>
                <w:szCs w:val="24"/>
              </w:rPr>
              <w:t>Explanation</w:t>
            </w:r>
          </w:p>
        </w:tc>
      </w:tr>
      <w:tr w:rsidR="00260D4A" w:rsidRPr="00092B86" w14:paraId="15A9FE22" w14:textId="77777777" w:rsidTr="00092B86">
        <w:trPr>
          <w:trHeight w:val="340"/>
        </w:trPr>
        <w:tc>
          <w:tcPr>
            <w:tcW w:w="228" w:type="pct"/>
            <w:vAlign w:val="center"/>
          </w:tcPr>
          <w:p w14:paraId="2000966D" w14:textId="4FF3C68B" w:rsidR="00260D4A" w:rsidRPr="00092B86" w:rsidRDefault="00260D4A" w:rsidP="00260D4A">
            <w:pPr>
              <w:spacing w:line="276" w:lineRule="auto"/>
              <w:rPr>
                <w:rFonts w:ascii="Cambria" w:hAnsi="Cambria" w:cs="Times New Roman"/>
                <w:b/>
                <w:bCs/>
                <w:sz w:val="20"/>
                <w:szCs w:val="24"/>
              </w:rPr>
            </w:pPr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>A</w:t>
            </w:r>
          </w:p>
        </w:tc>
        <w:tc>
          <w:tcPr>
            <w:tcW w:w="1212" w:type="pct"/>
            <w:vAlign w:val="center"/>
          </w:tcPr>
          <w:p w14:paraId="0324D3E8" w14:textId="18009A56" w:rsidR="00260D4A" w:rsidRPr="00092B86" w:rsidRDefault="00511208" w:rsidP="00260D4A">
            <w:pPr>
              <w:spacing w:line="276" w:lineRule="auto"/>
              <w:rPr>
                <w:rFonts w:ascii="Cambria" w:hAnsi="Cambria" w:cs="Times New Roman"/>
                <w:b/>
                <w:bCs/>
                <w:sz w:val="20"/>
                <w:szCs w:val="24"/>
              </w:rPr>
            </w:pPr>
            <w:r w:rsidRPr="00511208">
              <w:rPr>
                <w:rFonts w:ascii="Cambria" w:hAnsi="Cambria" w:cs="Times New Roman"/>
                <w:b/>
                <w:bCs/>
                <w:sz w:val="20"/>
                <w:szCs w:val="24"/>
              </w:rPr>
              <w:t>Concept and Design</w:t>
            </w:r>
          </w:p>
        </w:tc>
        <w:tc>
          <w:tcPr>
            <w:tcW w:w="3560" w:type="pct"/>
          </w:tcPr>
          <w:p w14:paraId="06D432B5" w14:textId="594038D3" w:rsidR="00260D4A" w:rsidRPr="00092B86" w:rsidRDefault="0054028D" w:rsidP="00260D4A">
            <w:pPr>
              <w:spacing w:line="276" w:lineRule="auto"/>
              <w:ind w:right="67"/>
              <w:jc w:val="both"/>
              <w:rPr>
                <w:rFonts w:ascii="Cambria" w:hAnsi="Cambria" w:cs="Times New Roman"/>
                <w:bCs/>
                <w:sz w:val="18"/>
              </w:rPr>
            </w:pPr>
            <w:r w:rsidRPr="0054028D">
              <w:rPr>
                <w:rFonts w:ascii="Cambria" w:hAnsi="Cambria" w:cs="Times New Roman"/>
                <w:bCs/>
                <w:sz w:val="18"/>
              </w:rPr>
              <w:t xml:space="preserve">Creating </w:t>
            </w:r>
            <w:proofErr w:type="gramStart"/>
            <w:r w:rsidRPr="0054028D">
              <w:rPr>
                <w:rFonts w:ascii="Cambria" w:hAnsi="Cambria" w:cs="Times New Roman"/>
                <w:bCs/>
                <w:sz w:val="18"/>
              </w:rPr>
              <w:t>the research idea</w:t>
            </w:r>
            <w:proofErr w:type="gramEnd"/>
            <w:r w:rsidRPr="0054028D">
              <w:rPr>
                <w:rFonts w:ascii="Cambria" w:hAnsi="Cambria" w:cs="Times New Roman"/>
                <w:bCs/>
                <w:sz w:val="18"/>
              </w:rPr>
              <w:t xml:space="preserve"> or hypothesis, planning the methods</w:t>
            </w:r>
          </w:p>
        </w:tc>
      </w:tr>
      <w:tr w:rsidR="00260D4A" w:rsidRPr="00092B86" w14:paraId="3F97DB81" w14:textId="77777777" w:rsidTr="00092B86">
        <w:trPr>
          <w:trHeight w:val="340"/>
        </w:trPr>
        <w:tc>
          <w:tcPr>
            <w:tcW w:w="228" w:type="pct"/>
            <w:vAlign w:val="center"/>
          </w:tcPr>
          <w:p w14:paraId="3EA6E43F" w14:textId="5614A82C" w:rsidR="00260D4A" w:rsidRPr="00092B86" w:rsidRDefault="00260D4A" w:rsidP="00260D4A">
            <w:pPr>
              <w:spacing w:line="276" w:lineRule="auto"/>
              <w:rPr>
                <w:rFonts w:ascii="Cambria" w:hAnsi="Cambria" w:cs="Times New Roman"/>
                <w:b/>
                <w:bCs/>
                <w:sz w:val="20"/>
                <w:szCs w:val="24"/>
              </w:rPr>
            </w:pPr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>B</w:t>
            </w:r>
          </w:p>
        </w:tc>
        <w:tc>
          <w:tcPr>
            <w:tcW w:w="1212" w:type="pct"/>
            <w:vAlign w:val="center"/>
          </w:tcPr>
          <w:p w14:paraId="3587108E" w14:textId="461071E8" w:rsidR="00260D4A" w:rsidRPr="00092B86" w:rsidRDefault="00260D4A" w:rsidP="00260D4A">
            <w:pPr>
              <w:spacing w:line="276" w:lineRule="auto"/>
              <w:rPr>
                <w:rFonts w:ascii="Cambria" w:hAnsi="Cambria" w:cs="Times New Roman"/>
                <w:b/>
                <w:bCs/>
                <w:sz w:val="20"/>
                <w:szCs w:val="24"/>
              </w:rPr>
            </w:pPr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>Literature review</w:t>
            </w:r>
          </w:p>
        </w:tc>
        <w:tc>
          <w:tcPr>
            <w:tcW w:w="3560" w:type="pct"/>
          </w:tcPr>
          <w:p w14:paraId="5168E14B" w14:textId="76387972" w:rsidR="00260D4A" w:rsidRPr="00092B86" w:rsidRDefault="0054028D" w:rsidP="00260D4A">
            <w:pPr>
              <w:spacing w:line="276" w:lineRule="auto"/>
              <w:ind w:right="67"/>
              <w:jc w:val="both"/>
              <w:rPr>
                <w:rFonts w:ascii="Cambria" w:hAnsi="Cambria" w:cs="Times New Roman"/>
                <w:bCs/>
                <w:sz w:val="18"/>
              </w:rPr>
            </w:pPr>
            <w:r w:rsidRPr="0054028D">
              <w:rPr>
                <w:rFonts w:ascii="Cambria" w:hAnsi="Cambria" w:cs="Times New Roman"/>
                <w:bCs/>
                <w:sz w:val="18"/>
              </w:rPr>
              <w:t>Taking responsibility for establishing the theoretical framework of the study</w:t>
            </w:r>
          </w:p>
        </w:tc>
      </w:tr>
      <w:tr w:rsidR="00260D4A" w:rsidRPr="00092B86" w14:paraId="792B551B" w14:textId="77777777" w:rsidTr="00092B86">
        <w:trPr>
          <w:trHeight w:val="340"/>
        </w:trPr>
        <w:tc>
          <w:tcPr>
            <w:tcW w:w="228" w:type="pct"/>
            <w:vAlign w:val="center"/>
          </w:tcPr>
          <w:p w14:paraId="4244B224" w14:textId="71848C7A" w:rsidR="00260D4A" w:rsidRPr="00092B86" w:rsidRDefault="00260D4A" w:rsidP="00260D4A">
            <w:pPr>
              <w:spacing w:line="276" w:lineRule="auto"/>
              <w:rPr>
                <w:rFonts w:ascii="Cambria" w:hAnsi="Cambria" w:cs="Times New Roman"/>
                <w:b/>
                <w:bCs/>
                <w:sz w:val="20"/>
                <w:szCs w:val="24"/>
              </w:rPr>
            </w:pPr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>C</w:t>
            </w:r>
          </w:p>
        </w:tc>
        <w:tc>
          <w:tcPr>
            <w:tcW w:w="1212" w:type="pct"/>
            <w:vAlign w:val="center"/>
          </w:tcPr>
          <w:p w14:paraId="3FCCB4DC" w14:textId="4FC22B0C" w:rsidR="00260D4A" w:rsidRPr="00092B86" w:rsidRDefault="00511208" w:rsidP="00260D4A">
            <w:pPr>
              <w:spacing w:line="276" w:lineRule="auto"/>
              <w:rPr>
                <w:rFonts w:ascii="Cambria" w:hAnsi="Cambria" w:cs="Times New Roman"/>
                <w:b/>
                <w:bCs/>
                <w:sz w:val="20"/>
                <w:szCs w:val="24"/>
              </w:rPr>
            </w:pPr>
            <w:r w:rsidRPr="00511208">
              <w:rPr>
                <w:rFonts w:ascii="Cambria" w:hAnsi="Cambria" w:cs="Times New Roman"/>
                <w:b/>
                <w:bCs/>
                <w:sz w:val="20"/>
                <w:szCs w:val="24"/>
              </w:rPr>
              <w:t xml:space="preserve">Writing    </w:t>
            </w:r>
          </w:p>
        </w:tc>
        <w:tc>
          <w:tcPr>
            <w:tcW w:w="3560" w:type="pct"/>
          </w:tcPr>
          <w:p w14:paraId="4F909830" w14:textId="2915093A" w:rsidR="00260D4A" w:rsidRPr="00092B86" w:rsidRDefault="0054028D" w:rsidP="00260D4A">
            <w:pPr>
              <w:spacing w:line="276" w:lineRule="auto"/>
              <w:ind w:right="67"/>
              <w:jc w:val="both"/>
              <w:rPr>
                <w:rFonts w:ascii="Cambria" w:hAnsi="Cambria" w:cs="Times New Roman"/>
                <w:bCs/>
                <w:sz w:val="18"/>
              </w:rPr>
            </w:pPr>
            <w:r w:rsidRPr="0054028D">
              <w:rPr>
                <w:rFonts w:ascii="Cambria" w:hAnsi="Cambria" w:cs="Times New Roman"/>
                <w:bCs/>
                <w:sz w:val="18"/>
              </w:rPr>
              <w:t xml:space="preserve">Taking responsibility for writing part or </w:t>
            </w:r>
            <w:proofErr w:type="gramStart"/>
            <w:r w:rsidRPr="0054028D">
              <w:rPr>
                <w:rFonts w:ascii="Cambria" w:hAnsi="Cambria" w:cs="Times New Roman"/>
                <w:bCs/>
                <w:sz w:val="18"/>
              </w:rPr>
              <w:t>all of</w:t>
            </w:r>
            <w:proofErr w:type="gramEnd"/>
            <w:r w:rsidRPr="0054028D">
              <w:rPr>
                <w:rFonts w:ascii="Cambria" w:hAnsi="Cambria" w:cs="Times New Roman"/>
                <w:bCs/>
                <w:sz w:val="18"/>
              </w:rPr>
              <w:t xml:space="preserve"> the study</w:t>
            </w:r>
          </w:p>
        </w:tc>
      </w:tr>
      <w:tr w:rsidR="00260D4A" w:rsidRPr="00092B86" w14:paraId="1CE3EEF1" w14:textId="77777777" w:rsidTr="00092B86">
        <w:trPr>
          <w:trHeight w:val="340"/>
        </w:trPr>
        <w:tc>
          <w:tcPr>
            <w:tcW w:w="228" w:type="pct"/>
            <w:vAlign w:val="center"/>
          </w:tcPr>
          <w:p w14:paraId="3546FB0F" w14:textId="050E2520" w:rsidR="00260D4A" w:rsidRPr="00092B86" w:rsidRDefault="00260D4A" w:rsidP="00260D4A">
            <w:pPr>
              <w:spacing w:line="276" w:lineRule="auto"/>
              <w:rPr>
                <w:rFonts w:ascii="Cambria" w:hAnsi="Cambria" w:cs="Times New Roman"/>
                <w:b/>
                <w:bCs/>
                <w:sz w:val="20"/>
                <w:szCs w:val="24"/>
              </w:rPr>
            </w:pPr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>D</w:t>
            </w:r>
          </w:p>
        </w:tc>
        <w:tc>
          <w:tcPr>
            <w:tcW w:w="1212" w:type="pct"/>
            <w:vAlign w:val="center"/>
          </w:tcPr>
          <w:p w14:paraId="03E73C9A" w14:textId="4B22CF2E" w:rsidR="00260D4A" w:rsidRPr="00092B86" w:rsidRDefault="00260D4A" w:rsidP="00260D4A">
            <w:pPr>
              <w:spacing w:line="276" w:lineRule="auto"/>
              <w:rPr>
                <w:rFonts w:ascii="Cambria" w:hAnsi="Cambria" w:cs="Times New Roman"/>
                <w:b/>
                <w:bCs/>
                <w:sz w:val="20"/>
                <w:szCs w:val="24"/>
              </w:rPr>
            </w:pPr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>Data Collection</w:t>
            </w:r>
          </w:p>
        </w:tc>
        <w:tc>
          <w:tcPr>
            <w:tcW w:w="3560" w:type="pct"/>
          </w:tcPr>
          <w:p w14:paraId="60259577" w14:textId="74627E81" w:rsidR="00260D4A" w:rsidRPr="00092B86" w:rsidRDefault="0054028D" w:rsidP="00260D4A">
            <w:pPr>
              <w:spacing w:line="276" w:lineRule="auto"/>
              <w:ind w:right="67"/>
              <w:jc w:val="both"/>
              <w:rPr>
                <w:rFonts w:ascii="Cambria" w:hAnsi="Cambria" w:cs="Times New Roman"/>
                <w:bCs/>
                <w:sz w:val="18"/>
              </w:rPr>
            </w:pPr>
            <w:r w:rsidRPr="0054028D">
              <w:rPr>
                <w:rFonts w:ascii="Cambria" w:hAnsi="Cambria" w:cs="Times New Roman"/>
                <w:bCs/>
                <w:sz w:val="18"/>
              </w:rPr>
              <w:t xml:space="preserve">Providing personnel, place, financial resources, tools and equipment that are vital for the study, taking responsibility for </w:t>
            </w:r>
            <w:proofErr w:type="spellStart"/>
            <w:r w:rsidRPr="0054028D">
              <w:rPr>
                <w:rFonts w:ascii="Cambria" w:hAnsi="Cambria" w:cs="Times New Roman"/>
                <w:bCs/>
                <w:sz w:val="18"/>
              </w:rPr>
              <w:t>organising</w:t>
            </w:r>
            <w:proofErr w:type="spellEnd"/>
            <w:r w:rsidRPr="0054028D">
              <w:rPr>
                <w:rFonts w:ascii="Cambria" w:hAnsi="Cambria" w:cs="Times New Roman"/>
                <w:bCs/>
                <w:sz w:val="18"/>
              </w:rPr>
              <w:t xml:space="preserve"> and reporting the data</w:t>
            </w:r>
          </w:p>
        </w:tc>
      </w:tr>
      <w:tr w:rsidR="00260D4A" w:rsidRPr="00092B86" w14:paraId="5A26E503" w14:textId="77777777" w:rsidTr="00092B86">
        <w:trPr>
          <w:trHeight w:val="340"/>
        </w:trPr>
        <w:tc>
          <w:tcPr>
            <w:tcW w:w="228" w:type="pct"/>
            <w:vAlign w:val="center"/>
          </w:tcPr>
          <w:p w14:paraId="2CC1A2A9" w14:textId="2B2E4B92" w:rsidR="00260D4A" w:rsidRPr="00092B86" w:rsidRDefault="00511208" w:rsidP="00260D4A">
            <w:pPr>
              <w:spacing w:line="276" w:lineRule="auto"/>
              <w:rPr>
                <w:rFonts w:ascii="Cambria" w:hAnsi="Cambria" w:cs="Times New Roman"/>
                <w:b/>
                <w:bCs/>
                <w:sz w:val="20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4"/>
              </w:rPr>
              <w:t>E</w:t>
            </w:r>
          </w:p>
        </w:tc>
        <w:tc>
          <w:tcPr>
            <w:tcW w:w="1212" w:type="pct"/>
            <w:vAlign w:val="center"/>
          </w:tcPr>
          <w:p w14:paraId="6F525EED" w14:textId="6E7CA4D6" w:rsidR="00260D4A" w:rsidRPr="00092B86" w:rsidRDefault="00260D4A" w:rsidP="00260D4A">
            <w:pPr>
              <w:spacing w:line="276" w:lineRule="auto"/>
              <w:rPr>
                <w:rFonts w:ascii="Cambria" w:hAnsi="Cambria" w:cs="Times New Roman"/>
                <w:b/>
                <w:bCs/>
                <w:sz w:val="20"/>
                <w:szCs w:val="24"/>
              </w:rPr>
            </w:pPr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>Analysis</w:t>
            </w:r>
          </w:p>
        </w:tc>
        <w:tc>
          <w:tcPr>
            <w:tcW w:w="3560" w:type="pct"/>
          </w:tcPr>
          <w:p w14:paraId="4525E74A" w14:textId="36BD7449" w:rsidR="00260D4A" w:rsidRPr="00092B86" w:rsidRDefault="00260D4A" w:rsidP="00260D4A">
            <w:pPr>
              <w:spacing w:line="276" w:lineRule="auto"/>
              <w:ind w:right="67"/>
              <w:jc w:val="both"/>
              <w:rPr>
                <w:rFonts w:ascii="Cambria" w:hAnsi="Cambria" w:cs="Times New Roman"/>
                <w:bCs/>
                <w:sz w:val="18"/>
              </w:rPr>
            </w:pPr>
            <w:r w:rsidRPr="00092B86">
              <w:rPr>
                <w:rFonts w:ascii="Cambria" w:hAnsi="Cambria" w:cs="Times New Roman"/>
                <w:bCs/>
                <w:sz w:val="18"/>
              </w:rPr>
              <w:t>Take responsibility for the logical explanation and presentation of findings</w:t>
            </w:r>
          </w:p>
        </w:tc>
      </w:tr>
      <w:tr w:rsidR="00260D4A" w:rsidRPr="00092B86" w14:paraId="3EF7A3AC" w14:textId="77777777" w:rsidTr="00092B86">
        <w:trPr>
          <w:trHeight w:val="340"/>
        </w:trPr>
        <w:tc>
          <w:tcPr>
            <w:tcW w:w="228" w:type="pct"/>
            <w:vAlign w:val="center"/>
          </w:tcPr>
          <w:p w14:paraId="19725867" w14:textId="0F165716" w:rsidR="00260D4A" w:rsidRPr="00092B86" w:rsidRDefault="00260D4A" w:rsidP="00260D4A">
            <w:pPr>
              <w:spacing w:line="276" w:lineRule="auto"/>
              <w:rPr>
                <w:rFonts w:ascii="Cambria" w:hAnsi="Cambria" w:cs="Times New Roman"/>
                <w:b/>
                <w:bCs/>
                <w:sz w:val="20"/>
                <w:szCs w:val="24"/>
              </w:rPr>
            </w:pPr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>F</w:t>
            </w:r>
          </w:p>
        </w:tc>
        <w:tc>
          <w:tcPr>
            <w:tcW w:w="1212" w:type="pct"/>
            <w:vAlign w:val="center"/>
          </w:tcPr>
          <w:p w14:paraId="212C89D8" w14:textId="3AFA1268" w:rsidR="00260D4A" w:rsidRPr="00092B86" w:rsidRDefault="00260D4A" w:rsidP="00260D4A">
            <w:pPr>
              <w:spacing w:line="276" w:lineRule="auto"/>
              <w:rPr>
                <w:rFonts w:ascii="Cambria" w:hAnsi="Cambria" w:cs="Times New Roman"/>
                <w:b/>
                <w:bCs/>
                <w:sz w:val="20"/>
                <w:szCs w:val="24"/>
              </w:rPr>
            </w:pPr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>Critical Review</w:t>
            </w:r>
          </w:p>
        </w:tc>
        <w:tc>
          <w:tcPr>
            <w:tcW w:w="3560" w:type="pct"/>
          </w:tcPr>
          <w:p w14:paraId="3DFD717D" w14:textId="5B579A0D" w:rsidR="00260D4A" w:rsidRPr="00092B86" w:rsidRDefault="00260D4A" w:rsidP="00260D4A">
            <w:pPr>
              <w:spacing w:line="276" w:lineRule="auto"/>
              <w:ind w:right="67"/>
              <w:jc w:val="both"/>
              <w:rPr>
                <w:rFonts w:ascii="Cambria" w:hAnsi="Cambria" w:cs="Times New Roman"/>
                <w:bCs/>
                <w:sz w:val="18"/>
              </w:rPr>
            </w:pPr>
            <w:r w:rsidRPr="00092B86">
              <w:rPr>
                <w:rFonts w:ascii="Cambria" w:hAnsi="Cambria" w:cs="Times New Roman"/>
                <w:bCs/>
                <w:sz w:val="18"/>
              </w:rPr>
              <w:t>Review the work for spelling, grammar, and intellectual content before submission.</w:t>
            </w:r>
          </w:p>
        </w:tc>
      </w:tr>
      <w:tr w:rsidR="00260D4A" w:rsidRPr="00092B86" w14:paraId="653BE590" w14:textId="77777777" w:rsidTr="00260D4A">
        <w:trPr>
          <w:trHeight w:val="340"/>
        </w:trPr>
        <w:tc>
          <w:tcPr>
            <w:tcW w:w="5000" w:type="pct"/>
            <w:gridSpan w:val="3"/>
            <w:shd w:val="clear" w:color="auto" w:fill="FBE4D5" w:themeFill="accent2" w:themeFillTint="33"/>
          </w:tcPr>
          <w:p w14:paraId="04A5BC77" w14:textId="78914A33" w:rsidR="00260D4A" w:rsidRPr="00092B86" w:rsidRDefault="00260D4A" w:rsidP="00260D4A">
            <w:pPr>
              <w:spacing w:line="276" w:lineRule="auto"/>
              <w:rPr>
                <w:rFonts w:ascii="Cambria" w:hAnsi="Cambria" w:cs="Times New Roman"/>
                <w:b/>
                <w:bCs/>
                <w:sz w:val="20"/>
                <w:szCs w:val="24"/>
              </w:rPr>
            </w:pPr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 xml:space="preserve">Author 1 (A / B / C / D / E / </w:t>
            </w:r>
            <w:proofErr w:type="gramStart"/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 xml:space="preserve">F </w:t>
            </w:r>
            <w:r w:rsidR="00A905F5"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>)</w:t>
            </w:r>
            <w:proofErr w:type="gramEnd"/>
            <w:r w:rsidR="00A905F5"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>:</w:t>
            </w:r>
          </w:p>
        </w:tc>
      </w:tr>
      <w:tr w:rsidR="00260D4A" w:rsidRPr="00092B86" w14:paraId="52102D34" w14:textId="77777777" w:rsidTr="00260D4A">
        <w:trPr>
          <w:trHeight w:val="340"/>
        </w:trPr>
        <w:tc>
          <w:tcPr>
            <w:tcW w:w="5000" w:type="pct"/>
            <w:gridSpan w:val="3"/>
            <w:shd w:val="clear" w:color="auto" w:fill="FBE4D5" w:themeFill="accent2" w:themeFillTint="33"/>
          </w:tcPr>
          <w:p w14:paraId="40FA0149" w14:textId="41A80172" w:rsidR="00260D4A" w:rsidRPr="00092B86" w:rsidRDefault="00260D4A" w:rsidP="00260D4A">
            <w:pPr>
              <w:spacing w:line="276" w:lineRule="auto"/>
              <w:rPr>
                <w:rFonts w:ascii="Cambria" w:hAnsi="Cambria" w:cs="Times New Roman"/>
                <w:b/>
                <w:bCs/>
                <w:sz w:val="20"/>
                <w:szCs w:val="24"/>
              </w:rPr>
            </w:pPr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 xml:space="preserve">Author 2 (A / B / C / D / E / </w:t>
            </w:r>
            <w:proofErr w:type="gramStart"/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 xml:space="preserve">F </w:t>
            </w:r>
            <w:r w:rsidR="00A905F5"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>)</w:t>
            </w:r>
            <w:proofErr w:type="gramEnd"/>
            <w:r w:rsidR="00A905F5"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>:</w:t>
            </w:r>
          </w:p>
        </w:tc>
      </w:tr>
      <w:tr w:rsidR="00260D4A" w:rsidRPr="00092B86" w14:paraId="51525036" w14:textId="77777777" w:rsidTr="00260D4A">
        <w:trPr>
          <w:trHeight w:val="340"/>
        </w:trPr>
        <w:tc>
          <w:tcPr>
            <w:tcW w:w="5000" w:type="pct"/>
            <w:gridSpan w:val="3"/>
            <w:shd w:val="clear" w:color="auto" w:fill="FBE4D5" w:themeFill="accent2" w:themeFillTint="33"/>
          </w:tcPr>
          <w:p w14:paraId="74AAA394" w14:textId="3D9A0E51" w:rsidR="00260D4A" w:rsidRPr="00092B86" w:rsidRDefault="00260D4A" w:rsidP="00260D4A">
            <w:pPr>
              <w:spacing w:line="276" w:lineRule="auto"/>
              <w:rPr>
                <w:rFonts w:ascii="Cambria" w:hAnsi="Cambria" w:cs="Times New Roman"/>
                <w:b/>
                <w:bCs/>
                <w:sz w:val="20"/>
                <w:szCs w:val="24"/>
              </w:rPr>
            </w:pPr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 xml:space="preserve">Author 3 (A / B / C / D / E / </w:t>
            </w:r>
            <w:proofErr w:type="gramStart"/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 xml:space="preserve">F </w:t>
            </w:r>
            <w:r w:rsidR="00A905F5"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>)</w:t>
            </w:r>
            <w:proofErr w:type="gramEnd"/>
            <w:r w:rsidR="00A905F5"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>:</w:t>
            </w:r>
          </w:p>
        </w:tc>
      </w:tr>
      <w:tr w:rsidR="00A905F5" w:rsidRPr="00092B86" w14:paraId="7A858842" w14:textId="77777777" w:rsidTr="00260D4A">
        <w:trPr>
          <w:trHeight w:val="340"/>
        </w:trPr>
        <w:tc>
          <w:tcPr>
            <w:tcW w:w="5000" w:type="pct"/>
            <w:gridSpan w:val="3"/>
            <w:shd w:val="clear" w:color="auto" w:fill="FBE4D5" w:themeFill="accent2" w:themeFillTint="33"/>
          </w:tcPr>
          <w:p w14:paraId="39A7EEEB" w14:textId="3E572C75" w:rsidR="00A905F5" w:rsidRPr="00092B86" w:rsidRDefault="00A905F5" w:rsidP="00260D4A">
            <w:pPr>
              <w:spacing w:line="276" w:lineRule="auto"/>
              <w:rPr>
                <w:rFonts w:ascii="Cambria" w:hAnsi="Cambria" w:cs="Times New Roman"/>
                <w:b/>
                <w:bCs/>
                <w:sz w:val="20"/>
                <w:szCs w:val="24"/>
              </w:rPr>
            </w:pPr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 xml:space="preserve">Author 4 (A / B / C / D / E / </w:t>
            </w:r>
            <w:proofErr w:type="gramStart"/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>F )</w:t>
            </w:r>
            <w:proofErr w:type="gramEnd"/>
            <w:r w:rsidRPr="00092B86">
              <w:rPr>
                <w:rFonts w:ascii="Cambria" w:hAnsi="Cambria" w:cs="Times New Roman"/>
                <w:b/>
                <w:bCs/>
                <w:sz w:val="20"/>
                <w:szCs w:val="24"/>
              </w:rPr>
              <w:t xml:space="preserve"> :</w:t>
            </w:r>
          </w:p>
        </w:tc>
      </w:tr>
      <w:tr w:rsidR="00260D4A" w:rsidRPr="00092B86" w14:paraId="6F0D000E" w14:textId="77777777" w:rsidTr="00260D4A">
        <w:trPr>
          <w:trHeight w:val="340"/>
        </w:trPr>
        <w:tc>
          <w:tcPr>
            <w:tcW w:w="5000" w:type="pct"/>
            <w:gridSpan w:val="3"/>
            <w:shd w:val="clear" w:color="auto" w:fill="EDEDED" w:themeFill="accent3" w:themeFillTint="33"/>
          </w:tcPr>
          <w:p w14:paraId="5EEE179E" w14:textId="6AF48382" w:rsidR="00260D4A" w:rsidRPr="00092B86" w:rsidRDefault="0090143B" w:rsidP="00260D4A">
            <w:pPr>
              <w:spacing w:line="276" w:lineRule="auto"/>
              <w:ind w:right="67"/>
              <w:jc w:val="both"/>
              <w:rPr>
                <w:rFonts w:ascii="Cambria" w:hAnsi="Cambria" w:cs="Times New Roman"/>
                <w:bCs/>
                <w:sz w:val="18"/>
                <w:szCs w:val="24"/>
              </w:rPr>
            </w:pPr>
            <w:r w:rsidRPr="00092B86">
              <w:rPr>
                <w:rFonts w:ascii="Cambria" w:hAnsi="Cambria" w:cs="Times New Roman"/>
                <w:bCs/>
                <w:sz w:val="18"/>
                <w:szCs w:val="24"/>
              </w:rPr>
              <w:t>* Authors' contributions to each stage of the study should be written separately.</w:t>
            </w:r>
          </w:p>
        </w:tc>
      </w:tr>
    </w:tbl>
    <w:p w14:paraId="115BB7B4" w14:textId="77777777" w:rsidR="00A905F5" w:rsidRPr="00092B86" w:rsidRDefault="00A905F5" w:rsidP="00092B86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0000"/>
        <w:spacing w:before="240" w:beforeAutospacing="0" w:after="240" w:afterAutospacing="0" w:line="276" w:lineRule="auto"/>
        <w:jc w:val="center"/>
        <w:rPr>
          <w:rFonts w:ascii="Cambria" w:hAnsi="Cambria"/>
          <w:b/>
          <w:bCs/>
          <w:sz w:val="28"/>
        </w:rPr>
      </w:pPr>
      <w:r w:rsidRPr="00092B86">
        <w:rPr>
          <w:rFonts w:ascii="Cambria" w:hAnsi="Cambria"/>
          <w:b/>
          <w:bCs/>
          <w:sz w:val="28"/>
        </w:rPr>
        <w:t>AUTHOR CONFLICT OF INTEREST STATEMENT</w:t>
      </w:r>
    </w:p>
    <w:p w14:paraId="5F9EB141" w14:textId="481A761E" w:rsidR="0090143B" w:rsidRPr="00092B86" w:rsidRDefault="004C6739" w:rsidP="0090143B">
      <w:pPr>
        <w:tabs>
          <w:tab w:val="left" w:pos="1335"/>
        </w:tabs>
        <w:spacing w:after="0" w:line="240" w:lineRule="auto"/>
        <w:ind w:right="68"/>
        <w:jc w:val="both"/>
        <w:rPr>
          <w:rFonts w:ascii="Cambria" w:hAnsi="Cambria" w:cs="Times New Roman"/>
          <w:bCs/>
          <w:sz w:val="20"/>
          <w:szCs w:val="24"/>
        </w:rPr>
      </w:pPr>
      <w:sdt>
        <w:sdtPr>
          <w:rPr>
            <w:rFonts w:ascii="Cambria" w:hAnsi="Cambria" w:cs="Times New Roman"/>
            <w:bCs/>
            <w:sz w:val="20"/>
            <w:szCs w:val="24"/>
          </w:rPr>
          <w:id w:val="-148115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43B" w:rsidRPr="00092B86">
            <w:rPr>
              <w:rFonts w:ascii="Segoe UI Symbol" w:eastAsia="MS Gothic" w:hAnsi="Segoe UI Symbol" w:cs="Segoe UI Symbol"/>
              <w:bCs/>
              <w:sz w:val="20"/>
              <w:szCs w:val="24"/>
            </w:rPr>
            <w:t>☐</w:t>
          </w:r>
        </w:sdtContent>
      </w:sdt>
      <w:r w:rsidR="0090143B" w:rsidRPr="00092B86">
        <w:rPr>
          <w:rFonts w:ascii="Cambria" w:hAnsi="Cambria" w:cs="Times New Roman"/>
          <w:bCs/>
          <w:sz w:val="20"/>
          <w:szCs w:val="24"/>
        </w:rPr>
        <w:t>There is no conflict of interest with any person/institution in the prepared article.</w:t>
      </w:r>
    </w:p>
    <w:p w14:paraId="31039E02" w14:textId="77777777" w:rsidR="0090143B" w:rsidRPr="00092B86" w:rsidRDefault="0090143B" w:rsidP="0090143B">
      <w:pPr>
        <w:tabs>
          <w:tab w:val="left" w:pos="1335"/>
        </w:tabs>
        <w:spacing w:after="0" w:line="240" w:lineRule="auto"/>
        <w:ind w:right="68"/>
        <w:jc w:val="both"/>
        <w:rPr>
          <w:rFonts w:ascii="Cambria" w:hAnsi="Cambria" w:cs="Times New Roman"/>
          <w:bCs/>
          <w:sz w:val="20"/>
          <w:szCs w:val="24"/>
        </w:rPr>
      </w:pPr>
    </w:p>
    <w:p w14:paraId="74AF242C" w14:textId="1D6710D8" w:rsidR="0090143B" w:rsidRPr="00092B86" w:rsidRDefault="004C6739" w:rsidP="0090143B">
      <w:pPr>
        <w:tabs>
          <w:tab w:val="left" w:pos="1335"/>
        </w:tabs>
        <w:spacing w:after="0" w:line="240" w:lineRule="auto"/>
        <w:ind w:right="68"/>
        <w:jc w:val="both"/>
        <w:rPr>
          <w:rFonts w:ascii="Cambria" w:hAnsi="Cambria" w:cs="Times New Roman"/>
          <w:bCs/>
          <w:sz w:val="20"/>
          <w:szCs w:val="24"/>
        </w:rPr>
      </w:pPr>
      <w:sdt>
        <w:sdtPr>
          <w:rPr>
            <w:rFonts w:ascii="Cambria" w:hAnsi="Cambria" w:cs="Times New Roman"/>
            <w:bCs/>
            <w:sz w:val="20"/>
            <w:szCs w:val="24"/>
          </w:rPr>
          <w:id w:val="-450862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43B" w:rsidRPr="00092B86">
            <w:rPr>
              <w:rFonts w:ascii="Segoe UI Symbol" w:eastAsia="MS Gothic" w:hAnsi="Segoe UI Symbol" w:cs="Segoe UI Symbol"/>
              <w:bCs/>
              <w:sz w:val="20"/>
              <w:szCs w:val="24"/>
            </w:rPr>
            <w:t>☐</w:t>
          </w:r>
        </w:sdtContent>
      </w:sdt>
      <w:r w:rsidR="0090143B" w:rsidRPr="00092B86">
        <w:rPr>
          <w:rFonts w:ascii="Cambria" w:hAnsi="Cambria" w:cs="Times New Roman"/>
          <w:bCs/>
          <w:sz w:val="20"/>
          <w:szCs w:val="24"/>
        </w:rPr>
        <w:t>The following type of conflict of interest exists in the prepared article:</w:t>
      </w:r>
    </w:p>
    <w:p w14:paraId="3B178735" w14:textId="28C005D9" w:rsidR="0090143B" w:rsidRPr="00092B86" w:rsidRDefault="0090143B" w:rsidP="00A905F5">
      <w:pPr>
        <w:tabs>
          <w:tab w:val="left" w:leader="dot" w:pos="8931"/>
        </w:tabs>
        <w:spacing w:before="120" w:after="0" w:line="240" w:lineRule="auto"/>
        <w:ind w:right="68"/>
        <w:jc w:val="both"/>
        <w:rPr>
          <w:rFonts w:ascii="Cambria" w:hAnsi="Cambria" w:cs="Times New Roman"/>
          <w:bCs/>
          <w:sz w:val="20"/>
          <w:szCs w:val="24"/>
        </w:rPr>
      </w:pPr>
      <w:r w:rsidRPr="00092B86">
        <w:rPr>
          <w:rFonts w:ascii="Cambria" w:hAnsi="Cambria" w:cs="Times New Roman"/>
          <w:bCs/>
          <w:sz w:val="20"/>
          <w:szCs w:val="24"/>
        </w:rPr>
        <w:tab/>
      </w:r>
    </w:p>
    <w:p w14:paraId="612A6C34" w14:textId="77777777" w:rsidR="0090143B" w:rsidRPr="00092B86" w:rsidRDefault="0090143B" w:rsidP="00A905F5">
      <w:pPr>
        <w:tabs>
          <w:tab w:val="left" w:leader="dot" w:pos="8931"/>
        </w:tabs>
        <w:spacing w:before="120" w:after="0" w:line="240" w:lineRule="auto"/>
        <w:ind w:right="68"/>
        <w:jc w:val="both"/>
        <w:rPr>
          <w:rFonts w:ascii="Cambria" w:hAnsi="Cambria" w:cs="Times New Roman"/>
          <w:bCs/>
          <w:sz w:val="20"/>
          <w:szCs w:val="24"/>
        </w:rPr>
      </w:pPr>
      <w:r w:rsidRPr="00092B86">
        <w:rPr>
          <w:rFonts w:ascii="Cambria" w:hAnsi="Cambria" w:cs="Times New Roman"/>
          <w:bCs/>
          <w:sz w:val="20"/>
          <w:szCs w:val="24"/>
        </w:rPr>
        <w:tab/>
      </w:r>
    </w:p>
    <w:p w14:paraId="064E6F1A" w14:textId="77777777" w:rsidR="0090143B" w:rsidRPr="00092B86" w:rsidRDefault="0090143B" w:rsidP="00044EAE">
      <w:pPr>
        <w:spacing w:after="0" w:line="240" w:lineRule="auto"/>
        <w:ind w:right="68"/>
        <w:jc w:val="both"/>
        <w:rPr>
          <w:rFonts w:ascii="Cambria" w:hAnsi="Cambria" w:cs="Times New Roman"/>
          <w:bCs/>
          <w:sz w:val="20"/>
          <w:szCs w:val="24"/>
        </w:rPr>
      </w:pP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044EAE" w:rsidRPr="00092B86" w14:paraId="16C3C0AD" w14:textId="77777777" w:rsidTr="00260D4A">
        <w:trPr>
          <w:trHeight w:val="454"/>
        </w:trPr>
        <w:tc>
          <w:tcPr>
            <w:tcW w:w="1843" w:type="dxa"/>
            <w:shd w:val="clear" w:color="auto" w:fill="F7CAAC" w:themeFill="accent2" w:themeFillTint="66"/>
          </w:tcPr>
          <w:p w14:paraId="153F137F" w14:textId="771B2A48" w:rsidR="00044EAE" w:rsidRPr="00092B86" w:rsidRDefault="00044EAE" w:rsidP="00985BEA">
            <w:pPr>
              <w:pStyle w:val="NormalWeb"/>
              <w:spacing w:before="0" w:beforeAutospacing="0" w:line="360" w:lineRule="auto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7513" w:type="dxa"/>
            <w:shd w:val="clear" w:color="auto" w:fill="F7CAAC" w:themeFill="accent2" w:themeFillTint="66"/>
          </w:tcPr>
          <w:p w14:paraId="2FDB9A86" w14:textId="088CC2F3" w:rsidR="00044EAE" w:rsidRPr="00092B86" w:rsidRDefault="00A905F5" w:rsidP="00985BEA">
            <w:pPr>
              <w:spacing w:line="360" w:lineRule="auto"/>
              <w:ind w:right="67"/>
              <w:jc w:val="both"/>
              <w:rPr>
                <w:rFonts w:ascii="Cambria" w:hAnsi="Cambria" w:cs="Times New Roman"/>
                <w:bCs/>
                <w:szCs w:val="24"/>
              </w:rPr>
            </w:pPr>
            <w:r w:rsidRPr="00092B86">
              <w:rPr>
                <w:rFonts w:ascii="Cambria" w:hAnsi="Cambria"/>
                <w:b/>
                <w:bCs/>
              </w:rPr>
              <w:t>Signature</w:t>
            </w:r>
          </w:p>
        </w:tc>
      </w:tr>
      <w:tr w:rsidR="00044EAE" w:rsidRPr="00092B86" w14:paraId="1F566006" w14:textId="77777777" w:rsidTr="00260D4A">
        <w:trPr>
          <w:trHeight w:val="454"/>
        </w:trPr>
        <w:tc>
          <w:tcPr>
            <w:tcW w:w="1843" w:type="dxa"/>
            <w:shd w:val="clear" w:color="auto" w:fill="F7CAAC" w:themeFill="accent2" w:themeFillTint="66"/>
          </w:tcPr>
          <w:p w14:paraId="6EC376F3" w14:textId="5FFB688E" w:rsidR="00044EAE" w:rsidRPr="00092B86" w:rsidRDefault="00A905F5" w:rsidP="00985BEA">
            <w:pPr>
              <w:pStyle w:val="NormalWeb"/>
              <w:spacing w:before="0" w:beforeAutospacing="0" w:line="360" w:lineRule="auto"/>
              <w:rPr>
                <w:rFonts w:ascii="Cambria" w:hAnsi="Cambria"/>
                <w:b/>
                <w:bCs/>
                <w:sz w:val="22"/>
              </w:rPr>
            </w:pPr>
            <w:r w:rsidRPr="00092B86">
              <w:rPr>
                <w:rFonts w:ascii="Cambria" w:hAnsi="Cambria"/>
                <w:b/>
                <w:bCs/>
                <w:sz w:val="22"/>
              </w:rPr>
              <w:t>Author (1)</w:t>
            </w:r>
          </w:p>
        </w:tc>
        <w:tc>
          <w:tcPr>
            <w:tcW w:w="7513" w:type="dxa"/>
            <w:shd w:val="clear" w:color="auto" w:fill="F7CAAC" w:themeFill="accent2" w:themeFillTint="66"/>
          </w:tcPr>
          <w:p w14:paraId="5BB73AC4" w14:textId="77777777" w:rsidR="00044EAE" w:rsidRPr="00092B86" w:rsidRDefault="00044EAE" w:rsidP="00985BEA">
            <w:pPr>
              <w:spacing w:line="360" w:lineRule="auto"/>
              <w:ind w:right="67"/>
              <w:jc w:val="both"/>
              <w:rPr>
                <w:rFonts w:ascii="Cambria" w:hAnsi="Cambria" w:cs="Times New Roman"/>
                <w:bCs/>
                <w:szCs w:val="24"/>
              </w:rPr>
            </w:pPr>
          </w:p>
        </w:tc>
      </w:tr>
      <w:tr w:rsidR="00A905F5" w:rsidRPr="00092B86" w14:paraId="4A76FA7B" w14:textId="77777777" w:rsidTr="00260D4A">
        <w:trPr>
          <w:trHeight w:val="454"/>
        </w:trPr>
        <w:tc>
          <w:tcPr>
            <w:tcW w:w="1843" w:type="dxa"/>
            <w:shd w:val="clear" w:color="auto" w:fill="F7CAAC" w:themeFill="accent2" w:themeFillTint="66"/>
          </w:tcPr>
          <w:p w14:paraId="5FF18DCC" w14:textId="6C957E15" w:rsidR="00A905F5" w:rsidRPr="00092B86" w:rsidRDefault="00A905F5" w:rsidP="00985BEA">
            <w:pPr>
              <w:pStyle w:val="NormalWeb"/>
              <w:spacing w:before="0" w:beforeAutospacing="0" w:line="360" w:lineRule="auto"/>
              <w:rPr>
                <w:rFonts w:ascii="Cambria" w:hAnsi="Cambria"/>
                <w:b/>
                <w:bCs/>
                <w:sz w:val="22"/>
              </w:rPr>
            </w:pPr>
            <w:r w:rsidRPr="00092B86">
              <w:rPr>
                <w:rFonts w:ascii="Cambria" w:hAnsi="Cambria"/>
                <w:b/>
                <w:bCs/>
                <w:sz w:val="22"/>
              </w:rPr>
              <w:t>Author (2)</w:t>
            </w:r>
          </w:p>
        </w:tc>
        <w:tc>
          <w:tcPr>
            <w:tcW w:w="7513" w:type="dxa"/>
            <w:shd w:val="clear" w:color="auto" w:fill="F7CAAC" w:themeFill="accent2" w:themeFillTint="66"/>
          </w:tcPr>
          <w:p w14:paraId="50D9B163" w14:textId="77777777" w:rsidR="00A905F5" w:rsidRPr="00092B86" w:rsidRDefault="00A905F5" w:rsidP="00985BEA">
            <w:pPr>
              <w:spacing w:line="360" w:lineRule="auto"/>
              <w:ind w:right="67"/>
              <w:jc w:val="both"/>
              <w:rPr>
                <w:rFonts w:ascii="Cambria" w:hAnsi="Cambria" w:cs="Times New Roman"/>
                <w:bCs/>
                <w:szCs w:val="24"/>
              </w:rPr>
            </w:pPr>
          </w:p>
        </w:tc>
      </w:tr>
      <w:tr w:rsidR="00A905F5" w:rsidRPr="00092B86" w14:paraId="44E8116B" w14:textId="77777777" w:rsidTr="00260D4A">
        <w:trPr>
          <w:trHeight w:val="454"/>
        </w:trPr>
        <w:tc>
          <w:tcPr>
            <w:tcW w:w="1843" w:type="dxa"/>
            <w:shd w:val="clear" w:color="auto" w:fill="F7CAAC" w:themeFill="accent2" w:themeFillTint="66"/>
          </w:tcPr>
          <w:p w14:paraId="14DCBAAB" w14:textId="461E3415" w:rsidR="00A905F5" w:rsidRPr="00092B86" w:rsidRDefault="00A905F5" w:rsidP="00985BEA">
            <w:pPr>
              <w:pStyle w:val="NormalWeb"/>
              <w:spacing w:before="0" w:beforeAutospacing="0" w:line="360" w:lineRule="auto"/>
              <w:rPr>
                <w:rFonts w:ascii="Cambria" w:hAnsi="Cambria"/>
                <w:b/>
                <w:bCs/>
                <w:sz w:val="22"/>
              </w:rPr>
            </w:pPr>
            <w:r w:rsidRPr="00092B86">
              <w:rPr>
                <w:rFonts w:ascii="Cambria" w:hAnsi="Cambria"/>
                <w:b/>
                <w:bCs/>
                <w:sz w:val="22"/>
              </w:rPr>
              <w:t>Author (3)</w:t>
            </w:r>
          </w:p>
        </w:tc>
        <w:tc>
          <w:tcPr>
            <w:tcW w:w="7513" w:type="dxa"/>
            <w:shd w:val="clear" w:color="auto" w:fill="F7CAAC" w:themeFill="accent2" w:themeFillTint="66"/>
          </w:tcPr>
          <w:p w14:paraId="72F1E4EB" w14:textId="77777777" w:rsidR="00A905F5" w:rsidRPr="00092B86" w:rsidRDefault="00A905F5" w:rsidP="00985BEA">
            <w:pPr>
              <w:spacing w:line="360" w:lineRule="auto"/>
              <w:ind w:right="67"/>
              <w:jc w:val="both"/>
              <w:rPr>
                <w:rFonts w:ascii="Cambria" w:hAnsi="Cambria" w:cs="Times New Roman"/>
                <w:bCs/>
                <w:szCs w:val="24"/>
              </w:rPr>
            </w:pPr>
          </w:p>
        </w:tc>
      </w:tr>
      <w:tr w:rsidR="00A905F5" w:rsidRPr="00092B86" w14:paraId="5AD7DC94" w14:textId="77777777" w:rsidTr="00260D4A">
        <w:trPr>
          <w:trHeight w:val="454"/>
        </w:trPr>
        <w:tc>
          <w:tcPr>
            <w:tcW w:w="1843" w:type="dxa"/>
            <w:shd w:val="clear" w:color="auto" w:fill="F7CAAC" w:themeFill="accent2" w:themeFillTint="66"/>
          </w:tcPr>
          <w:p w14:paraId="34197292" w14:textId="2EB44CBD" w:rsidR="00A905F5" w:rsidRPr="00092B86" w:rsidRDefault="00A905F5" w:rsidP="00985BEA">
            <w:pPr>
              <w:pStyle w:val="NormalWeb"/>
              <w:spacing w:before="0" w:beforeAutospacing="0" w:line="360" w:lineRule="auto"/>
              <w:rPr>
                <w:rFonts w:ascii="Cambria" w:hAnsi="Cambria"/>
                <w:b/>
                <w:bCs/>
                <w:sz w:val="22"/>
              </w:rPr>
            </w:pPr>
            <w:r w:rsidRPr="00092B86">
              <w:rPr>
                <w:rFonts w:ascii="Cambria" w:hAnsi="Cambria"/>
                <w:b/>
                <w:bCs/>
                <w:sz w:val="22"/>
              </w:rPr>
              <w:t>Author (4)</w:t>
            </w:r>
          </w:p>
        </w:tc>
        <w:tc>
          <w:tcPr>
            <w:tcW w:w="7513" w:type="dxa"/>
            <w:shd w:val="clear" w:color="auto" w:fill="F7CAAC" w:themeFill="accent2" w:themeFillTint="66"/>
          </w:tcPr>
          <w:p w14:paraId="4F4D12D2" w14:textId="77777777" w:rsidR="00A905F5" w:rsidRPr="00092B86" w:rsidRDefault="00A905F5" w:rsidP="00985BEA">
            <w:pPr>
              <w:spacing w:line="360" w:lineRule="auto"/>
              <w:ind w:right="67"/>
              <w:jc w:val="both"/>
              <w:rPr>
                <w:rFonts w:ascii="Cambria" w:hAnsi="Cambria" w:cs="Times New Roman"/>
                <w:bCs/>
                <w:szCs w:val="24"/>
              </w:rPr>
            </w:pPr>
          </w:p>
        </w:tc>
      </w:tr>
      <w:tr w:rsidR="00044EAE" w:rsidRPr="00092B86" w14:paraId="57060397" w14:textId="77777777" w:rsidTr="00260D4A">
        <w:trPr>
          <w:trHeight w:val="454"/>
        </w:trPr>
        <w:tc>
          <w:tcPr>
            <w:tcW w:w="1843" w:type="dxa"/>
            <w:shd w:val="clear" w:color="auto" w:fill="F7CAAC" w:themeFill="accent2" w:themeFillTint="66"/>
          </w:tcPr>
          <w:p w14:paraId="4FAE9275" w14:textId="60AA1190" w:rsidR="00044EAE" w:rsidRPr="00092B86" w:rsidRDefault="0054028D" w:rsidP="00985BEA">
            <w:pPr>
              <w:pStyle w:val="NormalWeb"/>
              <w:spacing w:before="0" w:beforeAutospacing="0" w:line="360" w:lineRule="auto"/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Date</w:t>
            </w:r>
            <w:r w:rsidR="00044EAE" w:rsidRPr="00092B86">
              <w:rPr>
                <w:rFonts w:ascii="Cambria" w:hAnsi="Cambria"/>
                <w:b/>
                <w:bCs/>
                <w:sz w:val="22"/>
              </w:rPr>
              <w:t>:</w:t>
            </w:r>
          </w:p>
        </w:tc>
        <w:tc>
          <w:tcPr>
            <w:tcW w:w="7513" w:type="dxa"/>
            <w:shd w:val="clear" w:color="auto" w:fill="F7CAAC" w:themeFill="accent2" w:themeFillTint="66"/>
          </w:tcPr>
          <w:p w14:paraId="773568E5" w14:textId="77777777" w:rsidR="00044EAE" w:rsidRPr="00092B86" w:rsidRDefault="001D6BA9" w:rsidP="00985BEA">
            <w:pPr>
              <w:spacing w:line="360" w:lineRule="auto"/>
              <w:ind w:right="67"/>
              <w:jc w:val="both"/>
              <w:rPr>
                <w:rFonts w:ascii="Cambria" w:hAnsi="Cambria" w:cs="Times New Roman"/>
                <w:bCs/>
                <w:szCs w:val="24"/>
              </w:rPr>
            </w:pPr>
            <w:r w:rsidRPr="00092B86">
              <w:rPr>
                <w:rFonts w:ascii="Cambria" w:hAnsi="Cambria" w:cs="Times New Roman"/>
                <w:bCs/>
                <w:szCs w:val="24"/>
              </w:rPr>
              <w:t>…/…/……</w:t>
            </w:r>
          </w:p>
        </w:tc>
      </w:tr>
    </w:tbl>
    <w:p w14:paraId="6EFA14DC" w14:textId="77777777" w:rsidR="00260D4A" w:rsidRPr="00092B86" w:rsidRDefault="00260D4A" w:rsidP="00A905F5">
      <w:pPr>
        <w:pStyle w:val="NormalWeb"/>
        <w:spacing w:before="0" w:beforeAutospacing="0" w:line="276" w:lineRule="auto"/>
        <w:rPr>
          <w:rFonts w:ascii="Cambria" w:hAnsi="Cambria"/>
          <w:b/>
          <w:sz w:val="28"/>
          <w:shd w:val="clear" w:color="auto" w:fill="FFFFFF"/>
        </w:rPr>
      </w:pPr>
    </w:p>
    <w:sectPr w:rsidR="00260D4A" w:rsidRPr="00092B86" w:rsidSect="00A905F5">
      <w:headerReference w:type="default" r:id="rId8"/>
      <w:pgSz w:w="11906" w:h="16838"/>
      <w:pgMar w:top="1276" w:right="1417" w:bottom="284" w:left="1417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4276" w14:textId="77777777" w:rsidR="004C6739" w:rsidRDefault="004C6739" w:rsidP="00900FFC">
      <w:pPr>
        <w:spacing w:after="0" w:line="240" w:lineRule="auto"/>
      </w:pPr>
      <w:r>
        <w:separator/>
      </w:r>
    </w:p>
  </w:endnote>
  <w:endnote w:type="continuationSeparator" w:id="0">
    <w:p w14:paraId="6EFDF45D" w14:textId="77777777" w:rsidR="004C6739" w:rsidRDefault="004C6739" w:rsidP="0090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86368" w14:textId="77777777" w:rsidR="004C6739" w:rsidRDefault="004C6739" w:rsidP="00900FFC">
      <w:pPr>
        <w:spacing w:after="0" w:line="240" w:lineRule="auto"/>
      </w:pPr>
      <w:r>
        <w:separator/>
      </w:r>
    </w:p>
  </w:footnote>
  <w:footnote w:type="continuationSeparator" w:id="0">
    <w:p w14:paraId="2A8CFF13" w14:textId="77777777" w:rsidR="004C6739" w:rsidRDefault="004C6739" w:rsidP="0090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214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4"/>
      <w:gridCol w:w="8220"/>
    </w:tblGrid>
    <w:tr w:rsidR="00900FFC" w14:paraId="4C258CF9" w14:textId="77777777" w:rsidTr="00BE1CCC">
      <w:tc>
        <w:tcPr>
          <w:tcW w:w="994" w:type="dxa"/>
        </w:tcPr>
        <w:p w14:paraId="6066EBF5" w14:textId="01B8DFA4" w:rsidR="00900FFC" w:rsidRDefault="00900FFC" w:rsidP="00900FFC">
          <w:pPr>
            <w:pStyle w:val="stBilgi"/>
          </w:pPr>
          <w:r w:rsidRPr="007E6147">
            <w:fldChar w:fldCharType="begin"/>
          </w:r>
          <w:r w:rsidRPr="007E6147">
            <w:instrText xml:space="preserve"> INCLUDEPICTURE "https://bys.trakya.edu.tr/file/open/33156382" \* MERGEFORMATINET </w:instrText>
          </w:r>
          <w:r w:rsidRPr="007E6147">
            <w:fldChar w:fldCharType="separate"/>
          </w:r>
          <w:r>
            <w:fldChar w:fldCharType="begin"/>
          </w:r>
          <w:r>
            <w:instrText xml:space="preserve"> INCLUDEPICTURE  "https://bys.trakya.edu.tr/file/open/33156382" \* MERGEFORMATINET </w:instrText>
          </w:r>
          <w:r>
            <w:fldChar w:fldCharType="separate"/>
          </w:r>
          <w:r w:rsidR="00A905F5">
            <w:fldChar w:fldCharType="begin"/>
          </w:r>
          <w:r w:rsidR="00A905F5">
            <w:instrText xml:space="preserve"> INCLUDEPICTURE  "https://bys.trakya.edu.tr/file/open/33156382" \* MERGEFORMATINET </w:instrText>
          </w:r>
          <w:r w:rsidR="00A905F5">
            <w:fldChar w:fldCharType="separate"/>
          </w:r>
          <w:r>
            <w:fldChar w:fldCharType="begin"/>
          </w:r>
          <w:r>
            <w:instrText xml:space="preserve"> INCLUDEPICTURE  "https://bys.trakya.edu.tr/file/open/33156382"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"https://bys.trakya.edu.tr/file/open/33156382" \* MERGEFORMATINET </w:instrText>
          </w:r>
          <w:r>
            <w:fldChar w:fldCharType="separate"/>
          </w:r>
          <w:r w:rsidR="00AE665A">
            <w:rPr>
              <w:noProof/>
            </w:rPr>
            <w:fldChar w:fldCharType="begin"/>
          </w:r>
          <w:r w:rsidR="00AE665A">
            <w:rPr>
              <w:noProof/>
            </w:rPr>
            <w:instrText xml:space="preserve"> INCLUDEPICTURE  "https://bys.trakya.edu.tr/file/open/33156382" \* MERGEFORMATINET </w:instrText>
          </w:r>
          <w:r w:rsidR="00AE665A">
            <w:rPr>
              <w:noProof/>
            </w:rPr>
            <w:fldChar w:fldCharType="separate"/>
          </w:r>
          <w:r w:rsidR="004C6739">
            <w:rPr>
              <w:noProof/>
            </w:rPr>
            <w:fldChar w:fldCharType="begin"/>
          </w:r>
          <w:r w:rsidR="004C6739">
            <w:rPr>
              <w:noProof/>
            </w:rPr>
            <w:instrText xml:space="preserve"> </w:instrText>
          </w:r>
          <w:r w:rsidR="004C6739">
            <w:rPr>
              <w:noProof/>
            </w:rPr>
            <w:instrText>INCLUDEPICTURE  "https://bys.trakya.edu.tr/file/open/33156382" \* MERGEFORMATINET</w:instrText>
          </w:r>
          <w:r w:rsidR="004C6739">
            <w:rPr>
              <w:noProof/>
            </w:rPr>
            <w:instrText xml:space="preserve"> </w:instrText>
          </w:r>
          <w:r w:rsidR="004C6739">
            <w:rPr>
              <w:noProof/>
            </w:rPr>
            <w:fldChar w:fldCharType="separate"/>
          </w:r>
          <w:r w:rsidR="004C6739">
            <w:rPr>
              <w:noProof/>
            </w:rPr>
            <w:pict w14:anchorId="14F0429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Resim" style="width:33.75pt;height:36.75pt;mso-width-percent:0;mso-height-percent:0;mso-width-percent:0;mso-height-percent:0">
                <v:imagedata r:id="rId1" r:href="rId2"/>
              </v:shape>
            </w:pict>
          </w:r>
          <w:r w:rsidR="004C6739">
            <w:rPr>
              <w:noProof/>
            </w:rPr>
            <w:fldChar w:fldCharType="end"/>
          </w:r>
          <w:r w:rsidR="00AE665A">
            <w:rPr>
              <w:noProof/>
            </w:rPr>
            <w:fldChar w:fldCharType="end"/>
          </w:r>
          <w:r>
            <w:fldChar w:fldCharType="end"/>
          </w:r>
          <w:r>
            <w:fldChar w:fldCharType="end"/>
          </w:r>
          <w:r w:rsidR="00A905F5">
            <w:fldChar w:fldCharType="end"/>
          </w:r>
          <w:r>
            <w:fldChar w:fldCharType="end"/>
          </w:r>
          <w:r w:rsidRPr="007E6147">
            <w:fldChar w:fldCharType="end"/>
          </w:r>
        </w:p>
      </w:tc>
      <w:tc>
        <w:tcPr>
          <w:tcW w:w="8220" w:type="dxa"/>
        </w:tcPr>
        <w:p w14:paraId="35CD30F1" w14:textId="2DF3597B" w:rsidR="00900FFC" w:rsidRPr="00A905F5" w:rsidRDefault="005372CD" w:rsidP="00A905F5">
          <w:pPr>
            <w:pStyle w:val="stbilgi1"/>
            <w:tabs>
              <w:tab w:val="clear" w:pos="4153"/>
              <w:tab w:val="center" w:pos="3583"/>
            </w:tabs>
            <w:ind w:left="-953"/>
            <w:jc w:val="center"/>
            <w:rPr>
              <w:rFonts w:ascii="Arial" w:hAnsi="Arial" w:cs="Arial"/>
              <w:b/>
              <w:bCs/>
              <w:iCs/>
              <w:sz w:val="40"/>
              <w:szCs w:val="56"/>
              <w:lang w:val="tr-TR"/>
            </w:rPr>
          </w:pPr>
          <w:r>
            <w:rPr>
              <w:rFonts w:ascii="Arial" w:hAnsi="Arial" w:cs="Arial"/>
              <w:b/>
              <w:bCs/>
              <w:iCs/>
              <w:sz w:val="40"/>
              <w:szCs w:val="56"/>
              <w:lang w:val="tr-TR"/>
            </w:rPr>
            <w:t>KAPU</w:t>
          </w:r>
        </w:p>
        <w:p w14:paraId="1BDB6E5C" w14:textId="32DE161D" w:rsidR="00900FFC" w:rsidRDefault="005372CD" w:rsidP="00A905F5">
          <w:pPr>
            <w:pStyle w:val="stBilgi"/>
            <w:ind w:left="-953"/>
            <w:jc w:val="center"/>
          </w:pPr>
          <w:r w:rsidRPr="005372CD">
            <w:rPr>
              <w:rFonts w:ascii="Arial" w:hAnsi="Arial" w:cs="Arial"/>
              <w:b/>
              <w:bCs/>
              <w:iCs/>
              <w:szCs w:val="28"/>
            </w:rPr>
            <w:t>TRAKYA JOURNAL OF ARCHITECTURE AND DESIGN</w:t>
          </w:r>
        </w:p>
      </w:tc>
    </w:tr>
  </w:tbl>
  <w:p w14:paraId="579E0638" w14:textId="77777777" w:rsidR="00900FFC" w:rsidRPr="00900FFC" w:rsidRDefault="00900FFC" w:rsidP="00900FFC">
    <w:pPr>
      <w:pStyle w:val="stBilgi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97D7A"/>
    <w:multiLevelType w:val="multilevel"/>
    <w:tmpl w:val="28E8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92832"/>
    <w:multiLevelType w:val="hybridMultilevel"/>
    <w:tmpl w:val="6B2CD6A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060FA"/>
    <w:multiLevelType w:val="hybridMultilevel"/>
    <w:tmpl w:val="4B8CA9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355065">
    <w:abstractNumId w:val="0"/>
  </w:num>
  <w:num w:numId="2" w16cid:durableId="1620529127">
    <w:abstractNumId w:val="1"/>
  </w:num>
  <w:num w:numId="3" w16cid:durableId="660937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05"/>
    <w:rsid w:val="00044EAE"/>
    <w:rsid w:val="00066BC7"/>
    <w:rsid w:val="00092B86"/>
    <w:rsid w:val="000C3B30"/>
    <w:rsid w:val="000F6095"/>
    <w:rsid w:val="001B5E0E"/>
    <w:rsid w:val="001D6BA9"/>
    <w:rsid w:val="0024638F"/>
    <w:rsid w:val="00260D4A"/>
    <w:rsid w:val="00301AD3"/>
    <w:rsid w:val="003A6105"/>
    <w:rsid w:val="004330AE"/>
    <w:rsid w:val="00453E48"/>
    <w:rsid w:val="004B50DB"/>
    <w:rsid w:val="004C305E"/>
    <w:rsid w:val="004C6739"/>
    <w:rsid w:val="00511208"/>
    <w:rsid w:val="005372CD"/>
    <w:rsid w:val="0054028D"/>
    <w:rsid w:val="00570EC0"/>
    <w:rsid w:val="006C2101"/>
    <w:rsid w:val="006E6000"/>
    <w:rsid w:val="008204E4"/>
    <w:rsid w:val="00896066"/>
    <w:rsid w:val="008A4FA2"/>
    <w:rsid w:val="00900FFC"/>
    <w:rsid w:val="0090143B"/>
    <w:rsid w:val="00941E30"/>
    <w:rsid w:val="0097679E"/>
    <w:rsid w:val="0098655D"/>
    <w:rsid w:val="009A381C"/>
    <w:rsid w:val="009F478F"/>
    <w:rsid w:val="00A46267"/>
    <w:rsid w:val="00A757EE"/>
    <w:rsid w:val="00A905F5"/>
    <w:rsid w:val="00A90931"/>
    <w:rsid w:val="00AE3D65"/>
    <w:rsid w:val="00AE665A"/>
    <w:rsid w:val="00B7609A"/>
    <w:rsid w:val="00BB063B"/>
    <w:rsid w:val="00BB7DE5"/>
    <w:rsid w:val="00BC0640"/>
    <w:rsid w:val="00BE1CCC"/>
    <w:rsid w:val="00BE7B3D"/>
    <w:rsid w:val="00C01C8C"/>
    <w:rsid w:val="00CD0D8B"/>
    <w:rsid w:val="00D01E68"/>
    <w:rsid w:val="00D368C7"/>
    <w:rsid w:val="00D62186"/>
    <w:rsid w:val="00D70052"/>
    <w:rsid w:val="00D704AD"/>
    <w:rsid w:val="00D9755A"/>
    <w:rsid w:val="00E67387"/>
    <w:rsid w:val="00E80B01"/>
    <w:rsid w:val="00EC040D"/>
    <w:rsid w:val="00F3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B072A"/>
  <w15:chartTrackingRefBased/>
  <w15:docId w15:val="{CD4D4043-C97B-416B-B79D-CCDFF801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E673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E6738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4638F"/>
    <w:rPr>
      <w:b/>
      <w:bCs/>
    </w:rPr>
  </w:style>
  <w:style w:type="paragraph" w:styleId="ListeParagraf">
    <w:name w:val="List Paragraph"/>
    <w:basedOn w:val="Normal"/>
    <w:uiPriority w:val="34"/>
    <w:qFormat/>
    <w:rsid w:val="0098655D"/>
    <w:pPr>
      <w:ind w:left="720"/>
      <w:contextualSpacing/>
    </w:pPr>
  </w:style>
  <w:style w:type="table" w:styleId="TabloKlavuzu">
    <w:name w:val="Table Grid"/>
    <w:basedOn w:val="NormalTablo"/>
    <w:uiPriority w:val="39"/>
    <w:rsid w:val="00A7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757EE"/>
    <w:rPr>
      <w:color w:val="0563C1" w:themeColor="hyperlink"/>
      <w:u w:val="single"/>
    </w:rPr>
  </w:style>
  <w:style w:type="paragraph" w:customStyle="1" w:styleId="Default">
    <w:name w:val="Default"/>
    <w:rsid w:val="00941E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9"/>
    <w:rsid w:val="00E67387"/>
    <w:rPr>
      <w:rFonts w:ascii="Times New Roman" w:eastAsia="Times New Roman" w:hAnsi="Times New Roman" w:cs="Times New Roman"/>
      <w:b/>
      <w:bCs/>
      <w:i/>
      <w:iCs/>
      <w:sz w:val="20"/>
      <w:szCs w:val="20"/>
      <w:lang w:val="en"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E67387"/>
    <w:rPr>
      <w:rFonts w:ascii="Times New Roman" w:eastAsia="Times New Roman" w:hAnsi="Times New Roman" w:cs="Times New Roman"/>
      <w:b/>
      <w:bCs/>
      <w:sz w:val="24"/>
      <w:szCs w:val="24"/>
      <w:lang w:val="en" w:eastAsia="tr-TR"/>
    </w:rPr>
  </w:style>
  <w:style w:type="paragraph" w:styleId="stBilgi">
    <w:name w:val="header"/>
    <w:basedOn w:val="Normal"/>
    <w:link w:val="stBilgiChar"/>
    <w:uiPriority w:val="99"/>
    <w:unhideWhenUsed/>
    <w:rsid w:val="00900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0FFC"/>
  </w:style>
  <w:style w:type="paragraph" w:styleId="AltBilgi">
    <w:name w:val="footer"/>
    <w:basedOn w:val="Normal"/>
    <w:link w:val="AltBilgiChar"/>
    <w:uiPriority w:val="99"/>
    <w:unhideWhenUsed/>
    <w:rsid w:val="00900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0FFC"/>
  </w:style>
  <w:style w:type="paragraph" w:customStyle="1" w:styleId="stbilgi1">
    <w:name w:val="Üstbilgi1"/>
    <w:basedOn w:val="Normal"/>
    <w:rsid w:val="00900FF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bys.trakya.edu.tr/file/open/33156382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4B81E-D299-427D-807D-DAE5BA70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1804</Characters>
  <Application>Microsoft Office Word</Application>
  <DocSecurity>0</DocSecurity>
  <Lines>64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MeLes</dc:creator>
  <cp:keywords/>
  <dc:description/>
  <cp:lastModifiedBy>KAPU Trakya Journal of Architecture and Design</cp:lastModifiedBy>
  <cp:revision>3</cp:revision>
  <dcterms:created xsi:type="dcterms:W3CDTF">2025-10-09T16:30:00Z</dcterms:created>
  <dcterms:modified xsi:type="dcterms:W3CDTF">2025-10-09T17:04:00Z</dcterms:modified>
</cp:coreProperties>
</file>