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6A2A4B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9AF5637" w14:textId="77777777" w:rsidR="006A2A4B" w:rsidRPr="00FB139A" w:rsidRDefault="006A2A4B" w:rsidP="006A2A4B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</w:rPr>
            </w:pPr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/</w:t>
            </w:r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Geliş</w:t>
            </w:r>
            <w:proofErr w:type="spellEnd"/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Tarihi</w:t>
            </w:r>
          </w:p>
          <w:p w14:paraId="568B7EA8" w14:textId="77777777" w:rsidR="006A2A4B" w:rsidRDefault="006A2A4B" w:rsidP="006A2A4B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Revision request/</w:t>
            </w:r>
            <w:proofErr w:type="spellStart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Revizyon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Talebi</w:t>
            </w:r>
          </w:p>
          <w:p w14:paraId="6ECAC015" w14:textId="77777777" w:rsidR="00026C84" w:rsidRDefault="00026C84" w:rsidP="00026C84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Son </w:t>
            </w:r>
            <w:proofErr w:type="spellStart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Revizyon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/Last Revision</w:t>
            </w:r>
          </w:p>
          <w:p w14:paraId="4086C47B" w14:textId="77777777" w:rsidR="006A2A4B" w:rsidRPr="00FB139A" w:rsidRDefault="006A2A4B" w:rsidP="006A2A4B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/</w:t>
            </w:r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Kabul Tarihi</w:t>
            </w:r>
          </w:p>
          <w:p w14:paraId="1B14A9B5" w14:textId="0D2C672C" w:rsidR="006A2A4B" w:rsidRPr="000C7C81" w:rsidRDefault="006A2A4B" w:rsidP="006A2A4B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/</w:t>
            </w:r>
            <w:r w:rsidRPr="00FB139A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Yayın Tarihi</w:t>
            </w:r>
          </w:p>
        </w:tc>
        <w:tc>
          <w:tcPr>
            <w:tcW w:w="858" w:type="dxa"/>
          </w:tcPr>
          <w:p w14:paraId="47475D3F" w14:textId="77777777" w:rsidR="006A2A4B" w:rsidRPr="00FB139A" w:rsidRDefault="006A2A4B" w:rsidP="006A2A4B">
            <w:pPr>
              <w:ind w:firstLine="0"/>
              <w:jc w:val="center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15</w:t>
            </w:r>
            <w:r w:rsidRPr="00FB139A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.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11</w:t>
            </w:r>
            <w:r w:rsidRPr="00FB139A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.202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4</w:t>
            </w:r>
          </w:p>
          <w:p w14:paraId="17D1106F" w14:textId="77777777" w:rsidR="006A2A4B" w:rsidRDefault="006A2A4B" w:rsidP="006A2A4B">
            <w:pPr>
              <w:ind w:firstLine="0"/>
              <w:jc w:val="center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26.11.2024</w:t>
            </w:r>
          </w:p>
          <w:p w14:paraId="4A701DEF" w14:textId="77777777" w:rsidR="006A2A4B" w:rsidRDefault="006A2A4B" w:rsidP="006A2A4B">
            <w:pPr>
              <w:ind w:firstLine="0"/>
              <w:jc w:val="center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</w:p>
          <w:p w14:paraId="4A3928B9" w14:textId="77777777" w:rsidR="006A2A4B" w:rsidRPr="00FB139A" w:rsidRDefault="006A2A4B" w:rsidP="006A2A4B">
            <w:pPr>
              <w:ind w:firstLine="0"/>
              <w:jc w:val="center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18.12</w:t>
            </w:r>
            <w:r w:rsidRPr="00FB139A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.2024</w:t>
            </w:r>
          </w:p>
          <w:p w14:paraId="034B612F" w14:textId="77777777" w:rsidR="006A2A4B" w:rsidRDefault="006A2A4B" w:rsidP="006A2A4B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</w:rPr>
            </w:pPr>
            <w:r w:rsidRPr="00DA46D7"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</w:rPr>
              <w:t>2</w:t>
            </w:r>
            <w:r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</w:rPr>
              <w:t>8</w:t>
            </w:r>
            <w:r w:rsidRPr="00DA46D7"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</w:rPr>
              <w:t>.12.2024</w:t>
            </w:r>
          </w:p>
          <w:p w14:paraId="7ED6EA57" w14:textId="0DDC2551" w:rsidR="00026C84" w:rsidRPr="000C7C81" w:rsidRDefault="00026C84" w:rsidP="006A2A4B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413308E9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Aktaş S. </w:t>
            </w:r>
            <w:r w:rsidR="00394C7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="00394C7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394C7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311ABF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Trends Surg Sci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 202</w:t>
            </w:r>
            <w:r w:rsidR="00C1705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5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;</w:t>
            </w:r>
            <w:r w:rsidR="00C1705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4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(1):XXX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</w:p>
        </w:tc>
      </w:tr>
      <w:tr w:rsidR="00E12AA8" w:rsidRPr="005761FD" w14:paraId="3CC704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5099F133" w14:textId="7A49A492" w:rsidR="00E12AA8" w:rsidRPr="000C7C81" w:rsidRDefault="00E12AA8" w:rsidP="00E12AA8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8D299E">
        <w:trPr>
          <w:trHeight w:hRule="exact" w:val="454"/>
        </w:trPr>
        <w:tc>
          <w:tcPr>
            <w:tcW w:w="4676" w:type="dxa"/>
            <w:shd w:val="clear" w:color="auto" w:fill="D6E3BC" w:themeFill="accent3" w:themeFillTint="66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D6E3BC" w:themeFill="accent3" w:themeFillTint="66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76720C6" w14:textId="200288CA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Objective</w:t>
            </w:r>
            <w:proofErr w:type="spellEnd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:</w:t>
            </w:r>
          </w:p>
          <w:p w14:paraId="560C866B" w14:textId="30A06ABE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Methods</w:t>
            </w:r>
            <w:proofErr w:type="spellEnd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 xml:space="preserve">: </w:t>
            </w:r>
          </w:p>
          <w:p w14:paraId="4C7560C3" w14:textId="09B71D2D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Results</w:t>
            </w:r>
            <w:proofErr w:type="spellEnd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:</w:t>
            </w:r>
          </w:p>
          <w:p w14:paraId="48D7FAD3" w14:textId="0411D5CC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Conclusion</w:t>
            </w:r>
            <w:proofErr w:type="spellEnd"/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 xml:space="preserve">: </w:t>
            </w:r>
          </w:p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A612147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018880B4" w14:textId="77777777" w:rsidR="00B81335" w:rsidRPr="009F3E85" w:rsidRDefault="009F3E85" w:rsidP="000F279A">
            <w:pPr>
              <w:pStyle w:val="Abstract"/>
              <w:ind w:firstLine="0"/>
              <w:rPr>
                <w:b/>
                <w:bCs/>
                <w:lang w:val="fr-FR"/>
              </w:rPr>
            </w:pPr>
            <w:proofErr w:type="spellStart"/>
            <w:r w:rsidRPr="009F3E85">
              <w:rPr>
                <w:b/>
                <w:bCs/>
                <w:lang w:val="fr-FR"/>
              </w:rPr>
              <w:t>Amaç</w:t>
            </w:r>
            <w:proofErr w:type="spellEnd"/>
            <w:r w:rsidRPr="009F3E85">
              <w:rPr>
                <w:b/>
                <w:bCs/>
                <w:lang w:val="fr-FR"/>
              </w:rPr>
              <w:t> :</w:t>
            </w:r>
          </w:p>
          <w:p w14:paraId="355A3432" w14:textId="77777777" w:rsidR="009F3E85" w:rsidRPr="009F3E85" w:rsidRDefault="009F3E85" w:rsidP="000F279A">
            <w:pPr>
              <w:pStyle w:val="Abstract"/>
              <w:ind w:firstLine="0"/>
              <w:rPr>
                <w:b/>
                <w:bCs/>
                <w:lang w:val="fr-FR"/>
              </w:rPr>
            </w:pPr>
            <w:proofErr w:type="spellStart"/>
            <w:r w:rsidRPr="009F3E85">
              <w:rPr>
                <w:b/>
                <w:bCs/>
                <w:lang w:val="fr-FR"/>
              </w:rPr>
              <w:t>Yöntemler</w:t>
            </w:r>
            <w:proofErr w:type="spellEnd"/>
            <w:r w:rsidRPr="009F3E85">
              <w:rPr>
                <w:b/>
                <w:bCs/>
                <w:lang w:val="fr-FR"/>
              </w:rPr>
              <w:t xml:space="preserve"> : </w:t>
            </w:r>
          </w:p>
          <w:p w14:paraId="61BF0A79" w14:textId="77777777" w:rsidR="009F3E85" w:rsidRPr="009F3E85" w:rsidRDefault="009F3E85" w:rsidP="000F279A">
            <w:pPr>
              <w:pStyle w:val="Abstract"/>
              <w:ind w:firstLine="0"/>
              <w:rPr>
                <w:b/>
                <w:bCs/>
                <w:lang w:val="fr-FR"/>
              </w:rPr>
            </w:pPr>
            <w:proofErr w:type="spellStart"/>
            <w:r w:rsidRPr="009F3E85">
              <w:rPr>
                <w:b/>
                <w:bCs/>
                <w:lang w:val="fr-FR"/>
              </w:rPr>
              <w:t>Bulgular</w:t>
            </w:r>
            <w:proofErr w:type="spellEnd"/>
            <w:r w:rsidRPr="009F3E85">
              <w:rPr>
                <w:b/>
                <w:bCs/>
                <w:lang w:val="fr-FR"/>
              </w:rPr>
              <w:t> :</w:t>
            </w:r>
          </w:p>
          <w:p w14:paraId="3C5139FE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  <w:proofErr w:type="spellStart"/>
            <w:r w:rsidRPr="009F3E85">
              <w:rPr>
                <w:b/>
                <w:bCs/>
                <w:lang w:val="fr-FR"/>
              </w:rPr>
              <w:t>Sonuç</w:t>
            </w:r>
            <w:proofErr w:type="spellEnd"/>
            <w:r w:rsidRPr="009F3E85">
              <w:rPr>
                <w:b/>
                <w:bCs/>
                <w:lang w:val="fr-FR"/>
              </w:rPr>
              <w:t> :</w:t>
            </w:r>
            <w:r>
              <w:rPr>
                <w:lang w:val="fr-FR"/>
              </w:rPr>
              <w:t xml:space="preserve"> </w:t>
            </w:r>
          </w:p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1343EEC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3E5BEC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541DEFFE" w:rsidR="00DD167D" w:rsidRDefault="00E12AA8" w:rsidP="000D6DD9">
      <w:pPr>
        <w:pStyle w:val="Balk1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3C87E50B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7186A434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77777777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 xml:space="preserve">DISCUSSION 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8807DB" w14:paraId="1088607F" w14:textId="77777777" w:rsidTr="009F3E85">
        <w:tc>
          <w:tcPr>
            <w:tcW w:w="5244" w:type="dxa"/>
          </w:tcPr>
          <w:p w14:paraId="630D3153" w14:textId="654410C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Etik kurul onayı XXXXX Üniversitesi Yerel Etik Kurulu’ndan (Tarih: 30.10.2018, Sayı: 2018-11/194) alınmıştır.</w:t>
            </w:r>
          </w:p>
          <w:p w14:paraId="3AFD6643" w14:textId="3524C597" w:rsidR="009F3E85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Hasta Onamı: </w:t>
            </w:r>
            <w:r w:rsidRPr="008807DB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XXXXXXXX</w:t>
            </w:r>
          </w:p>
          <w:p w14:paraId="16A72FA1" w14:textId="6852612A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8807DB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026C84" w14:paraId="2F83E948" w14:textId="77777777" w:rsidTr="009F3E85">
        <w:tc>
          <w:tcPr>
            <w:tcW w:w="5244" w:type="dxa"/>
          </w:tcPr>
          <w:p w14:paraId="1E5D09AE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529EEC4F" w:rsidR="004F065B" w:rsidRPr="00E12AA8" w:rsidRDefault="004F065B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8807DB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</w:t>
            </w:r>
            <w:proofErr w:type="gramStart"/>
            <w:r w:rsidRPr="008807DB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>Zeka</w:t>
            </w:r>
            <w:proofErr w:type="gramEnd"/>
            <w:r w:rsidRPr="008807DB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 Kullanımı: </w:t>
            </w:r>
            <w:r w:rsidR="008807DB" w:rsidRPr="008807DB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026C84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7BF16923" w14:textId="030D0DF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obtained from XXXXX University Local Ethics Committee (Date: 30.10.2018, Number: 2018-10/194)</w:t>
            </w:r>
          </w:p>
          <w:p w14:paraId="15A28FE6" w14:textId="110E8A7C" w:rsidR="009F3E85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Informed Consent: </w:t>
            </w:r>
            <w:r w:rsidRPr="008807DB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XXXXXX</w:t>
            </w:r>
          </w:p>
          <w:p w14:paraId="1E21C6E5" w14:textId="10D80B06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78351369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4447A1AB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569857A4" w:rsidR="004F065B" w:rsidRPr="00E12AA8" w:rsidRDefault="004F065B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8807DB">
              <w:rPr>
                <w:rFonts w:ascii="Calibri Light" w:hAnsi="Calibri Light" w:cs="Calibri Light"/>
                <w:b/>
                <w:bCs/>
                <w:iCs/>
                <w:sz w:val="18"/>
              </w:rPr>
              <w:t>Use of Artificial Intelligence:</w:t>
            </w:r>
            <w:r w:rsidR="008807DB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 </w:t>
            </w:r>
            <w:r w:rsidR="008807DB" w:rsidRPr="008807DB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040B7FCE" w:rsidR="00541502" w:rsidRPr="00B81335" w:rsidRDefault="00E12AA8" w:rsidP="00541502">
      <w:pPr>
        <w:pStyle w:val="Balk1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Pr="005F7D56" w:rsidRDefault="00541502" w:rsidP="00E12AA8">
      <w:pPr>
        <w:ind w:left="284" w:hanging="284"/>
        <w:rPr>
          <w:rFonts w:ascii="Calibri Light" w:eastAsia="Arial" w:hAnsi="Calibri Light" w:cs="Calibri Light"/>
          <w:sz w:val="18"/>
          <w:szCs w:val="18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sectPr w:rsidR="00DD167D" w:rsidRPr="005F7D56" w:rsidSect="003E5BEC">
      <w:headerReference w:type="even" r:id="rId17"/>
      <w:headerReference w:type="default" r:id="rId18"/>
      <w:type w:val="continuous"/>
      <w:pgSz w:w="12189" w:h="15880"/>
      <w:pgMar w:top="567" w:right="567" w:bottom="567" w:left="567" w:header="283" w:footer="486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E235" w14:textId="77777777" w:rsidR="002F58FD" w:rsidRDefault="002F58FD">
      <w:r>
        <w:separator/>
      </w:r>
    </w:p>
  </w:endnote>
  <w:endnote w:type="continuationSeparator" w:id="0">
    <w:p w14:paraId="01B09245" w14:textId="77777777" w:rsidR="002F58FD" w:rsidRDefault="002F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A0EF" w14:textId="64A94E83" w:rsidR="007E2A9B" w:rsidRPr="00311ABF" w:rsidRDefault="00311ABF" w:rsidP="00311ABF">
    <w:pPr>
      <w:pStyle w:val="AltBilgi"/>
    </w:pPr>
    <w:r w:rsidRPr="00311ABF">
      <w:rPr>
        <w:rFonts w:ascii="Calibri Light" w:eastAsia="Arial" w:hAnsi="Calibri Light" w:cs="Calibri Light"/>
        <w:b/>
        <w:i/>
        <w:iCs/>
        <w:color w:val="C2D69B" w:themeColor="accent3" w:themeTint="99"/>
        <w:sz w:val="16"/>
        <w:szCs w:val="16"/>
      </w:rPr>
      <w:t>Trends in Surgical Sciences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7312C422" w:rsidR="007E2A9B" w:rsidRPr="00311ABF" w:rsidRDefault="00311ABF" w:rsidP="00311ABF">
    <w:pPr>
      <w:pStyle w:val="AltBilgi"/>
      <w:jc w:val="right"/>
    </w:pPr>
    <w:r w:rsidRPr="00311ABF">
      <w:rPr>
        <w:rFonts w:ascii="Calibri Light" w:eastAsia="Arial" w:hAnsi="Calibri Light" w:cs="Calibri Light"/>
        <w:b/>
        <w:i/>
        <w:iCs/>
        <w:color w:val="C2D69B" w:themeColor="accent3" w:themeTint="99"/>
        <w:sz w:val="16"/>
        <w:szCs w:val="16"/>
      </w:rPr>
      <w:t>Trends in Surgical Sciences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2E03" w14:textId="77777777" w:rsidR="002F58FD" w:rsidRDefault="002F58FD">
      <w:r>
        <w:separator/>
      </w:r>
    </w:p>
  </w:footnote>
  <w:footnote w:type="continuationSeparator" w:id="0">
    <w:p w14:paraId="358C1B2D" w14:textId="77777777" w:rsidR="002F58FD" w:rsidRDefault="002F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26C84"/>
    <w:rsid w:val="00057E13"/>
    <w:rsid w:val="000C7C81"/>
    <w:rsid w:val="000D6DD9"/>
    <w:rsid w:val="000F279A"/>
    <w:rsid w:val="001010DE"/>
    <w:rsid w:val="001B4640"/>
    <w:rsid w:val="001D0B7C"/>
    <w:rsid w:val="001D4A74"/>
    <w:rsid w:val="00213271"/>
    <w:rsid w:val="002505DF"/>
    <w:rsid w:val="002907F4"/>
    <w:rsid w:val="002F58FD"/>
    <w:rsid w:val="00311ABF"/>
    <w:rsid w:val="003302B2"/>
    <w:rsid w:val="00341641"/>
    <w:rsid w:val="00394C73"/>
    <w:rsid w:val="003A5753"/>
    <w:rsid w:val="003E5BEC"/>
    <w:rsid w:val="004B4110"/>
    <w:rsid w:val="004D1BC5"/>
    <w:rsid w:val="004F065B"/>
    <w:rsid w:val="005272D7"/>
    <w:rsid w:val="00541502"/>
    <w:rsid w:val="00543FF5"/>
    <w:rsid w:val="005454EA"/>
    <w:rsid w:val="005504DB"/>
    <w:rsid w:val="00565537"/>
    <w:rsid w:val="005761FD"/>
    <w:rsid w:val="005C003F"/>
    <w:rsid w:val="005F7D56"/>
    <w:rsid w:val="0061087D"/>
    <w:rsid w:val="00623EF1"/>
    <w:rsid w:val="00651337"/>
    <w:rsid w:val="006564F6"/>
    <w:rsid w:val="00660A96"/>
    <w:rsid w:val="006A2A4B"/>
    <w:rsid w:val="00737361"/>
    <w:rsid w:val="007B23C7"/>
    <w:rsid w:val="007E0F8E"/>
    <w:rsid w:val="007E1E73"/>
    <w:rsid w:val="007E2A9B"/>
    <w:rsid w:val="008807DB"/>
    <w:rsid w:val="008B5A8F"/>
    <w:rsid w:val="008C6608"/>
    <w:rsid w:val="008D299E"/>
    <w:rsid w:val="009203D2"/>
    <w:rsid w:val="00983264"/>
    <w:rsid w:val="00987D88"/>
    <w:rsid w:val="009E6E48"/>
    <w:rsid w:val="009F3E85"/>
    <w:rsid w:val="00A47330"/>
    <w:rsid w:val="00A63CF5"/>
    <w:rsid w:val="00B81335"/>
    <w:rsid w:val="00BA15AB"/>
    <w:rsid w:val="00BA412C"/>
    <w:rsid w:val="00C07982"/>
    <w:rsid w:val="00C17053"/>
    <w:rsid w:val="00C352EC"/>
    <w:rsid w:val="00C82C49"/>
    <w:rsid w:val="00CF2F22"/>
    <w:rsid w:val="00DA2C3C"/>
    <w:rsid w:val="00DD167D"/>
    <w:rsid w:val="00E12AA8"/>
    <w:rsid w:val="00EA5F3F"/>
    <w:rsid w:val="00EC40A7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16</cp:revision>
  <dcterms:created xsi:type="dcterms:W3CDTF">2024-02-05T13:49:00Z</dcterms:created>
  <dcterms:modified xsi:type="dcterms:W3CDTF">2025-10-23T10:07:00Z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