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97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5960"/>
        <w:gridCol w:w="2264"/>
      </w:tblGrid>
      <w:tr w:rsidR="002415AC" w14:paraId="32B9C0CB" w14:textId="77777777" w:rsidTr="002415AC">
        <w:tc>
          <w:tcPr>
            <w:tcW w:w="1746" w:type="dxa"/>
            <w:hideMark/>
          </w:tcPr>
          <w:p w14:paraId="7A064921" w14:textId="446163E3" w:rsidR="002415AC" w:rsidRDefault="002415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0"/>
                <w:szCs w:val="20"/>
                <w:lang w:eastAsia="tr-TR"/>
              </w:rPr>
              <w:drawing>
                <wp:inline distT="0" distB="0" distL="0" distR="0" wp14:anchorId="3634EF78" wp14:editId="7E314CEF">
                  <wp:extent cx="960120" cy="792480"/>
                  <wp:effectExtent l="0" t="0" r="0" b="762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  <w:hideMark/>
          </w:tcPr>
          <w:p w14:paraId="5E30632F" w14:textId="77777777" w:rsidR="002415AC" w:rsidRDefault="002415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tr-TR"/>
              </w:rPr>
              <w:t>Journal of MTU</w:t>
            </w:r>
          </w:p>
          <w:p w14:paraId="0159E702" w14:textId="77777777" w:rsidR="002415AC" w:rsidRDefault="002415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tr-TR"/>
              </w:rPr>
              <w:t>Journal of Medical Topics &amp; Updates</w:t>
            </w:r>
          </w:p>
          <w:p w14:paraId="70FFDE89" w14:textId="08BD8EF0" w:rsidR="002415AC" w:rsidRDefault="002415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</w:pPr>
          </w:p>
        </w:tc>
        <w:tc>
          <w:tcPr>
            <w:tcW w:w="2264" w:type="dxa"/>
            <w:hideMark/>
          </w:tcPr>
          <w:p w14:paraId="2309316C" w14:textId="75103438" w:rsidR="002415AC" w:rsidRDefault="00931A0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noProof/>
                <w:color w:val="333333"/>
                <w:sz w:val="32"/>
                <w:szCs w:val="32"/>
                <w:lang w:eastAsia="tr-TR"/>
              </w:rPr>
              <w:drawing>
                <wp:inline distT="0" distB="0" distL="0" distR="0" wp14:anchorId="09B032D2" wp14:editId="479A5A1C">
                  <wp:extent cx="640080" cy="725170"/>
                  <wp:effectExtent l="0" t="0" r="762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BEF50" w14:textId="77777777" w:rsidR="002415AC" w:rsidRDefault="002415AC" w:rsidP="00DD362B">
      <w:pPr>
        <w:jc w:val="center"/>
        <w:rPr>
          <w:rFonts w:ascii="Times New Roman" w:hAnsi="Times New Roman" w:cs="Times New Roman"/>
          <w:b/>
          <w:sz w:val="24"/>
        </w:rPr>
      </w:pPr>
    </w:p>
    <w:p w14:paraId="044ED154" w14:textId="77777777" w:rsidR="0047384C" w:rsidRPr="0047384C" w:rsidRDefault="0047384C" w:rsidP="0047384C">
      <w:pPr>
        <w:pStyle w:val="AralkYok"/>
        <w:rPr>
          <w:rFonts w:ascii="Times New Roman" w:hAnsi="Times New Roman" w:cs="Times New Roman"/>
          <w:b/>
          <w:sz w:val="24"/>
        </w:rPr>
      </w:pPr>
      <w:r w:rsidRPr="0047384C">
        <w:rPr>
          <w:rFonts w:ascii="Times New Roman" w:hAnsi="Times New Roman" w:cs="Times New Roman"/>
          <w:b/>
          <w:sz w:val="24"/>
        </w:rPr>
        <w:t>Manuscript Title: ……………………………………………………………………………………</w:t>
      </w:r>
    </w:p>
    <w:p w14:paraId="5EC127A1" w14:textId="77777777" w:rsidR="0047384C" w:rsidRPr="0047384C" w:rsidRDefault="0047384C" w:rsidP="0047384C">
      <w:pPr>
        <w:pStyle w:val="AralkYok"/>
        <w:rPr>
          <w:rFonts w:ascii="Times New Roman" w:hAnsi="Times New Roman" w:cs="Times New Roman"/>
          <w:b/>
          <w:sz w:val="24"/>
        </w:rPr>
      </w:pPr>
      <w:r w:rsidRPr="0047384C"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…………………………………………………………………………………………………...</w:t>
      </w:r>
    </w:p>
    <w:p w14:paraId="331A3A75" w14:textId="77777777" w:rsidR="0047384C" w:rsidRPr="0047384C" w:rsidRDefault="0047384C" w:rsidP="0047384C">
      <w:pPr>
        <w:pStyle w:val="AralkYok"/>
        <w:rPr>
          <w:rFonts w:ascii="Times New Roman" w:hAnsi="Times New Roman" w:cs="Times New Roman"/>
          <w:b/>
          <w:sz w:val="24"/>
        </w:rPr>
      </w:pPr>
    </w:p>
    <w:p w14:paraId="104174B9" w14:textId="77777777" w:rsidR="0047384C" w:rsidRPr="0047384C" w:rsidRDefault="0047384C" w:rsidP="0047384C">
      <w:pPr>
        <w:pStyle w:val="AralkYok"/>
        <w:numPr>
          <w:ilvl w:val="0"/>
          <w:numId w:val="6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bCs/>
          <w:sz w:val="24"/>
        </w:rPr>
      </w:pPr>
      <w:r w:rsidRPr="0047384C">
        <w:rPr>
          <w:rFonts w:ascii="Times New Roman" w:hAnsi="Times New Roman" w:cs="Times New Roman"/>
          <w:bCs/>
          <w:sz w:val="24"/>
        </w:rPr>
        <w:t>Authorship requires contribution to at least three of the criteria presented in the table below.</w:t>
      </w:r>
    </w:p>
    <w:p w14:paraId="3A2784FF" w14:textId="77777777" w:rsidR="0047384C" w:rsidRPr="0047384C" w:rsidRDefault="0047384C" w:rsidP="0047384C">
      <w:pPr>
        <w:pStyle w:val="AralkYok"/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bCs/>
          <w:sz w:val="24"/>
        </w:rPr>
      </w:pPr>
    </w:p>
    <w:p w14:paraId="1925EF6C" w14:textId="77777777" w:rsidR="0047384C" w:rsidRPr="0047384C" w:rsidRDefault="0047384C" w:rsidP="0047384C">
      <w:pPr>
        <w:pStyle w:val="AralkYok"/>
        <w:numPr>
          <w:ilvl w:val="0"/>
          <w:numId w:val="6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bCs/>
          <w:sz w:val="24"/>
        </w:rPr>
      </w:pPr>
      <w:r w:rsidRPr="0047384C">
        <w:rPr>
          <w:rFonts w:ascii="Times New Roman" w:hAnsi="Times New Roman" w:cs="Times New Roman"/>
          <w:bCs/>
          <w:sz w:val="24"/>
        </w:rPr>
        <w:t>All authors are required to participate in drafting the manuscript or provide significant intellectual and critical review of its content.</w:t>
      </w:r>
    </w:p>
    <w:p w14:paraId="5F5ED255" w14:textId="77777777" w:rsidR="0047384C" w:rsidRPr="0047384C" w:rsidRDefault="0047384C" w:rsidP="0047384C">
      <w:pPr>
        <w:pStyle w:val="AralkYok"/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bCs/>
          <w:sz w:val="24"/>
        </w:rPr>
      </w:pPr>
    </w:p>
    <w:p w14:paraId="53B7E763" w14:textId="77777777" w:rsidR="0047384C" w:rsidRPr="0047384C" w:rsidRDefault="0047384C" w:rsidP="0047384C">
      <w:pPr>
        <w:pStyle w:val="AralkYok"/>
        <w:numPr>
          <w:ilvl w:val="0"/>
          <w:numId w:val="6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bCs/>
          <w:sz w:val="24"/>
        </w:rPr>
      </w:pPr>
      <w:r w:rsidRPr="0047384C">
        <w:rPr>
          <w:rFonts w:ascii="Times New Roman" w:hAnsi="Times New Roman" w:cs="Times New Roman"/>
          <w:bCs/>
          <w:sz w:val="24"/>
        </w:rPr>
        <w:t>Approval of the final version of the manuscript prior to publication is the responsibility of all authors.</w:t>
      </w:r>
    </w:p>
    <w:p w14:paraId="51349901" w14:textId="77777777" w:rsidR="0047384C" w:rsidRPr="0047384C" w:rsidRDefault="0047384C" w:rsidP="0047384C">
      <w:pPr>
        <w:pStyle w:val="AralkYok"/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bCs/>
          <w:sz w:val="24"/>
        </w:rPr>
      </w:pPr>
    </w:p>
    <w:p w14:paraId="3C38CBAF" w14:textId="69DEA59C" w:rsidR="004F4D24" w:rsidRPr="0047384C" w:rsidRDefault="0047384C" w:rsidP="0047384C">
      <w:pPr>
        <w:pStyle w:val="AralkYok"/>
        <w:numPr>
          <w:ilvl w:val="0"/>
          <w:numId w:val="6"/>
        </w:numPr>
        <w:tabs>
          <w:tab w:val="left" w:pos="142"/>
        </w:tabs>
        <w:ind w:left="284" w:hanging="284"/>
        <w:jc w:val="both"/>
        <w:rPr>
          <w:bCs/>
        </w:rPr>
      </w:pPr>
      <w:r w:rsidRPr="0047384C">
        <w:rPr>
          <w:rFonts w:ascii="Times New Roman" w:hAnsi="Times New Roman" w:cs="Times New Roman"/>
          <w:bCs/>
          <w:sz w:val="24"/>
        </w:rPr>
        <w:t>All authors must meet the conditions specified in the first three items.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53"/>
        <w:gridCol w:w="2875"/>
        <w:gridCol w:w="993"/>
        <w:gridCol w:w="993"/>
        <w:gridCol w:w="992"/>
        <w:gridCol w:w="958"/>
      </w:tblGrid>
      <w:tr w:rsidR="004F4D24" w:rsidRPr="0047384C" w14:paraId="5A7B00E3" w14:textId="77777777" w:rsidTr="004F4D24">
        <w:trPr>
          <w:trHeight w:val="473"/>
        </w:trPr>
        <w:tc>
          <w:tcPr>
            <w:tcW w:w="2053" w:type="dxa"/>
            <w:vMerge w:val="restart"/>
            <w:vAlign w:val="center"/>
          </w:tcPr>
          <w:p w14:paraId="69EADBB4" w14:textId="164DB630" w:rsidR="004F4D24" w:rsidRPr="0047384C" w:rsidRDefault="0047384C" w:rsidP="004F4D2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Type of Contribution</w:t>
            </w:r>
          </w:p>
        </w:tc>
        <w:tc>
          <w:tcPr>
            <w:tcW w:w="2875" w:type="dxa"/>
            <w:vMerge w:val="restart"/>
            <w:vAlign w:val="center"/>
          </w:tcPr>
          <w:p w14:paraId="71FB6E24" w14:textId="4E3E104C" w:rsidR="004F4D24" w:rsidRPr="0047384C" w:rsidRDefault="0047384C" w:rsidP="004F4D2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Description</w:t>
            </w:r>
          </w:p>
        </w:tc>
        <w:tc>
          <w:tcPr>
            <w:tcW w:w="3936" w:type="dxa"/>
            <w:gridSpan w:val="4"/>
            <w:vAlign w:val="center"/>
          </w:tcPr>
          <w:p w14:paraId="55BD4E8B" w14:textId="5A7CBEC8" w:rsidR="004F4D24" w:rsidRPr="0047384C" w:rsidRDefault="0047384C" w:rsidP="004F4D2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Contributors</w:t>
            </w:r>
          </w:p>
        </w:tc>
      </w:tr>
      <w:tr w:rsidR="004F4D24" w:rsidRPr="0047384C" w14:paraId="308D0000" w14:textId="77777777" w:rsidTr="005F3E71">
        <w:tc>
          <w:tcPr>
            <w:tcW w:w="2053" w:type="dxa"/>
            <w:vMerge/>
          </w:tcPr>
          <w:p w14:paraId="3BDDEEDD" w14:textId="77777777" w:rsidR="004F4D24" w:rsidRPr="0047384C" w:rsidRDefault="004F4D24" w:rsidP="000F1C90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75" w:type="dxa"/>
            <w:vMerge/>
          </w:tcPr>
          <w:p w14:paraId="4C216B6D" w14:textId="77777777" w:rsidR="004F4D24" w:rsidRPr="0047384C" w:rsidRDefault="004F4D24" w:rsidP="004F4D24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392317F4" w14:textId="6F679253" w:rsidR="004F4D24" w:rsidRPr="0047384C" w:rsidRDefault="0047384C" w:rsidP="005C4930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1st Author</w:t>
            </w:r>
          </w:p>
        </w:tc>
        <w:tc>
          <w:tcPr>
            <w:tcW w:w="993" w:type="dxa"/>
          </w:tcPr>
          <w:p w14:paraId="125ABFF0" w14:textId="4462CE9C" w:rsidR="004F4D24" w:rsidRPr="0047384C" w:rsidRDefault="0047384C" w:rsidP="005C4930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2nd Author</w:t>
            </w:r>
          </w:p>
        </w:tc>
        <w:tc>
          <w:tcPr>
            <w:tcW w:w="992" w:type="dxa"/>
          </w:tcPr>
          <w:p w14:paraId="3E821AED" w14:textId="5C428D72" w:rsidR="004F4D24" w:rsidRPr="0047384C" w:rsidRDefault="0047384C" w:rsidP="005C4930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3rd Author</w:t>
            </w:r>
          </w:p>
        </w:tc>
        <w:tc>
          <w:tcPr>
            <w:tcW w:w="958" w:type="dxa"/>
          </w:tcPr>
          <w:p w14:paraId="204FCD8B" w14:textId="50AE73FD" w:rsidR="004F4D24" w:rsidRPr="0047384C" w:rsidRDefault="0047384C" w:rsidP="005C4930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4th Author</w:t>
            </w:r>
          </w:p>
        </w:tc>
      </w:tr>
      <w:tr w:rsidR="0047384C" w:rsidRPr="0047384C" w14:paraId="668250D4" w14:textId="77777777" w:rsidTr="00E573F1">
        <w:trPr>
          <w:trHeight w:val="520"/>
        </w:trPr>
        <w:tc>
          <w:tcPr>
            <w:tcW w:w="2053" w:type="dxa"/>
          </w:tcPr>
          <w:p w14:paraId="2C45C3D0" w14:textId="2C06A118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Concept / Idea</w:t>
            </w:r>
          </w:p>
        </w:tc>
        <w:tc>
          <w:tcPr>
            <w:tcW w:w="2875" w:type="dxa"/>
          </w:tcPr>
          <w:p w14:paraId="0B75C4CD" w14:textId="38D0D1A8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Formulating the idea or hypothesis for the research and/or manuscript</w:t>
            </w:r>
          </w:p>
        </w:tc>
        <w:tc>
          <w:tcPr>
            <w:tcW w:w="993" w:type="dxa"/>
          </w:tcPr>
          <w:p w14:paraId="400BB5D4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1C4B5930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11A951BE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8" w:type="dxa"/>
          </w:tcPr>
          <w:p w14:paraId="27B1AE8E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7384C" w:rsidRPr="0047384C" w14:paraId="59B88B1D" w14:textId="77777777" w:rsidTr="00D142EF">
        <w:trPr>
          <w:trHeight w:val="414"/>
        </w:trPr>
        <w:tc>
          <w:tcPr>
            <w:tcW w:w="2053" w:type="dxa"/>
          </w:tcPr>
          <w:p w14:paraId="3063CDA7" w14:textId="155EE093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Design and Planning</w:t>
            </w:r>
          </w:p>
        </w:tc>
        <w:tc>
          <w:tcPr>
            <w:tcW w:w="2875" w:type="dxa"/>
          </w:tcPr>
          <w:p w14:paraId="7FD54413" w14:textId="4FAE0001" w:rsidR="0047384C" w:rsidRPr="0047384C" w:rsidRDefault="0047384C" w:rsidP="0047384C">
            <w:pPr>
              <w:pStyle w:val="Gvdemetni20"/>
              <w:shd w:val="clear" w:color="auto" w:fill="auto"/>
              <w:spacing w:before="0" w:line="160" w:lineRule="exact"/>
              <w:ind w:firstLine="0"/>
              <w:jc w:val="left"/>
              <w:rPr>
                <w:rFonts w:ascii="Times New Roman" w:eastAsiaTheme="minorHAnsi" w:hAnsi="Times New Roman" w:cs="Times New Roman"/>
                <w:bCs/>
                <w:sz w:val="24"/>
                <w:szCs w:val="22"/>
              </w:rPr>
            </w:pPr>
            <w:r w:rsidRPr="0047384C">
              <w:rPr>
                <w:rFonts w:ascii="Times New Roman" w:eastAsiaTheme="minorHAnsi" w:hAnsi="Times New Roman" w:cs="Times New Roman"/>
                <w:bCs/>
                <w:sz w:val="24"/>
                <w:szCs w:val="22"/>
              </w:rPr>
              <w:t>Planning the methods to achieve the results</w:t>
            </w:r>
          </w:p>
        </w:tc>
        <w:tc>
          <w:tcPr>
            <w:tcW w:w="993" w:type="dxa"/>
          </w:tcPr>
          <w:p w14:paraId="33A186E3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56C08137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3229F126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8" w:type="dxa"/>
          </w:tcPr>
          <w:p w14:paraId="0E15144D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7384C" w:rsidRPr="0047384C" w14:paraId="1D6B6BEC" w14:textId="77777777" w:rsidTr="00E573F1">
        <w:trPr>
          <w:trHeight w:val="562"/>
        </w:trPr>
        <w:tc>
          <w:tcPr>
            <w:tcW w:w="2053" w:type="dxa"/>
          </w:tcPr>
          <w:p w14:paraId="17BDB9C5" w14:textId="73DA2C7C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Supervision / Consulting</w:t>
            </w:r>
          </w:p>
        </w:tc>
        <w:tc>
          <w:tcPr>
            <w:tcW w:w="2875" w:type="dxa"/>
          </w:tcPr>
          <w:p w14:paraId="648C730F" w14:textId="614313E8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Supervising and being responsible for the organization and progress of the project and manuscript</w:t>
            </w:r>
          </w:p>
        </w:tc>
        <w:tc>
          <w:tcPr>
            <w:tcW w:w="993" w:type="dxa"/>
          </w:tcPr>
          <w:p w14:paraId="7B270500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22F7C930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16EDF767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8" w:type="dxa"/>
          </w:tcPr>
          <w:p w14:paraId="4238F067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7384C" w:rsidRPr="0047384C" w14:paraId="70464181" w14:textId="77777777" w:rsidTr="00E573F1">
        <w:trPr>
          <w:trHeight w:val="684"/>
        </w:trPr>
        <w:tc>
          <w:tcPr>
            <w:tcW w:w="2053" w:type="dxa"/>
          </w:tcPr>
          <w:p w14:paraId="3D1801AB" w14:textId="13E97D06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Resources</w:t>
            </w:r>
          </w:p>
        </w:tc>
        <w:tc>
          <w:tcPr>
            <w:tcW w:w="2875" w:type="dxa"/>
          </w:tcPr>
          <w:p w14:paraId="5D04DB28" w14:textId="655F9A8C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Providing essential personnel, facilities, financial resources, tools, and materials for the project</w:t>
            </w:r>
          </w:p>
        </w:tc>
        <w:tc>
          <w:tcPr>
            <w:tcW w:w="993" w:type="dxa"/>
          </w:tcPr>
          <w:p w14:paraId="1E5865CD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40461BE6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5CA929C2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8" w:type="dxa"/>
          </w:tcPr>
          <w:p w14:paraId="60B3E432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7384C" w:rsidRPr="0047384C" w14:paraId="4FC4F811" w14:textId="77777777" w:rsidTr="00E573F1">
        <w:trPr>
          <w:trHeight w:val="707"/>
        </w:trPr>
        <w:tc>
          <w:tcPr>
            <w:tcW w:w="2053" w:type="dxa"/>
          </w:tcPr>
          <w:p w14:paraId="524BEEEB" w14:textId="7F6DF8E9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Data Collection and/or Processing</w:t>
            </w:r>
          </w:p>
        </w:tc>
        <w:tc>
          <w:tcPr>
            <w:tcW w:w="2875" w:type="dxa"/>
          </w:tcPr>
          <w:p w14:paraId="46198D5B" w14:textId="1FB8E2F3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Taking responsibility for conducting experiments, patient follow-up, data collection, and reporting</w:t>
            </w:r>
          </w:p>
        </w:tc>
        <w:tc>
          <w:tcPr>
            <w:tcW w:w="993" w:type="dxa"/>
          </w:tcPr>
          <w:p w14:paraId="5D50A9AF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7A8A7F4E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2E42C048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8" w:type="dxa"/>
          </w:tcPr>
          <w:p w14:paraId="51D76831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7384C" w:rsidRPr="0047384C" w14:paraId="7865E841" w14:textId="77777777" w:rsidTr="00E573F1">
        <w:trPr>
          <w:trHeight w:val="562"/>
        </w:trPr>
        <w:tc>
          <w:tcPr>
            <w:tcW w:w="2053" w:type="dxa"/>
          </w:tcPr>
          <w:p w14:paraId="526D7CF7" w14:textId="38F30984" w:rsidR="0047384C" w:rsidRPr="0047384C" w:rsidRDefault="0047384C" w:rsidP="0047384C">
            <w:pPr>
              <w:pStyle w:val="AralkYok"/>
              <w:rPr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Analysis and/or Interpretation</w:t>
            </w:r>
          </w:p>
        </w:tc>
        <w:tc>
          <w:tcPr>
            <w:tcW w:w="2875" w:type="dxa"/>
          </w:tcPr>
          <w:p w14:paraId="4D5FF2EF" w14:textId="12E741F2" w:rsidR="0047384C" w:rsidRPr="0047384C" w:rsidRDefault="0047384C" w:rsidP="0047384C">
            <w:pPr>
              <w:pStyle w:val="AralkYok"/>
              <w:rPr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Taking responsibility for the logical explanation and presentation of the findings</w:t>
            </w:r>
          </w:p>
        </w:tc>
        <w:tc>
          <w:tcPr>
            <w:tcW w:w="993" w:type="dxa"/>
          </w:tcPr>
          <w:p w14:paraId="74F7A78B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5BE36ED7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3F2004F3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8" w:type="dxa"/>
          </w:tcPr>
          <w:p w14:paraId="4A6AA5C2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7384C" w:rsidRPr="0047384C" w14:paraId="20A8CA32" w14:textId="77777777" w:rsidTr="00E573F1">
        <w:trPr>
          <w:trHeight w:val="556"/>
        </w:trPr>
        <w:tc>
          <w:tcPr>
            <w:tcW w:w="2053" w:type="dxa"/>
          </w:tcPr>
          <w:p w14:paraId="788BEB37" w14:textId="5EC0E4FE" w:rsidR="0047384C" w:rsidRPr="0047384C" w:rsidRDefault="0047384C" w:rsidP="0047384C">
            <w:pPr>
              <w:pStyle w:val="AralkYok"/>
              <w:rPr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Literature Review</w:t>
            </w:r>
          </w:p>
        </w:tc>
        <w:tc>
          <w:tcPr>
            <w:tcW w:w="2875" w:type="dxa"/>
          </w:tcPr>
          <w:p w14:paraId="2ACB8283" w14:textId="4CD9A732" w:rsidR="0047384C" w:rsidRPr="0047384C" w:rsidRDefault="0047384C" w:rsidP="0047384C">
            <w:pPr>
              <w:pStyle w:val="AralkYok"/>
              <w:rPr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Taking responsibility for this essential function</w:t>
            </w:r>
          </w:p>
        </w:tc>
        <w:tc>
          <w:tcPr>
            <w:tcW w:w="993" w:type="dxa"/>
          </w:tcPr>
          <w:p w14:paraId="5C5A93DC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19E74893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58D7E739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8" w:type="dxa"/>
          </w:tcPr>
          <w:p w14:paraId="6DCE5BE8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7384C" w:rsidRPr="0047384C" w14:paraId="5A89C844" w14:textId="77777777" w:rsidTr="00E573F1">
        <w:trPr>
          <w:trHeight w:val="550"/>
        </w:trPr>
        <w:tc>
          <w:tcPr>
            <w:tcW w:w="2053" w:type="dxa"/>
          </w:tcPr>
          <w:p w14:paraId="06619DD5" w14:textId="291DCE86" w:rsidR="0047384C" w:rsidRPr="0047384C" w:rsidRDefault="0047384C" w:rsidP="0047384C">
            <w:pPr>
              <w:pStyle w:val="AralkYok"/>
              <w:rPr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Writing – Original Draft</w:t>
            </w:r>
          </w:p>
        </w:tc>
        <w:tc>
          <w:tcPr>
            <w:tcW w:w="2875" w:type="dxa"/>
          </w:tcPr>
          <w:p w14:paraId="69F0BAA9" w14:textId="54F0118A" w:rsidR="0047384C" w:rsidRPr="0047384C" w:rsidRDefault="0047384C" w:rsidP="0047384C">
            <w:pPr>
              <w:pStyle w:val="AralkYok"/>
              <w:rPr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 xml:space="preserve">Taking responsibility for drafting the entire </w:t>
            </w:r>
            <w:r w:rsidRPr="0047384C">
              <w:rPr>
                <w:rFonts w:ascii="Times New Roman" w:hAnsi="Times New Roman" w:cs="Times New Roman"/>
                <w:bCs/>
                <w:sz w:val="24"/>
              </w:rPr>
              <w:lastRenderedPageBreak/>
              <w:t>manuscript or its main sections</w:t>
            </w:r>
          </w:p>
        </w:tc>
        <w:tc>
          <w:tcPr>
            <w:tcW w:w="993" w:type="dxa"/>
          </w:tcPr>
          <w:p w14:paraId="5335CDC5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5223D961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44573DC6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8" w:type="dxa"/>
          </w:tcPr>
          <w:p w14:paraId="61E99F1B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7384C" w:rsidRPr="0047384C" w14:paraId="6DBE21F0" w14:textId="77777777" w:rsidTr="00E573F1">
        <w:tc>
          <w:tcPr>
            <w:tcW w:w="2053" w:type="dxa"/>
          </w:tcPr>
          <w:p w14:paraId="72D4C366" w14:textId="7788B3E2" w:rsidR="0047384C" w:rsidRPr="0047384C" w:rsidRDefault="0047384C" w:rsidP="0047384C">
            <w:pPr>
              <w:pStyle w:val="AralkYok"/>
              <w:rPr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→ Critical Review</w:t>
            </w:r>
          </w:p>
        </w:tc>
        <w:tc>
          <w:tcPr>
            <w:tcW w:w="2875" w:type="dxa"/>
          </w:tcPr>
          <w:p w14:paraId="67591311" w14:textId="18DDB5F3" w:rsidR="0047384C" w:rsidRPr="0047384C" w:rsidRDefault="0047384C" w:rsidP="0047384C">
            <w:pPr>
              <w:pStyle w:val="AralkYok"/>
              <w:rPr>
                <w:sz w:val="24"/>
              </w:rPr>
            </w:pPr>
            <w:r w:rsidRPr="0047384C">
              <w:rPr>
                <w:rFonts w:ascii="Times New Roman" w:hAnsi="Times New Roman" w:cs="Times New Roman"/>
                <w:bCs/>
                <w:sz w:val="24"/>
              </w:rPr>
              <w:t>Revising the manuscript prior to submission not only for grammar and language but also for intellectual content</w:t>
            </w:r>
          </w:p>
        </w:tc>
        <w:tc>
          <w:tcPr>
            <w:tcW w:w="993" w:type="dxa"/>
          </w:tcPr>
          <w:p w14:paraId="5F3D6C7C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3" w:type="dxa"/>
          </w:tcPr>
          <w:p w14:paraId="5277ADCF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5453B318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8" w:type="dxa"/>
          </w:tcPr>
          <w:p w14:paraId="2A0A71D8" w14:textId="77777777" w:rsidR="0047384C" w:rsidRPr="0047384C" w:rsidRDefault="0047384C" w:rsidP="0047384C">
            <w:pPr>
              <w:pStyle w:val="AralkYok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3228F66A" w14:textId="77777777" w:rsidR="004F4D24" w:rsidRPr="0047384C" w:rsidRDefault="004F4D24" w:rsidP="000F1C90">
      <w:pPr>
        <w:pStyle w:val="AralkYok"/>
        <w:rPr>
          <w:rFonts w:ascii="Times New Roman" w:hAnsi="Times New Roman" w:cs="Times New Roman"/>
          <w:bCs/>
          <w:sz w:val="24"/>
        </w:rPr>
      </w:pPr>
    </w:p>
    <w:p w14:paraId="0CBFD7FC" w14:textId="77777777" w:rsidR="0047384C" w:rsidRPr="0047384C" w:rsidRDefault="0047384C" w:rsidP="0047384C">
      <w:pPr>
        <w:pStyle w:val="NormalWeb"/>
        <w:rPr>
          <w:rFonts w:eastAsiaTheme="minorHAnsi"/>
          <w:bCs/>
          <w:szCs w:val="22"/>
          <w:lang w:eastAsia="en-US"/>
        </w:rPr>
      </w:pPr>
      <w:r w:rsidRPr="0047384C">
        <w:rPr>
          <w:rFonts w:eastAsiaTheme="minorHAnsi"/>
          <w:b/>
          <w:szCs w:val="22"/>
          <w:lang w:eastAsia="en-US"/>
        </w:rPr>
        <w:t>Corresponding Author Information</w:t>
      </w:r>
    </w:p>
    <w:p w14:paraId="68CA77D6" w14:textId="77777777" w:rsidR="0047384C" w:rsidRDefault="0047384C" w:rsidP="0047384C">
      <w:pPr>
        <w:pStyle w:val="NormalWeb"/>
        <w:rPr>
          <w:rFonts w:eastAsiaTheme="minorHAnsi"/>
          <w:bCs/>
          <w:szCs w:val="22"/>
          <w:lang w:eastAsia="en-US"/>
        </w:rPr>
      </w:pPr>
      <w:r w:rsidRPr="0047384C">
        <w:rPr>
          <w:rFonts w:eastAsiaTheme="minorHAnsi"/>
          <w:b/>
          <w:szCs w:val="22"/>
          <w:lang w:eastAsia="en-US"/>
        </w:rPr>
        <w:t>Name and Surname:</w:t>
      </w:r>
      <w:r w:rsidRPr="0047384C">
        <w:rPr>
          <w:rFonts w:eastAsiaTheme="minorHAnsi"/>
          <w:bCs/>
          <w:szCs w:val="22"/>
          <w:lang w:eastAsia="en-US"/>
        </w:rPr>
        <w:t xml:space="preserve"> </w:t>
      </w:r>
    </w:p>
    <w:p w14:paraId="7C2C2A16" w14:textId="58950AC1" w:rsidR="0047384C" w:rsidRDefault="0047384C" w:rsidP="0047384C">
      <w:pPr>
        <w:pStyle w:val="NormalWeb"/>
        <w:rPr>
          <w:rFonts w:eastAsiaTheme="minorHAnsi"/>
          <w:b/>
          <w:szCs w:val="22"/>
          <w:lang w:eastAsia="en-US"/>
        </w:rPr>
      </w:pPr>
      <w:r w:rsidRPr="0047384C">
        <w:rPr>
          <w:rFonts w:eastAsiaTheme="minorHAnsi"/>
          <w:b/>
          <w:szCs w:val="22"/>
          <w:lang w:eastAsia="en-US"/>
        </w:rPr>
        <w:t>Date:</w:t>
      </w:r>
    </w:p>
    <w:p w14:paraId="30DB0046" w14:textId="77777777" w:rsidR="0047384C" w:rsidRDefault="0047384C" w:rsidP="0047384C">
      <w:pPr>
        <w:pStyle w:val="NormalWeb"/>
        <w:rPr>
          <w:rFonts w:eastAsiaTheme="minorHAnsi"/>
          <w:bCs/>
          <w:szCs w:val="22"/>
          <w:lang w:eastAsia="en-US"/>
        </w:rPr>
      </w:pPr>
      <w:r w:rsidRPr="0047384C">
        <w:rPr>
          <w:rFonts w:eastAsiaTheme="minorHAnsi"/>
          <w:b/>
          <w:szCs w:val="22"/>
          <w:lang w:eastAsia="en-US"/>
        </w:rPr>
        <w:t>Address:</w:t>
      </w:r>
      <w:r w:rsidRPr="0047384C">
        <w:rPr>
          <w:rFonts w:eastAsiaTheme="minorHAnsi"/>
          <w:bCs/>
          <w:szCs w:val="22"/>
          <w:lang w:eastAsia="en-US"/>
        </w:rPr>
        <w:t xml:space="preserve"> </w:t>
      </w:r>
    </w:p>
    <w:p w14:paraId="68D1ED9A" w14:textId="3A6431E5" w:rsidR="0047384C" w:rsidRDefault="0047384C" w:rsidP="0047384C">
      <w:pPr>
        <w:pStyle w:val="NormalWeb"/>
        <w:rPr>
          <w:rFonts w:eastAsiaTheme="minorHAnsi"/>
          <w:b/>
          <w:szCs w:val="22"/>
          <w:lang w:eastAsia="en-US"/>
        </w:rPr>
      </w:pPr>
      <w:r w:rsidRPr="0047384C">
        <w:rPr>
          <w:rFonts w:eastAsiaTheme="minorHAnsi"/>
          <w:b/>
          <w:szCs w:val="22"/>
          <w:lang w:eastAsia="en-US"/>
        </w:rPr>
        <w:t>Signature</w:t>
      </w:r>
    </w:p>
    <w:p w14:paraId="36CDA608" w14:textId="6798B7D9" w:rsidR="0047384C" w:rsidRPr="0047384C" w:rsidRDefault="0047384C" w:rsidP="0047384C">
      <w:pPr>
        <w:pStyle w:val="NormalWeb"/>
        <w:rPr>
          <w:rFonts w:eastAsiaTheme="minorHAnsi"/>
          <w:bCs/>
          <w:szCs w:val="22"/>
          <w:lang w:eastAsia="en-US"/>
        </w:rPr>
      </w:pPr>
      <w:r w:rsidRPr="0047384C">
        <w:rPr>
          <w:rFonts w:eastAsiaTheme="minorHAnsi"/>
          <w:b/>
          <w:szCs w:val="22"/>
          <w:lang w:eastAsia="en-US"/>
        </w:rPr>
        <w:t>Email:</w:t>
      </w:r>
    </w:p>
    <w:p w14:paraId="0C54EFFF" w14:textId="04F02B75" w:rsidR="004F4D24" w:rsidRPr="0047384C" w:rsidRDefault="004F4D24" w:rsidP="0047384C">
      <w:pPr>
        <w:pStyle w:val="AralkYok"/>
        <w:rPr>
          <w:rFonts w:ascii="Times New Roman" w:hAnsi="Times New Roman" w:cs="Times New Roman"/>
          <w:bCs/>
          <w:sz w:val="24"/>
        </w:rPr>
      </w:pPr>
    </w:p>
    <w:sectPr w:rsidR="004F4D24" w:rsidRPr="0047384C" w:rsidSect="00CB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984"/>
    <w:multiLevelType w:val="hybridMultilevel"/>
    <w:tmpl w:val="7C24EF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71AF"/>
    <w:multiLevelType w:val="hybridMultilevel"/>
    <w:tmpl w:val="3E12BB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7A5E"/>
    <w:multiLevelType w:val="hybridMultilevel"/>
    <w:tmpl w:val="0A70E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30A25"/>
    <w:multiLevelType w:val="hybridMultilevel"/>
    <w:tmpl w:val="CDAA83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95413"/>
    <w:multiLevelType w:val="hybridMultilevel"/>
    <w:tmpl w:val="5BCABC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15A17"/>
    <w:multiLevelType w:val="hybridMultilevel"/>
    <w:tmpl w:val="C41AA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782702">
    <w:abstractNumId w:val="2"/>
  </w:num>
  <w:num w:numId="2" w16cid:durableId="1774665780">
    <w:abstractNumId w:val="0"/>
  </w:num>
  <w:num w:numId="3" w16cid:durableId="1657997524">
    <w:abstractNumId w:val="5"/>
  </w:num>
  <w:num w:numId="4" w16cid:durableId="1318145697">
    <w:abstractNumId w:val="3"/>
  </w:num>
  <w:num w:numId="5" w16cid:durableId="1151601624">
    <w:abstractNumId w:val="1"/>
  </w:num>
  <w:num w:numId="6" w16cid:durableId="660307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2B"/>
    <w:rsid w:val="00036395"/>
    <w:rsid w:val="000F1C90"/>
    <w:rsid w:val="001415B6"/>
    <w:rsid w:val="002415AC"/>
    <w:rsid w:val="00405073"/>
    <w:rsid w:val="0047384C"/>
    <w:rsid w:val="004F4D24"/>
    <w:rsid w:val="00551B98"/>
    <w:rsid w:val="005C4930"/>
    <w:rsid w:val="006569B2"/>
    <w:rsid w:val="00826886"/>
    <w:rsid w:val="00931A01"/>
    <w:rsid w:val="009D2D83"/>
    <w:rsid w:val="00A12A79"/>
    <w:rsid w:val="00B224C8"/>
    <w:rsid w:val="00BA41F5"/>
    <w:rsid w:val="00CB54A4"/>
    <w:rsid w:val="00CC1D2D"/>
    <w:rsid w:val="00CC3496"/>
    <w:rsid w:val="00DD362B"/>
    <w:rsid w:val="00DF6B39"/>
    <w:rsid w:val="00E26836"/>
    <w:rsid w:val="00F3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6FF8"/>
  <w15:docId w15:val="{B25231E9-7563-45E6-AADD-6E55A868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B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62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F1C90"/>
    <w:pPr>
      <w:ind w:left="720"/>
      <w:contextualSpacing/>
    </w:pPr>
  </w:style>
  <w:style w:type="paragraph" w:styleId="AralkYok">
    <w:name w:val="No Spacing"/>
    <w:uiPriority w:val="1"/>
    <w:qFormat/>
    <w:rsid w:val="000F1C90"/>
    <w:pPr>
      <w:spacing w:after="0" w:line="240" w:lineRule="auto"/>
    </w:pPr>
  </w:style>
  <w:style w:type="table" w:styleId="TabloKlavuzu">
    <w:name w:val="Table Grid"/>
    <w:basedOn w:val="NormalTablo"/>
    <w:uiPriority w:val="39"/>
    <w:rsid w:val="000F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28pt">
    <w:name w:val="Gövde metni (2) + 8 pt"/>
    <w:basedOn w:val="VarsaylanParagrafYazTipi"/>
    <w:rsid w:val="004F4D2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4F4D2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F4D24"/>
    <w:pPr>
      <w:widowControl w:val="0"/>
      <w:shd w:val="clear" w:color="auto" w:fill="FFFFFF"/>
      <w:spacing w:before="360" w:after="0" w:line="350" w:lineRule="exact"/>
      <w:ind w:hanging="380"/>
      <w:jc w:val="both"/>
    </w:pPr>
    <w:rPr>
      <w:rFonts w:ascii="Calibri" w:eastAsia="Calibri" w:hAnsi="Calibri" w:cs="Calibri"/>
      <w:sz w:val="20"/>
      <w:szCs w:val="20"/>
    </w:rPr>
  </w:style>
  <w:style w:type="character" w:styleId="Gl">
    <w:name w:val="Strong"/>
    <w:basedOn w:val="VarsaylanParagrafYazTipi"/>
    <w:uiPriority w:val="22"/>
    <w:qFormat/>
    <w:rsid w:val="004738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BERFİN</dc:creator>
  <cp:keywords/>
  <dc:description/>
  <cp:lastModifiedBy>G G</cp:lastModifiedBy>
  <cp:revision>5</cp:revision>
  <dcterms:created xsi:type="dcterms:W3CDTF">2025-10-31T10:35:00Z</dcterms:created>
  <dcterms:modified xsi:type="dcterms:W3CDTF">2025-10-31T10:48:00Z</dcterms:modified>
</cp:coreProperties>
</file>