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6BCED" w14:textId="77777777" w:rsidR="00195788" w:rsidRPr="009C156D" w:rsidRDefault="00195788" w:rsidP="009C156D">
      <w:pPr>
        <w:spacing w:line="360" w:lineRule="auto"/>
        <w:jc w:val="center"/>
        <w:rPr>
          <w:b/>
          <w:sz w:val="24"/>
          <w:szCs w:val="24"/>
        </w:rPr>
      </w:pPr>
      <w:r w:rsidRPr="009C156D">
        <w:rPr>
          <w:b/>
          <w:sz w:val="24"/>
          <w:szCs w:val="24"/>
        </w:rPr>
        <w:t>BOR DERGİSİ</w:t>
      </w:r>
    </w:p>
    <w:p w14:paraId="0A58BCDD" w14:textId="20A367C7" w:rsidR="00195788" w:rsidRDefault="00195788" w:rsidP="009C156D">
      <w:pPr>
        <w:spacing w:line="360" w:lineRule="auto"/>
        <w:jc w:val="center"/>
        <w:rPr>
          <w:b/>
          <w:sz w:val="24"/>
          <w:szCs w:val="24"/>
        </w:rPr>
      </w:pPr>
      <w:r w:rsidRPr="009C156D">
        <w:rPr>
          <w:b/>
          <w:sz w:val="24"/>
          <w:szCs w:val="24"/>
        </w:rPr>
        <w:t>TELİF HAKKI DEVİR FORMU</w:t>
      </w:r>
    </w:p>
    <w:p w14:paraId="37D10201" w14:textId="77777777" w:rsidR="005D07EC" w:rsidRPr="009C156D" w:rsidRDefault="005D07EC" w:rsidP="009C156D">
      <w:pPr>
        <w:spacing w:line="360" w:lineRule="auto"/>
        <w:jc w:val="center"/>
        <w:rPr>
          <w:b/>
          <w:sz w:val="24"/>
          <w:szCs w:val="24"/>
        </w:rPr>
      </w:pPr>
    </w:p>
    <w:p w14:paraId="7BE4DAAB" w14:textId="08AF6630" w:rsidR="006F6915" w:rsidRPr="009C156D" w:rsidRDefault="003B0981" w:rsidP="009C156D">
      <w:pPr>
        <w:spacing w:line="360" w:lineRule="auto"/>
        <w:jc w:val="both"/>
        <w:rPr>
          <w:sz w:val="24"/>
          <w:szCs w:val="24"/>
        </w:rPr>
      </w:pPr>
      <w:r w:rsidRPr="009C156D">
        <w:rPr>
          <w:sz w:val="24"/>
          <w:szCs w:val="24"/>
        </w:rPr>
        <w:t xml:space="preserve">……………………………………………………………………………………………………………………………….. </w:t>
      </w:r>
      <w:proofErr w:type="gramStart"/>
      <w:r w:rsidR="00195788" w:rsidRPr="009C156D">
        <w:rPr>
          <w:sz w:val="24"/>
          <w:szCs w:val="24"/>
        </w:rPr>
        <w:t>tarafından</w:t>
      </w:r>
      <w:proofErr w:type="gramEnd"/>
      <w:r w:rsidR="00195788" w:rsidRPr="009C156D">
        <w:rPr>
          <w:sz w:val="24"/>
          <w:szCs w:val="24"/>
        </w:rPr>
        <w:t xml:space="preserve"> yazılmış</w:t>
      </w:r>
      <w:r w:rsidRPr="009C156D">
        <w:rPr>
          <w:sz w:val="24"/>
          <w:szCs w:val="24"/>
        </w:rPr>
        <w:t xml:space="preserve"> olan</w:t>
      </w:r>
      <w:r w:rsidR="00195788" w:rsidRPr="009C156D">
        <w:rPr>
          <w:sz w:val="24"/>
          <w:szCs w:val="24"/>
        </w:rPr>
        <w:t>,</w:t>
      </w:r>
      <w:r w:rsidRPr="009C156D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…………………………………………………………………………………………………………………………………………. </w:t>
      </w:r>
      <w:proofErr w:type="gramStart"/>
      <w:r w:rsidR="00195788" w:rsidRPr="009C156D">
        <w:rPr>
          <w:sz w:val="24"/>
          <w:szCs w:val="24"/>
        </w:rPr>
        <w:t>başlıklı</w:t>
      </w:r>
      <w:proofErr w:type="gramEnd"/>
      <w:r w:rsidR="00195788" w:rsidRPr="009C156D">
        <w:rPr>
          <w:sz w:val="24"/>
          <w:szCs w:val="24"/>
        </w:rPr>
        <w:t xml:space="preserve"> makale</w:t>
      </w:r>
      <w:r w:rsidRPr="009C156D">
        <w:rPr>
          <w:sz w:val="24"/>
          <w:szCs w:val="24"/>
        </w:rPr>
        <w:t xml:space="preserve">nin yazarları, makale </w:t>
      </w:r>
      <w:r w:rsidR="00195788" w:rsidRPr="009C156D">
        <w:rPr>
          <w:sz w:val="24"/>
          <w:szCs w:val="24"/>
        </w:rPr>
        <w:t>Bor Dergisi (</w:t>
      </w:r>
      <w:proofErr w:type="spellStart"/>
      <w:r w:rsidR="00195788" w:rsidRPr="009C156D">
        <w:rPr>
          <w:sz w:val="24"/>
          <w:szCs w:val="24"/>
        </w:rPr>
        <w:t>Journal</w:t>
      </w:r>
      <w:proofErr w:type="spellEnd"/>
      <w:r w:rsidR="00195788" w:rsidRPr="009C156D">
        <w:rPr>
          <w:sz w:val="24"/>
          <w:szCs w:val="24"/>
        </w:rPr>
        <w:t xml:space="preserve"> of </w:t>
      </w:r>
      <w:proofErr w:type="spellStart"/>
      <w:r w:rsidR="00195788" w:rsidRPr="009C156D">
        <w:rPr>
          <w:sz w:val="24"/>
          <w:szCs w:val="24"/>
        </w:rPr>
        <w:t>Boron</w:t>
      </w:r>
      <w:proofErr w:type="spellEnd"/>
      <w:r w:rsidR="009C156D" w:rsidRPr="009C156D">
        <w:rPr>
          <w:sz w:val="24"/>
          <w:szCs w:val="24"/>
        </w:rPr>
        <w:t>, ISSN: 2149-9020, e-ISSN: 2667-8438</w:t>
      </w:r>
      <w:r w:rsidR="00195788" w:rsidRPr="009C156D">
        <w:rPr>
          <w:sz w:val="24"/>
          <w:szCs w:val="24"/>
        </w:rPr>
        <w:t>) editörlüğüne ulaşıncaya kadar Bor Araştırma Enstitüsü’nün hiçbir sorumluluk taşımadığını kabul e</w:t>
      </w:r>
      <w:r w:rsidRPr="009C156D">
        <w:rPr>
          <w:sz w:val="24"/>
          <w:szCs w:val="24"/>
        </w:rPr>
        <w:t>der</w:t>
      </w:r>
      <w:r w:rsidR="00195788" w:rsidRPr="009C156D">
        <w:rPr>
          <w:sz w:val="24"/>
          <w:szCs w:val="24"/>
        </w:rPr>
        <w:t xml:space="preserve">. </w:t>
      </w:r>
      <w:r w:rsidRPr="009C156D">
        <w:rPr>
          <w:sz w:val="24"/>
          <w:szCs w:val="24"/>
        </w:rPr>
        <w:t>Yazarlar, s</w:t>
      </w:r>
      <w:r w:rsidR="00195788" w:rsidRPr="009C156D">
        <w:rPr>
          <w:sz w:val="24"/>
          <w:szCs w:val="24"/>
        </w:rPr>
        <w:t>un</w:t>
      </w:r>
      <w:r w:rsidRPr="009C156D">
        <w:rPr>
          <w:sz w:val="24"/>
          <w:szCs w:val="24"/>
        </w:rPr>
        <w:t>ulan</w:t>
      </w:r>
      <w:r w:rsidR="00195788" w:rsidRPr="009C156D">
        <w:rPr>
          <w:sz w:val="24"/>
          <w:szCs w:val="24"/>
        </w:rPr>
        <w:t xml:space="preserve"> makalenin orijinal olduğunu, başka</w:t>
      </w:r>
      <w:r w:rsidRPr="009C156D">
        <w:rPr>
          <w:sz w:val="24"/>
          <w:szCs w:val="24"/>
        </w:rPr>
        <w:t xml:space="preserve"> bir</w:t>
      </w:r>
      <w:r w:rsidR="00195788" w:rsidRPr="009C156D">
        <w:rPr>
          <w:sz w:val="24"/>
          <w:szCs w:val="24"/>
        </w:rPr>
        <w:t xml:space="preserve"> dergiye yayınlanmak üzere verilmediğini</w:t>
      </w:r>
      <w:r w:rsidRPr="009C156D">
        <w:rPr>
          <w:sz w:val="24"/>
          <w:szCs w:val="24"/>
        </w:rPr>
        <w:t>,</w:t>
      </w:r>
      <w:r w:rsidR="00195788" w:rsidRPr="009C156D">
        <w:rPr>
          <w:sz w:val="24"/>
          <w:szCs w:val="24"/>
        </w:rPr>
        <w:t xml:space="preserve"> daha önce yayımlanmadığını</w:t>
      </w:r>
      <w:r w:rsidRPr="009C156D">
        <w:rPr>
          <w:sz w:val="24"/>
          <w:szCs w:val="24"/>
        </w:rPr>
        <w:t>,</w:t>
      </w:r>
      <w:r w:rsidR="00195788" w:rsidRPr="009C156D">
        <w:rPr>
          <w:sz w:val="24"/>
          <w:szCs w:val="24"/>
        </w:rPr>
        <w:t xml:space="preserve"> eğer tümüyle ya da bir bölümü yayınlandı ise Bor Dergisi’nde</w:t>
      </w:r>
      <w:r w:rsidRPr="009C156D">
        <w:rPr>
          <w:sz w:val="24"/>
          <w:szCs w:val="24"/>
        </w:rPr>
        <w:t xml:space="preserve"> </w:t>
      </w:r>
      <w:r w:rsidR="00195788" w:rsidRPr="009C156D">
        <w:rPr>
          <w:sz w:val="24"/>
          <w:szCs w:val="24"/>
        </w:rPr>
        <w:t xml:space="preserve">yayımlanabilmesi için gerekli her türlü iznin alındığını ve orijinal telif hakkı formu ile birlikte Bor Dergisi editörlüğüne gönderildiğini garanti eder. </w:t>
      </w:r>
      <w:r w:rsidR="009C156D" w:rsidRPr="009C156D">
        <w:rPr>
          <w:sz w:val="24"/>
          <w:szCs w:val="24"/>
        </w:rPr>
        <w:t>Yazarlar, m</w:t>
      </w:r>
      <w:r w:rsidR="00195788" w:rsidRPr="009C156D">
        <w:rPr>
          <w:sz w:val="24"/>
          <w:szCs w:val="24"/>
        </w:rPr>
        <w:t>akalenin telif hakkından feragat etmeyi kabul eder</w:t>
      </w:r>
      <w:r w:rsidR="009C156D" w:rsidRPr="009C156D">
        <w:rPr>
          <w:sz w:val="24"/>
          <w:szCs w:val="24"/>
        </w:rPr>
        <w:t xml:space="preserve">. Makalenin </w:t>
      </w:r>
      <w:r w:rsidR="00195788" w:rsidRPr="009C156D">
        <w:rPr>
          <w:sz w:val="24"/>
          <w:szCs w:val="24"/>
        </w:rPr>
        <w:t>telif hakkı Bor Araştırma Enstitüsü’ne devredi</w:t>
      </w:r>
      <w:r w:rsidR="009C156D" w:rsidRPr="009C156D">
        <w:rPr>
          <w:sz w:val="24"/>
          <w:szCs w:val="24"/>
        </w:rPr>
        <w:t>lmiş</w:t>
      </w:r>
      <w:r w:rsidR="00195788" w:rsidRPr="009C156D">
        <w:rPr>
          <w:sz w:val="24"/>
          <w:szCs w:val="24"/>
        </w:rPr>
        <w:t xml:space="preserve"> ve Bor Dergisi makalenin yayı</w:t>
      </w:r>
      <w:r w:rsidR="009C156D" w:rsidRPr="009C156D">
        <w:rPr>
          <w:sz w:val="24"/>
          <w:szCs w:val="24"/>
        </w:rPr>
        <w:t>m</w:t>
      </w:r>
      <w:r w:rsidR="00195788" w:rsidRPr="009C156D">
        <w:rPr>
          <w:sz w:val="24"/>
          <w:szCs w:val="24"/>
        </w:rPr>
        <w:t>lanabilmesi konusunda yetkili kılınmıştır. Bununla birlikte yazarların aşağıdaki hakları saklıdır.</w:t>
      </w:r>
      <w:r w:rsidR="005D07EC">
        <w:rPr>
          <w:sz w:val="24"/>
          <w:szCs w:val="24"/>
        </w:rPr>
        <w:t xml:space="preserve"> </w:t>
      </w:r>
      <w:r w:rsidR="00195788" w:rsidRPr="009C156D">
        <w:rPr>
          <w:sz w:val="24"/>
          <w:szCs w:val="24"/>
        </w:rPr>
        <w:t>Aşağıdaki durumlarda</w:t>
      </w:r>
      <w:r w:rsidR="003E0224">
        <w:rPr>
          <w:sz w:val="24"/>
          <w:szCs w:val="24"/>
        </w:rPr>
        <w:t>,</w:t>
      </w:r>
      <w:r w:rsidR="00195788" w:rsidRPr="009C156D">
        <w:rPr>
          <w:sz w:val="24"/>
          <w:szCs w:val="24"/>
        </w:rPr>
        <w:t xml:space="preserve"> makalenin Bor Dergisi tarafından yayımlandığına dair referans veril</w:t>
      </w:r>
      <w:r w:rsidR="003E0224">
        <w:rPr>
          <w:sz w:val="24"/>
          <w:szCs w:val="24"/>
        </w:rPr>
        <w:t>ecektir</w:t>
      </w:r>
      <w:r w:rsidR="00195788" w:rsidRPr="009C156D">
        <w:rPr>
          <w:sz w:val="24"/>
          <w:szCs w:val="24"/>
        </w:rPr>
        <w:t>.</w:t>
      </w:r>
    </w:p>
    <w:p w14:paraId="38FD5A3D" w14:textId="72C6576C" w:rsidR="00195788" w:rsidRPr="009C156D" w:rsidRDefault="00195788" w:rsidP="009C156D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C156D">
        <w:rPr>
          <w:sz w:val="24"/>
          <w:szCs w:val="24"/>
        </w:rPr>
        <w:t>Telif hakkı dışında kalan patent vb. bütün tescil edilmiş haklar</w:t>
      </w:r>
      <w:r w:rsidR="005D07EC">
        <w:rPr>
          <w:sz w:val="24"/>
          <w:szCs w:val="24"/>
        </w:rPr>
        <w:t>.</w:t>
      </w:r>
    </w:p>
    <w:p w14:paraId="6A7B9BC4" w14:textId="05503168" w:rsidR="00195788" w:rsidRPr="009C156D" w:rsidRDefault="00136B63" w:rsidP="009C156D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195788" w:rsidRPr="009C156D">
        <w:rPr>
          <w:sz w:val="24"/>
          <w:szCs w:val="24"/>
        </w:rPr>
        <w:t>elecekteki kitaplar ve dersler gibi çalışmalarında makalenin tümü ya da bir bölümünü ücret ödemeksizin kullanma hakkı</w:t>
      </w:r>
      <w:r w:rsidR="005D07EC">
        <w:rPr>
          <w:sz w:val="24"/>
          <w:szCs w:val="24"/>
        </w:rPr>
        <w:t>.</w:t>
      </w:r>
    </w:p>
    <w:p w14:paraId="439E0E65" w14:textId="3D28CF27" w:rsidR="00195788" w:rsidRDefault="00195788" w:rsidP="009C156D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C156D">
        <w:rPr>
          <w:sz w:val="24"/>
          <w:szCs w:val="24"/>
        </w:rPr>
        <w:t>Makaleyi satmamak koşulu ile kendi amaçları için çoğaltma hakkı.</w:t>
      </w:r>
    </w:p>
    <w:p w14:paraId="619FDD70" w14:textId="77777777" w:rsidR="004F112A" w:rsidRPr="004F112A" w:rsidRDefault="004F112A" w:rsidP="004F112A">
      <w:pPr>
        <w:spacing w:line="360" w:lineRule="auto"/>
        <w:jc w:val="both"/>
        <w:rPr>
          <w:sz w:val="24"/>
          <w:szCs w:val="24"/>
        </w:rPr>
      </w:pPr>
    </w:p>
    <w:p w14:paraId="219B14DB" w14:textId="77777777" w:rsidR="00195788" w:rsidRPr="009C156D" w:rsidRDefault="00195788" w:rsidP="009C156D">
      <w:pPr>
        <w:spacing w:line="360" w:lineRule="auto"/>
        <w:jc w:val="both"/>
        <w:rPr>
          <w:b/>
          <w:sz w:val="24"/>
          <w:szCs w:val="24"/>
        </w:rPr>
      </w:pPr>
      <w:r w:rsidRPr="009C156D">
        <w:rPr>
          <w:b/>
          <w:sz w:val="24"/>
          <w:szCs w:val="24"/>
        </w:rPr>
        <w:t>Bütün yazarlar adına sorumlu yazar:</w:t>
      </w:r>
    </w:p>
    <w:p w14:paraId="557BD911" w14:textId="2A9C80D5" w:rsidR="00195788" w:rsidRPr="009C156D" w:rsidRDefault="00195788" w:rsidP="009C156D">
      <w:pPr>
        <w:spacing w:line="360" w:lineRule="auto"/>
        <w:jc w:val="both"/>
        <w:rPr>
          <w:sz w:val="24"/>
          <w:szCs w:val="24"/>
        </w:rPr>
      </w:pPr>
      <w:r w:rsidRPr="009C156D">
        <w:rPr>
          <w:b/>
          <w:sz w:val="24"/>
          <w:szCs w:val="24"/>
        </w:rPr>
        <w:t>Adı Soyadı:</w:t>
      </w:r>
      <w:r w:rsidR="004F112A">
        <w:rPr>
          <w:sz w:val="24"/>
          <w:szCs w:val="24"/>
        </w:rPr>
        <w:t xml:space="preserve"> …………………………………………………………………………………………….</w:t>
      </w:r>
    </w:p>
    <w:p w14:paraId="0B435445" w14:textId="4059B283" w:rsidR="00195788" w:rsidRPr="009C156D" w:rsidRDefault="00195788" w:rsidP="009C156D">
      <w:pPr>
        <w:spacing w:line="360" w:lineRule="auto"/>
        <w:jc w:val="both"/>
        <w:rPr>
          <w:sz w:val="24"/>
          <w:szCs w:val="24"/>
        </w:rPr>
      </w:pPr>
      <w:r w:rsidRPr="009C156D">
        <w:rPr>
          <w:b/>
          <w:sz w:val="24"/>
          <w:szCs w:val="24"/>
        </w:rPr>
        <w:t>İmza:</w:t>
      </w:r>
      <w:r w:rsidRPr="009C156D">
        <w:rPr>
          <w:sz w:val="24"/>
          <w:szCs w:val="24"/>
        </w:rPr>
        <w:t xml:space="preserve"> </w:t>
      </w:r>
      <w:r w:rsidR="004F112A">
        <w:rPr>
          <w:sz w:val="24"/>
          <w:szCs w:val="24"/>
        </w:rPr>
        <w:t>………………………………………………………………………………………………………</w:t>
      </w:r>
    </w:p>
    <w:p w14:paraId="31048E8B" w14:textId="7523525B" w:rsidR="00195788" w:rsidRPr="009C156D" w:rsidRDefault="00195788" w:rsidP="009C156D">
      <w:pPr>
        <w:spacing w:line="360" w:lineRule="auto"/>
        <w:jc w:val="both"/>
        <w:rPr>
          <w:sz w:val="24"/>
          <w:szCs w:val="24"/>
        </w:rPr>
      </w:pPr>
      <w:r w:rsidRPr="009C156D">
        <w:rPr>
          <w:b/>
          <w:sz w:val="24"/>
          <w:szCs w:val="24"/>
        </w:rPr>
        <w:t>Yazışma Adresi:</w:t>
      </w:r>
      <w:r w:rsidRPr="009C156D">
        <w:rPr>
          <w:sz w:val="24"/>
          <w:szCs w:val="24"/>
        </w:rPr>
        <w:t xml:space="preserve"> ………………………………………………………</w:t>
      </w:r>
      <w:r w:rsidR="004F112A" w:rsidRPr="009C156D">
        <w:rPr>
          <w:sz w:val="24"/>
          <w:szCs w:val="24"/>
        </w:rPr>
        <w:t>……</w:t>
      </w:r>
      <w:r w:rsidRPr="009C156D">
        <w:rPr>
          <w:sz w:val="24"/>
          <w:szCs w:val="24"/>
        </w:rPr>
        <w:t>…………………</w:t>
      </w:r>
      <w:r w:rsidR="004F112A" w:rsidRPr="009C156D">
        <w:rPr>
          <w:sz w:val="24"/>
          <w:szCs w:val="24"/>
        </w:rPr>
        <w:t>……</w:t>
      </w:r>
      <w:r w:rsidR="004F112A">
        <w:rPr>
          <w:sz w:val="24"/>
          <w:szCs w:val="24"/>
        </w:rPr>
        <w:t>.</w:t>
      </w:r>
    </w:p>
    <w:p w14:paraId="19469B2E" w14:textId="6846A97E" w:rsidR="00196784" w:rsidRDefault="00195788" w:rsidP="009C156D">
      <w:pPr>
        <w:spacing w:line="360" w:lineRule="auto"/>
        <w:jc w:val="both"/>
        <w:rPr>
          <w:b/>
          <w:sz w:val="24"/>
          <w:szCs w:val="24"/>
        </w:rPr>
      </w:pPr>
      <w:r w:rsidRPr="009C156D">
        <w:rPr>
          <w:b/>
          <w:sz w:val="24"/>
          <w:szCs w:val="24"/>
        </w:rPr>
        <w:t>Tarih:</w:t>
      </w:r>
      <w:r w:rsidRPr="009C156D">
        <w:rPr>
          <w:sz w:val="24"/>
          <w:szCs w:val="24"/>
        </w:rPr>
        <w:t xml:space="preserve"> ………………</w:t>
      </w:r>
      <w:r w:rsidR="004F112A">
        <w:rPr>
          <w:sz w:val="24"/>
          <w:szCs w:val="24"/>
        </w:rPr>
        <w:t>…………………………………………………………………………………….</w:t>
      </w:r>
    </w:p>
    <w:p w14:paraId="2A69A18D" w14:textId="3167639C" w:rsidR="005D07EC" w:rsidRPr="005D07EC" w:rsidRDefault="005D07EC" w:rsidP="005D07EC">
      <w:pPr>
        <w:rPr>
          <w:sz w:val="24"/>
          <w:szCs w:val="24"/>
        </w:rPr>
      </w:pPr>
    </w:p>
    <w:p w14:paraId="666512CA" w14:textId="4E8EB549" w:rsidR="005D07EC" w:rsidRPr="005D07EC" w:rsidRDefault="005D07EC" w:rsidP="005D07EC">
      <w:pPr>
        <w:rPr>
          <w:sz w:val="24"/>
          <w:szCs w:val="24"/>
        </w:rPr>
      </w:pPr>
    </w:p>
    <w:p w14:paraId="53CD8C8E" w14:textId="0F961807" w:rsidR="005D07EC" w:rsidRPr="005D07EC" w:rsidRDefault="005D07EC" w:rsidP="005D07EC">
      <w:pPr>
        <w:rPr>
          <w:sz w:val="24"/>
          <w:szCs w:val="24"/>
        </w:rPr>
      </w:pPr>
    </w:p>
    <w:p w14:paraId="0C24825D" w14:textId="77777777" w:rsidR="005D07EC" w:rsidRPr="005D07EC" w:rsidRDefault="005D07EC" w:rsidP="005D07EC">
      <w:pPr>
        <w:rPr>
          <w:sz w:val="24"/>
          <w:szCs w:val="24"/>
        </w:rPr>
      </w:pPr>
    </w:p>
    <w:sectPr w:rsidR="005D07EC" w:rsidRPr="005D07EC" w:rsidSect="009C156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718A5" w14:textId="77777777" w:rsidR="00786949" w:rsidRDefault="00786949" w:rsidP="00195788">
      <w:pPr>
        <w:spacing w:after="0" w:line="240" w:lineRule="auto"/>
      </w:pPr>
      <w:r>
        <w:separator/>
      </w:r>
    </w:p>
  </w:endnote>
  <w:endnote w:type="continuationSeparator" w:id="0">
    <w:p w14:paraId="433AC51E" w14:textId="77777777" w:rsidR="00786949" w:rsidRDefault="00786949" w:rsidP="0019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A37D" w14:textId="35389F12" w:rsidR="009C156D" w:rsidRPr="009C156D" w:rsidRDefault="005D07EC" w:rsidP="009C156D">
    <w:pPr>
      <w:rPr>
        <w:sz w:val="20"/>
        <w:szCs w:val="20"/>
      </w:rPr>
    </w:pPr>
    <w:r>
      <w:rPr>
        <w:sz w:val="20"/>
        <w:szCs w:val="20"/>
      </w:rPr>
      <w:t>Lütfen i</w:t>
    </w:r>
    <w:r w:rsidR="009C156D" w:rsidRPr="009C156D">
      <w:rPr>
        <w:sz w:val="20"/>
        <w:szCs w:val="20"/>
      </w:rPr>
      <w:t>mzalı formu Dergi</w:t>
    </w:r>
    <w:r w:rsidR="009C156D">
      <w:rPr>
        <w:sz w:val="20"/>
        <w:szCs w:val="20"/>
      </w:rPr>
      <w:t>P</w:t>
    </w:r>
    <w:r w:rsidR="009C156D" w:rsidRPr="009C156D">
      <w:rPr>
        <w:sz w:val="20"/>
        <w:szCs w:val="20"/>
      </w:rPr>
      <w:t>ark sistemine yükleyiniz ve aşağıdaki adrese gönderiniz.</w:t>
    </w:r>
  </w:p>
  <w:p w14:paraId="5ED2DFDC" w14:textId="5F8ED5A2" w:rsidR="009C156D" w:rsidRPr="009C156D" w:rsidRDefault="009C156D" w:rsidP="009C156D">
    <w:pPr>
      <w:rPr>
        <w:sz w:val="20"/>
        <w:szCs w:val="20"/>
      </w:rPr>
    </w:pPr>
    <w:r w:rsidRPr="009C156D">
      <w:rPr>
        <w:sz w:val="20"/>
        <w:szCs w:val="20"/>
      </w:rPr>
      <w:t>Adres: TENMAK Bor Araştırma Enstitüsü (BOREN), Dumlupınar Bulvarı (Eskişehir Yolu 7. km), No:166 D-Blok, 06530 Ankara/TÜRKİYE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136F2" w14:textId="77777777" w:rsidR="00786949" w:rsidRDefault="00786949" w:rsidP="00195788">
      <w:pPr>
        <w:spacing w:after="0" w:line="240" w:lineRule="auto"/>
      </w:pPr>
      <w:r>
        <w:separator/>
      </w:r>
    </w:p>
  </w:footnote>
  <w:footnote w:type="continuationSeparator" w:id="0">
    <w:p w14:paraId="7F2C982A" w14:textId="77777777" w:rsidR="00786949" w:rsidRDefault="00786949" w:rsidP="0019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D1E9" w14:textId="77777777" w:rsidR="00AB5CCE" w:rsidRDefault="00195788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6704" behindDoc="1" locked="0" layoutInCell="0" allowOverlap="1" wp14:anchorId="4550E347" wp14:editId="4B2C057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085" cy="8166735"/>
          <wp:effectExtent l="0" t="0" r="0" b="5715"/>
          <wp:wrapNone/>
          <wp:docPr id="2" name="Resim 2" descr="BD_Kapak_Buy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D_Kapak_Buyuk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16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E459" w14:textId="77777777" w:rsidR="00AB5CCE" w:rsidRDefault="00195788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1" locked="0" layoutInCell="0" allowOverlap="1" wp14:anchorId="72DB7F6C" wp14:editId="69B44B7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13320" cy="10652760"/>
          <wp:effectExtent l="0" t="0" r="0" b="0"/>
          <wp:wrapNone/>
          <wp:docPr id="1" name="Resim 1" descr="BD_Kapak_Buy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D_Kapak_Buyuk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320" cy="1065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C6C8" w14:textId="77777777" w:rsidR="00AB5CCE" w:rsidRDefault="00786949">
    <w:pPr>
      <w:pStyle w:val="Header"/>
    </w:pPr>
    <w:r>
      <w:rPr>
        <w:noProof/>
      </w:rPr>
      <w:pict w14:anchorId="44C01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53.55pt;height:643.05pt;z-index:-251657728;mso-position-horizontal:center;mso-position-horizontal-relative:margin;mso-position-vertical:center;mso-position-vertical-relative:margin" o:allowincell="f">
          <v:imagedata r:id="rId1" o:title="BD_Kapak_Buyu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5457C"/>
    <w:multiLevelType w:val="hybridMultilevel"/>
    <w:tmpl w:val="023CF858"/>
    <w:lvl w:ilvl="0" w:tplc="DAB851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88"/>
    <w:rsid w:val="00136B63"/>
    <w:rsid w:val="00195788"/>
    <w:rsid w:val="00196784"/>
    <w:rsid w:val="00291355"/>
    <w:rsid w:val="003B0981"/>
    <w:rsid w:val="003E0224"/>
    <w:rsid w:val="004F112A"/>
    <w:rsid w:val="005D07EC"/>
    <w:rsid w:val="006302DE"/>
    <w:rsid w:val="006F6915"/>
    <w:rsid w:val="00786949"/>
    <w:rsid w:val="0090745B"/>
    <w:rsid w:val="009522A7"/>
    <w:rsid w:val="009C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11E721"/>
  <w15:chartTrackingRefBased/>
  <w15:docId w15:val="{8AEEB905-A06B-4424-8471-F2AA61B9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788"/>
  </w:style>
  <w:style w:type="paragraph" w:styleId="ListParagraph">
    <w:name w:val="List Paragraph"/>
    <w:basedOn w:val="Normal"/>
    <w:uiPriority w:val="34"/>
    <w:qFormat/>
    <w:rsid w:val="0019578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957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57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5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9578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C1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Dr.Abdulkadir SOLAK</dc:creator>
  <cp:keywords/>
  <dc:description/>
  <cp:lastModifiedBy>sema akbaba</cp:lastModifiedBy>
  <cp:revision>5</cp:revision>
  <dcterms:created xsi:type="dcterms:W3CDTF">2023-05-23T12:39:00Z</dcterms:created>
  <dcterms:modified xsi:type="dcterms:W3CDTF">2023-05-23T14:54:00Z</dcterms:modified>
</cp:coreProperties>
</file>