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6BCED" w14:textId="70E6F466" w:rsidR="00195788" w:rsidRPr="00167F1E" w:rsidRDefault="00F20140" w:rsidP="009C156D">
      <w:pPr>
        <w:spacing w:line="360" w:lineRule="auto"/>
        <w:jc w:val="center"/>
        <w:rPr>
          <w:b/>
          <w:sz w:val="24"/>
          <w:szCs w:val="24"/>
          <w:lang w:val="en-US"/>
        </w:rPr>
      </w:pPr>
      <w:r w:rsidRPr="00167F1E">
        <w:rPr>
          <w:b/>
          <w:sz w:val="24"/>
          <w:szCs w:val="24"/>
          <w:lang w:val="en-US"/>
        </w:rPr>
        <w:t>JOURNAL OF BORON</w:t>
      </w:r>
    </w:p>
    <w:p w14:paraId="0A58BCDD" w14:textId="06AB6242" w:rsidR="00195788" w:rsidRPr="00167F1E" w:rsidRDefault="00F20140" w:rsidP="009C156D">
      <w:pPr>
        <w:spacing w:line="360" w:lineRule="auto"/>
        <w:jc w:val="center"/>
        <w:rPr>
          <w:b/>
          <w:sz w:val="24"/>
          <w:szCs w:val="24"/>
          <w:lang w:val="en-US"/>
        </w:rPr>
      </w:pPr>
      <w:r w:rsidRPr="00167F1E">
        <w:rPr>
          <w:b/>
          <w:sz w:val="24"/>
          <w:szCs w:val="24"/>
          <w:lang w:val="en-US"/>
        </w:rPr>
        <w:t>COPYRIGHT TRANSFER</w:t>
      </w:r>
      <w:r w:rsidR="00195788" w:rsidRPr="00167F1E">
        <w:rPr>
          <w:b/>
          <w:sz w:val="24"/>
          <w:szCs w:val="24"/>
          <w:lang w:val="en-US"/>
        </w:rPr>
        <w:t xml:space="preserve"> FORM</w:t>
      </w:r>
    </w:p>
    <w:p w14:paraId="37D10201" w14:textId="77777777" w:rsidR="005D07EC" w:rsidRPr="00167F1E" w:rsidRDefault="005D07EC" w:rsidP="009C156D">
      <w:pPr>
        <w:spacing w:line="360" w:lineRule="auto"/>
        <w:jc w:val="center"/>
        <w:rPr>
          <w:b/>
          <w:sz w:val="24"/>
          <w:szCs w:val="24"/>
          <w:lang w:val="en-US"/>
        </w:rPr>
      </w:pPr>
    </w:p>
    <w:p w14:paraId="1ED89BD7" w14:textId="18146724" w:rsidR="00852C43" w:rsidRDefault="00F20140" w:rsidP="009C156D">
      <w:pPr>
        <w:spacing w:line="360" w:lineRule="auto"/>
        <w:jc w:val="both"/>
        <w:rPr>
          <w:sz w:val="24"/>
          <w:szCs w:val="24"/>
          <w:lang w:val="en-US"/>
        </w:rPr>
      </w:pPr>
      <w:r w:rsidRPr="00167F1E">
        <w:rPr>
          <w:sz w:val="24"/>
          <w:szCs w:val="24"/>
          <w:lang w:val="en-US"/>
        </w:rPr>
        <w:t>A</w:t>
      </w:r>
      <w:r w:rsidRPr="00167F1E">
        <w:rPr>
          <w:sz w:val="24"/>
          <w:szCs w:val="24"/>
          <w:lang w:val="en-US"/>
        </w:rPr>
        <w:t xml:space="preserve">uthors of the article </w:t>
      </w:r>
      <w:r w:rsidRPr="00167F1E">
        <w:rPr>
          <w:sz w:val="24"/>
          <w:szCs w:val="24"/>
          <w:lang w:val="en-US"/>
        </w:rPr>
        <w:t xml:space="preserve">titled as ………………………………………………………………………………………………………………………. and written by……………………………………………………………………………………………………………………………………………… </w:t>
      </w:r>
      <w:r w:rsidRPr="00167F1E">
        <w:rPr>
          <w:sz w:val="24"/>
          <w:szCs w:val="24"/>
          <w:lang w:val="en-US"/>
        </w:rPr>
        <w:t>accept that the Boron Research Institute does not bear any responsibility until the article reaches the editorship of Journal</w:t>
      </w:r>
      <w:r w:rsidRPr="00167F1E">
        <w:rPr>
          <w:sz w:val="24"/>
          <w:szCs w:val="24"/>
          <w:lang w:val="en-US"/>
        </w:rPr>
        <w:t xml:space="preserve"> of Boron</w:t>
      </w:r>
      <w:r w:rsidRPr="00167F1E">
        <w:rPr>
          <w:sz w:val="24"/>
          <w:szCs w:val="24"/>
          <w:lang w:val="en-US"/>
        </w:rPr>
        <w:t xml:space="preserve"> (ISSN: 2149-9020, e-ISSN: 2667-8438).</w:t>
      </w:r>
      <w:r w:rsidR="00167F1E">
        <w:rPr>
          <w:sz w:val="24"/>
          <w:szCs w:val="24"/>
          <w:lang w:val="en-US"/>
        </w:rPr>
        <w:t xml:space="preserve"> </w:t>
      </w:r>
      <w:r w:rsidRPr="00167F1E">
        <w:rPr>
          <w:sz w:val="24"/>
          <w:szCs w:val="24"/>
          <w:lang w:val="en-US"/>
        </w:rPr>
        <w:t xml:space="preserve">The authors guarantee that the submitted article is original, </w:t>
      </w:r>
      <w:r w:rsidRPr="00167F1E">
        <w:rPr>
          <w:sz w:val="24"/>
          <w:szCs w:val="24"/>
          <w:lang w:val="en-US"/>
        </w:rPr>
        <w:t xml:space="preserve">was </w:t>
      </w:r>
      <w:r w:rsidRPr="00167F1E">
        <w:rPr>
          <w:sz w:val="24"/>
          <w:szCs w:val="24"/>
          <w:lang w:val="en-US"/>
        </w:rPr>
        <w:t xml:space="preserve">not submitted for publication in another journal, has not been published before, if all or part of it has been published, all necessary permissions have been obtained to be published in </w:t>
      </w:r>
      <w:r w:rsidRPr="00167F1E">
        <w:rPr>
          <w:sz w:val="24"/>
          <w:szCs w:val="24"/>
          <w:lang w:val="en-US"/>
        </w:rPr>
        <w:t>Journal of Boron</w:t>
      </w:r>
      <w:r w:rsidR="00167F1E">
        <w:rPr>
          <w:sz w:val="24"/>
          <w:szCs w:val="24"/>
          <w:lang w:val="en-US"/>
        </w:rPr>
        <w:t>,</w:t>
      </w:r>
      <w:r w:rsidRPr="00167F1E">
        <w:rPr>
          <w:sz w:val="24"/>
          <w:szCs w:val="24"/>
          <w:lang w:val="en-US"/>
        </w:rPr>
        <w:t xml:space="preserve"> and sent to the editor</w:t>
      </w:r>
      <w:r w:rsidR="00167F1E">
        <w:rPr>
          <w:sz w:val="24"/>
          <w:szCs w:val="24"/>
          <w:lang w:val="en-US"/>
        </w:rPr>
        <w:t>ship</w:t>
      </w:r>
      <w:r w:rsidRPr="00167F1E">
        <w:rPr>
          <w:sz w:val="24"/>
          <w:szCs w:val="24"/>
          <w:lang w:val="en-US"/>
        </w:rPr>
        <w:t xml:space="preserve"> of </w:t>
      </w:r>
      <w:r w:rsidR="00167F1E" w:rsidRPr="00167F1E">
        <w:rPr>
          <w:sz w:val="24"/>
          <w:szCs w:val="24"/>
          <w:lang w:val="en-US"/>
        </w:rPr>
        <w:t>Journal</w:t>
      </w:r>
      <w:r w:rsidR="00167F1E" w:rsidRPr="00167F1E">
        <w:rPr>
          <w:sz w:val="24"/>
          <w:szCs w:val="24"/>
          <w:lang w:val="en-US"/>
        </w:rPr>
        <w:t xml:space="preserve"> </w:t>
      </w:r>
      <w:r w:rsidR="00167F1E">
        <w:rPr>
          <w:sz w:val="24"/>
          <w:szCs w:val="24"/>
          <w:lang w:val="en-US"/>
        </w:rPr>
        <w:t xml:space="preserve">of </w:t>
      </w:r>
      <w:r w:rsidRPr="00167F1E">
        <w:rPr>
          <w:sz w:val="24"/>
          <w:szCs w:val="24"/>
          <w:lang w:val="en-US"/>
        </w:rPr>
        <w:t>Bor</w:t>
      </w:r>
      <w:r w:rsidR="00167F1E">
        <w:rPr>
          <w:sz w:val="24"/>
          <w:szCs w:val="24"/>
          <w:lang w:val="en-US"/>
        </w:rPr>
        <w:t>on</w:t>
      </w:r>
      <w:r w:rsidRPr="00167F1E">
        <w:rPr>
          <w:sz w:val="24"/>
          <w:szCs w:val="24"/>
          <w:lang w:val="en-US"/>
        </w:rPr>
        <w:t xml:space="preserve"> together with its original copyright form.</w:t>
      </w:r>
      <w:r w:rsidR="00852C43">
        <w:rPr>
          <w:sz w:val="24"/>
          <w:szCs w:val="24"/>
          <w:lang w:val="en-US"/>
        </w:rPr>
        <w:t xml:space="preserve"> </w:t>
      </w:r>
      <w:r w:rsidR="00167F1E" w:rsidRPr="00167F1E">
        <w:rPr>
          <w:sz w:val="24"/>
          <w:szCs w:val="24"/>
          <w:lang w:val="en-US"/>
        </w:rPr>
        <w:t>The authors agree to waive the copyright of the article.</w:t>
      </w:r>
      <w:r w:rsidR="00852C43">
        <w:rPr>
          <w:sz w:val="24"/>
          <w:szCs w:val="24"/>
          <w:lang w:val="en-US"/>
        </w:rPr>
        <w:t xml:space="preserve"> </w:t>
      </w:r>
      <w:r w:rsidR="00852C43" w:rsidRPr="00852C43">
        <w:rPr>
          <w:sz w:val="24"/>
          <w:szCs w:val="24"/>
          <w:lang w:val="en-US"/>
        </w:rPr>
        <w:t xml:space="preserve">The copyright of the article has been transferred to the Boron Research Institute and the </w:t>
      </w:r>
      <w:r w:rsidR="00852C43">
        <w:rPr>
          <w:sz w:val="24"/>
          <w:szCs w:val="24"/>
          <w:lang w:val="en-US"/>
        </w:rPr>
        <w:t xml:space="preserve">Journal of </w:t>
      </w:r>
      <w:r w:rsidR="00852C43" w:rsidRPr="00852C43">
        <w:rPr>
          <w:sz w:val="24"/>
          <w:szCs w:val="24"/>
          <w:lang w:val="en-US"/>
        </w:rPr>
        <w:t>Boron has been authorized to publish the article.</w:t>
      </w:r>
      <w:r w:rsidR="00852C43">
        <w:rPr>
          <w:sz w:val="24"/>
          <w:szCs w:val="24"/>
          <w:lang w:val="en-US"/>
        </w:rPr>
        <w:t xml:space="preserve"> </w:t>
      </w:r>
      <w:r w:rsidR="00852C43" w:rsidRPr="00852C43">
        <w:rPr>
          <w:sz w:val="24"/>
          <w:szCs w:val="24"/>
          <w:lang w:val="en-US"/>
        </w:rPr>
        <w:t xml:space="preserve">However, the following rights are reserved by the authors. In all cases below, </w:t>
      </w:r>
      <w:r w:rsidR="00852C43">
        <w:rPr>
          <w:sz w:val="24"/>
          <w:szCs w:val="24"/>
          <w:lang w:val="en-US"/>
        </w:rPr>
        <w:t>citation</w:t>
      </w:r>
      <w:r w:rsidR="00852C43" w:rsidRPr="00852C43">
        <w:rPr>
          <w:sz w:val="24"/>
          <w:szCs w:val="24"/>
          <w:lang w:val="en-US"/>
        </w:rPr>
        <w:t xml:space="preserve"> will be made</w:t>
      </w:r>
      <w:r w:rsidR="00852C43">
        <w:rPr>
          <w:sz w:val="24"/>
          <w:szCs w:val="24"/>
          <w:lang w:val="en-US"/>
        </w:rPr>
        <w:t>,</w:t>
      </w:r>
      <w:r w:rsidR="00852C43" w:rsidRPr="00852C43">
        <w:rPr>
          <w:sz w:val="24"/>
          <w:szCs w:val="24"/>
          <w:lang w:val="en-US"/>
        </w:rPr>
        <w:t xml:space="preserve"> </w:t>
      </w:r>
      <w:r w:rsidR="00852C43">
        <w:rPr>
          <w:sz w:val="24"/>
          <w:szCs w:val="24"/>
          <w:lang w:val="en-US"/>
        </w:rPr>
        <w:t xml:space="preserve">indicating that the article was published </w:t>
      </w:r>
      <w:r w:rsidR="00852C43" w:rsidRPr="00852C43">
        <w:rPr>
          <w:sz w:val="24"/>
          <w:szCs w:val="24"/>
          <w:lang w:val="en-US"/>
        </w:rPr>
        <w:t xml:space="preserve">by </w:t>
      </w:r>
      <w:r w:rsidR="002749A6">
        <w:rPr>
          <w:sz w:val="24"/>
          <w:szCs w:val="24"/>
          <w:lang w:val="en-US"/>
        </w:rPr>
        <w:t xml:space="preserve">the </w:t>
      </w:r>
      <w:r w:rsidR="00852C43" w:rsidRPr="00852C43">
        <w:rPr>
          <w:sz w:val="24"/>
          <w:szCs w:val="24"/>
          <w:lang w:val="en-US"/>
        </w:rPr>
        <w:t>Journal</w:t>
      </w:r>
      <w:r w:rsidR="002749A6">
        <w:rPr>
          <w:sz w:val="24"/>
          <w:szCs w:val="24"/>
          <w:lang w:val="en-US"/>
        </w:rPr>
        <w:t xml:space="preserve"> of Boron</w:t>
      </w:r>
      <w:r w:rsidR="00852C43" w:rsidRPr="00852C43">
        <w:rPr>
          <w:sz w:val="24"/>
          <w:szCs w:val="24"/>
          <w:lang w:val="en-US"/>
        </w:rPr>
        <w:t>.</w:t>
      </w:r>
    </w:p>
    <w:p w14:paraId="38FD5A3D" w14:textId="2FB55322" w:rsidR="00195788" w:rsidRPr="00167F1E" w:rsidRDefault="002749A6" w:rsidP="009C156D">
      <w:pPr>
        <w:pStyle w:val="ListParagraph"/>
        <w:numPr>
          <w:ilvl w:val="0"/>
          <w:numId w:val="1"/>
        </w:numPr>
        <w:spacing w:line="360" w:lineRule="auto"/>
        <w:jc w:val="both"/>
        <w:rPr>
          <w:sz w:val="24"/>
          <w:szCs w:val="24"/>
          <w:lang w:val="en-US"/>
        </w:rPr>
      </w:pPr>
      <w:r>
        <w:rPr>
          <w:sz w:val="24"/>
          <w:szCs w:val="24"/>
          <w:lang w:val="en-US"/>
        </w:rPr>
        <w:t>All registered rights other than copyright,</w:t>
      </w:r>
      <w:r w:rsidRPr="002749A6">
        <w:rPr>
          <w:sz w:val="24"/>
          <w:szCs w:val="24"/>
          <w:lang w:val="en-US"/>
        </w:rPr>
        <w:t xml:space="preserve"> </w:t>
      </w:r>
      <w:r>
        <w:rPr>
          <w:sz w:val="24"/>
          <w:szCs w:val="24"/>
          <w:lang w:val="en-US"/>
        </w:rPr>
        <w:t>such as patents</w:t>
      </w:r>
      <w:r>
        <w:rPr>
          <w:sz w:val="24"/>
          <w:szCs w:val="24"/>
          <w:lang w:val="en-US"/>
        </w:rPr>
        <w:t xml:space="preserve">. </w:t>
      </w:r>
    </w:p>
    <w:p w14:paraId="061975A7" w14:textId="211AA8B8" w:rsidR="00C5217D" w:rsidRPr="00C5217D" w:rsidRDefault="00C5217D" w:rsidP="00C5217D">
      <w:pPr>
        <w:pStyle w:val="ListParagraph"/>
        <w:numPr>
          <w:ilvl w:val="0"/>
          <w:numId w:val="1"/>
        </w:numPr>
        <w:spacing w:line="360" w:lineRule="auto"/>
        <w:jc w:val="both"/>
        <w:rPr>
          <w:sz w:val="24"/>
          <w:szCs w:val="24"/>
          <w:lang w:val="en-US"/>
        </w:rPr>
      </w:pPr>
      <w:r>
        <w:rPr>
          <w:sz w:val="24"/>
          <w:szCs w:val="24"/>
          <w:lang w:val="en-US"/>
        </w:rPr>
        <w:t>R</w:t>
      </w:r>
      <w:r w:rsidRPr="00C5217D">
        <w:rPr>
          <w:sz w:val="24"/>
          <w:szCs w:val="24"/>
          <w:lang w:val="en-US"/>
        </w:rPr>
        <w:t>ight to use all or part of the article free of charge in future works such as books and lectures.</w:t>
      </w:r>
    </w:p>
    <w:p w14:paraId="7AF144F8" w14:textId="4A808254" w:rsidR="00C5217D" w:rsidRPr="00C5217D" w:rsidRDefault="00C5217D" w:rsidP="00C5217D">
      <w:pPr>
        <w:pStyle w:val="ListParagraph"/>
        <w:numPr>
          <w:ilvl w:val="0"/>
          <w:numId w:val="1"/>
        </w:numPr>
        <w:spacing w:line="360" w:lineRule="auto"/>
        <w:jc w:val="both"/>
        <w:rPr>
          <w:sz w:val="24"/>
          <w:szCs w:val="24"/>
          <w:lang w:val="en-US"/>
        </w:rPr>
      </w:pPr>
      <w:r w:rsidRPr="00C5217D">
        <w:rPr>
          <w:sz w:val="24"/>
          <w:szCs w:val="24"/>
          <w:lang w:val="en-US"/>
        </w:rPr>
        <w:t xml:space="preserve">The right to reproduce the article for </w:t>
      </w:r>
      <w:r>
        <w:rPr>
          <w:sz w:val="24"/>
          <w:szCs w:val="24"/>
          <w:lang w:val="en-US"/>
        </w:rPr>
        <w:t>their</w:t>
      </w:r>
      <w:r w:rsidRPr="00C5217D">
        <w:rPr>
          <w:sz w:val="24"/>
          <w:szCs w:val="24"/>
          <w:lang w:val="en-US"/>
        </w:rPr>
        <w:t xml:space="preserve"> own purposes, provided that it is not sold.</w:t>
      </w:r>
    </w:p>
    <w:p w14:paraId="619FDD70" w14:textId="77777777" w:rsidR="004F112A" w:rsidRPr="00167F1E" w:rsidRDefault="004F112A" w:rsidP="004F112A">
      <w:pPr>
        <w:spacing w:line="360" w:lineRule="auto"/>
        <w:jc w:val="both"/>
        <w:rPr>
          <w:sz w:val="24"/>
          <w:szCs w:val="24"/>
          <w:lang w:val="en-US"/>
        </w:rPr>
      </w:pPr>
    </w:p>
    <w:p w14:paraId="219B14DB" w14:textId="12D72CF0" w:rsidR="00195788" w:rsidRPr="00167F1E" w:rsidRDefault="00C5217D" w:rsidP="009C156D">
      <w:pPr>
        <w:spacing w:line="360" w:lineRule="auto"/>
        <w:jc w:val="both"/>
        <w:rPr>
          <w:b/>
          <w:sz w:val="24"/>
          <w:szCs w:val="24"/>
          <w:lang w:val="en-US"/>
        </w:rPr>
      </w:pPr>
      <w:r>
        <w:rPr>
          <w:b/>
          <w:sz w:val="24"/>
          <w:szCs w:val="24"/>
          <w:lang w:val="en-US"/>
        </w:rPr>
        <w:t>Corresponding</w:t>
      </w:r>
      <w:r w:rsidRPr="00C5217D">
        <w:rPr>
          <w:b/>
          <w:sz w:val="24"/>
          <w:szCs w:val="24"/>
          <w:lang w:val="en-US"/>
        </w:rPr>
        <w:t xml:space="preserve"> author on behalf of all authors</w:t>
      </w:r>
      <w:r w:rsidR="00195788" w:rsidRPr="00167F1E">
        <w:rPr>
          <w:b/>
          <w:sz w:val="24"/>
          <w:szCs w:val="24"/>
          <w:lang w:val="en-US"/>
        </w:rPr>
        <w:t>:</w:t>
      </w:r>
    </w:p>
    <w:p w14:paraId="557BD911" w14:textId="3BD5437F" w:rsidR="00195788" w:rsidRPr="00167F1E" w:rsidRDefault="00C5217D" w:rsidP="009C156D">
      <w:pPr>
        <w:spacing w:line="360" w:lineRule="auto"/>
        <w:jc w:val="both"/>
        <w:rPr>
          <w:sz w:val="24"/>
          <w:szCs w:val="24"/>
          <w:lang w:val="en-US"/>
        </w:rPr>
      </w:pPr>
      <w:r>
        <w:rPr>
          <w:b/>
          <w:sz w:val="24"/>
          <w:szCs w:val="24"/>
          <w:lang w:val="en-US"/>
        </w:rPr>
        <w:t>Name Surname</w:t>
      </w:r>
      <w:r w:rsidR="00195788" w:rsidRPr="00167F1E">
        <w:rPr>
          <w:b/>
          <w:sz w:val="24"/>
          <w:szCs w:val="24"/>
          <w:lang w:val="en-US"/>
        </w:rPr>
        <w:t>:</w:t>
      </w:r>
      <w:r w:rsidR="004F112A" w:rsidRPr="00167F1E">
        <w:rPr>
          <w:sz w:val="24"/>
          <w:szCs w:val="24"/>
          <w:lang w:val="en-US"/>
        </w:rPr>
        <w:t xml:space="preserve"> …………………………………………………………………………………………….</w:t>
      </w:r>
    </w:p>
    <w:p w14:paraId="0B435445" w14:textId="07ED9811" w:rsidR="00195788" w:rsidRPr="00167F1E" w:rsidRDefault="00C5217D" w:rsidP="009C156D">
      <w:pPr>
        <w:spacing w:line="360" w:lineRule="auto"/>
        <w:jc w:val="both"/>
        <w:rPr>
          <w:sz w:val="24"/>
          <w:szCs w:val="24"/>
          <w:lang w:val="en-US"/>
        </w:rPr>
      </w:pPr>
      <w:r>
        <w:rPr>
          <w:b/>
          <w:sz w:val="24"/>
          <w:szCs w:val="24"/>
          <w:lang w:val="en-US"/>
        </w:rPr>
        <w:t>Signature</w:t>
      </w:r>
      <w:r w:rsidR="00195788" w:rsidRPr="00167F1E">
        <w:rPr>
          <w:b/>
          <w:sz w:val="24"/>
          <w:szCs w:val="24"/>
          <w:lang w:val="en-US"/>
        </w:rPr>
        <w:t>:</w:t>
      </w:r>
      <w:r w:rsidR="00195788" w:rsidRPr="00167F1E">
        <w:rPr>
          <w:sz w:val="24"/>
          <w:szCs w:val="24"/>
          <w:lang w:val="en-US"/>
        </w:rPr>
        <w:t xml:space="preserve"> </w:t>
      </w:r>
      <w:r w:rsidR="004F112A" w:rsidRPr="00167F1E">
        <w:rPr>
          <w:sz w:val="24"/>
          <w:szCs w:val="24"/>
          <w:lang w:val="en-US"/>
        </w:rPr>
        <w:t>………………………………………………………………………………………………………</w:t>
      </w:r>
    </w:p>
    <w:p w14:paraId="31048E8B" w14:textId="4A555727" w:rsidR="00195788" w:rsidRPr="00167F1E" w:rsidRDefault="00C5217D" w:rsidP="009C156D">
      <w:pPr>
        <w:spacing w:line="360" w:lineRule="auto"/>
        <w:jc w:val="both"/>
        <w:rPr>
          <w:sz w:val="24"/>
          <w:szCs w:val="24"/>
          <w:lang w:val="en-US"/>
        </w:rPr>
      </w:pPr>
      <w:r>
        <w:rPr>
          <w:b/>
          <w:sz w:val="24"/>
          <w:szCs w:val="24"/>
          <w:lang w:val="en-US"/>
        </w:rPr>
        <w:t>Correspondence Address</w:t>
      </w:r>
      <w:r w:rsidR="00195788" w:rsidRPr="00167F1E">
        <w:rPr>
          <w:b/>
          <w:sz w:val="24"/>
          <w:szCs w:val="24"/>
          <w:lang w:val="en-US"/>
        </w:rPr>
        <w:t>:</w:t>
      </w:r>
      <w:r w:rsidR="00195788" w:rsidRPr="00167F1E">
        <w:rPr>
          <w:sz w:val="24"/>
          <w:szCs w:val="24"/>
          <w:lang w:val="en-US"/>
        </w:rPr>
        <w:t xml:space="preserve"> ………………………………………………………</w:t>
      </w:r>
      <w:r w:rsidR="004F112A" w:rsidRPr="00167F1E">
        <w:rPr>
          <w:sz w:val="24"/>
          <w:szCs w:val="24"/>
          <w:lang w:val="en-US"/>
        </w:rPr>
        <w:t>……</w:t>
      </w:r>
      <w:r w:rsidR="00195788" w:rsidRPr="00167F1E">
        <w:rPr>
          <w:sz w:val="24"/>
          <w:szCs w:val="24"/>
          <w:lang w:val="en-US"/>
        </w:rPr>
        <w:t>…………………</w:t>
      </w:r>
    </w:p>
    <w:p w14:paraId="19469B2E" w14:textId="32A585B0" w:rsidR="00196784" w:rsidRPr="00167F1E" w:rsidRDefault="00C5217D" w:rsidP="009C156D">
      <w:pPr>
        <w:spacing w:line="360" w:lineRule="auto"/>
        <w:jc w:val="both"/>
        <w:rPr>
          <w:b/>
          <w:sz w:val="24"/>
          <w:szCs w:val="24"/>
          <w:lang w:val="en-US"/>
        </w:rPr>
      </w:pPr>
      <w:r>
        <w:rPr>
          <w:b/>
          <w:sz w:val="24"/>
          <w:szCs w:val="24"/>
          <w:lang w:val="en-US"/>
        </w:rPr>
        <w:t>Date</w:t>
      </w:r>
      <w:r w:rsidR="00195788" w:rsidRPr="00167F1E">
        <w:rPr>
          <w:b/>
          <w:sz w:val="24"/>
          <w:szCs w:val="24"/>
          <w:lang w:val="en-US"/>
        </w:rPr>
        <w:t>:</w:t>
      </w:r>
      <w:r w:rsidR="00195788" w:rsidRPr="00167F1E">
        <w:rPr>
          <w:sz w:val="24"/>
          <w:szCs w:val="24"/>
          <w:lang w:val="en-US"/>
        </w:rPr>
        <w:t xml:space="preserve"> ………………</w:t>
      </w:r>
      <w:r w:rsidR="004F112A" w:rsidRPr="00167F1E">
        <w:rPr>
          <w:sz w:val="24"/>
          <w:szCs w:val="24"/>
          <w:lang w:val="en-US"/>
        </w:rPr>
        <w:t>……………………………………………………………………………………</w:t>
      </w:r>
      <w:r>
        <w:rPr>
          <w:sz w:val="24"/>
          <w:szCs w:val="24"/>
          <w:lang w:val="en-US"/>
        </w:rPr>
        <w:t>…………</w:t>
      </w:r>
    </w:p>
    <w:p w14:paraId="2A69A18D" w14:textId="3167639C" w:rsidR="005D07EC" w:rsidRPr="00167F1E" w:rsidRDefault="005D07EC" w:rsidP="005D07EC">
      <w:pPr>
        <w:rPr>
          <w:sz w:val="24"/>
          <w:szCs w:val="24"/>
          <w:lang w:val="en-US"/>
        </w:rPr>
      </w:pPr>
    </w:p>
    <w:p w14:paraId="666512CA" w14:textId="4E8EB549" w:rsidR="005D07EC" w:rsidRPr="00167F1E" w:rsidRDefault="005D07EC" w:rsidP="005D07EC">
      <w:pPr>
        <w:rPr>
          <w:sz w:val="24"/>
          <w:szCs w:val="24"/>
          <w:lang w:val="en-US"/>
        </w:rPr>
      </w:pPr>
    </w:p>
    <w:p w14:paraId="53CD8C8E" w14:textId="0F961807" w:rsidR="005D07EC" w:rsidRPr="00167F1E" w:rsidRDefault="005D07EC" w:rsidP="005D07EC">
      <w:pPr>
        <w:rPr>
          <w:sz w:val="24"/>
          <w:szCs w:val="24"/>
          <w:lang w:val="en-US"/>
        </w:rPr>
      </w:pPr>
    </w:p>
    <w:p w14:paraId="0C24825D" w14:textId="77777777" w:rsidR="005D07EC" w:rsidRPr="00167F1E" w:rsidRDefault="005D07EC" w:rsidP="005D07EC">
      <w:pPr>
        <w:rPr>
          <w:sz w:val="24"/>
          <w:szCs w:val="24"/>
          <w:lang w:val="en-US"/>
        </w:rPr>
      </w:pPr>
    </w:p>
    <w:sectPr w:rsidR="005D07EC" w:rsidRPr="00167F1E" w:rsidSect="009C156D">
      <w:headerReference w:type="even" r:id="rId7"/>
      <w:headerReference w:type="default" r:id="rId8"/>
      <w:footerReference w:type="default" r:id="rId9"/>
      <w:headerReference w:type="first" r:id="rId10"/>
      <w:pgSz w:w="11906" w:h="16838"/>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9183" w14:textId="77777777" w:rsidR="00F12CD9" w:rsidRDefault="00F12CD9" w:rsidP="00195788">
      <w:pPr>
        <w:spacing w:after="0" w:line="240" w:lineRule="auto"/>
      </w:pPr>
      <w:r>
        <w:separator/>
      </w:r>
    </w:p>
  </w:endnote>
  <w:endnote w:type="continuationSeparator" w:id="0">
    <w:p w14:paraId="2C7F48B4" w14:textId="77777777" w:rsidR="00F12CD9" w:rsidRDefault="00F12CD9" w:rsidP="0019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6E63C" w14:textId="77777777" w:rsidR="00C5217D" w:rsidRPr="00C5217D" w:rsidRDefault="00C5217D" w:rsidP="009C156D">
    <w:pPr>
      <w:rPr>
        <w:sz w:val="20"/>
        <w:szCs w:val="20"/>
        <w:lang w:val="en-US"/>
      </w:rPr>
    </w:pPr>
    <w:r w:rsidRPr="00C5217D">
      <w:rPr>
        <w:sz w:val="20"/>
        <w:szCs w:val="20"/>
        <w:lang w:val="en-US"/>
      </w:rPr>
      <w:t>Please upload the signed form to the DergiPark system and send it to the address below.</w:t>
    </w:r>
  </w:p>
  <w:p w14:paraId="5ED2DFDC" w14:textId="41637DA6" w:rsidR="009C156D" w:rsidRPr="00C5217D" w:rsidRDefault="009C156D" w:rsidP="009C156D">
    <w:pPr>
      <w:rPr>
        <w:sz w:val="20"/>
        <w:szCs w:val="20"/>
        <w:lang w:val="en-US"/>
      </w:rPr>
    </w:pPr>
    <w:r w:rsidRPr="00C5217D">
      <w:rPr>
        <w:sz w:val="20"/>
        <w:szCs w:val="20"/>
        <w:lang w:val="en-US"/>
      </w:rPr>
      <w:t>Ad</w:t>
    </w:r>
    <w:r w:rsidR="00C5217D" w:rsidRPr="00C5217D">
      <w:rPr>
        <w:sz w:val="20"/>
        <w:szCs w:val="20"/>
        <w:lang w:val="en-US"/>
      </w:rPr>
      <w:t>d</w:t>
    </w:r>
    <w:r w:rsidRPr="00C5217D">
      <w:rPr>
        <w:sz w:val="20"/>
        <w:szCs w:val="20"/>
        <w:lang w:val="en-US"/>
      </w:rPr>
      <w:t>re</w:t>
    </w:r>
    <w:r w:rsidR="00C5217D" w:rsidRPr="00C5217D">
      <w:rPr>
        <w:sz w:val="20"/>
        <w:szCs w:val="20"/>
        <w:lang w:val="en-US"/>
      </w:rPr>
      <w:t>s</w:t>
    </w:r>
    <w:r w:rsidRPr="00C5217D">
      <w:rPr>
        <w:sz w:val="20"/>
        <w:szCs w:val="20"/>
        <w:lang w:val="en-US"/>
      </w:rPr>
      <w:t>s: TENMAK Bor</w:t>
    </w:r>
    <w:r w:rsidR="00C5217D" w:rsidRPr="00C5217D">
      <w:rPr>
        <w:sz w:val="20"/>
        <w:szCs w:val="20"/>
        <w:lang w:val="en-US"/>
      </w:rPr>
      <w:t xml:space="preserve">on Research Institute </w:t>
    </w:r>
    <w:r w:rsidRPr="00C5217D">
      <w:rPr>
        <w:sz w:val="20"/>
        <w:szCs w:val="20"/>
        <w:lang w:val="en-US"/>
      </w:rPr>
      <w:t xml:space="preserve">(BOREN), </w:t>
    </w:r>
    <w:proofErr w:type="spellStart"/>
    <w:r w:rsidR="00C5217D" w:rsidRPr="00C5217D">
      <w:rPr>
        <w:sz w:val="20"/>
        <w:szCs w:val="20"/>
        <w:lang w:val="en-US"/>
      </w:rPr>
      <w:t>Dumlupınar</w:t>
    </w:r>
    <w:proofErr w:type="spellEnd"/>
    <w:r w:rsidR="00C5217D" w:rsidRPr="00C5217D">
      <w:rPr>
        <w:sz w:val="20"/>
        <w:szCs w:val="20"/>
        <w:lang w:val="en-US"/>
      </w:rPr>
      <w:t xml:space="preserve"> Boulevard (</w:t>
    </w:r>
    <w:proofErr w:type="spellStart"/>
    <w:r w:rsidR="00C5217D" w:rsidRPr="00C5217D">
      <w:rPr>
        <w:sz w:val="20"/>
        <w:szCs w:val="20"/>
        <w:lang w:val="en-US"/>
      </w:rPr>
      <w:t>Eskişehir</w:t>
    </w:r>
    <w:proofErr w:type="spellEnd"/>
    <w:r w:rsidR="00C5217D" w:rsidRPr="00C5217D">
      <w:rPr>
        <w:sz w:val="20"/>
        <w:szCs w:val="20"/>
        <w:lang w:val="en-US"/>
      </w:rPr>
      <w:t xml:space="preserve"> Road 7</w:t>
    </w:r>
    <w:r w:rsidR="00C5217D" w:rsidRPr="00C5217D">
      <w:rPr>
        <w:sz w:val="20"/>
        <w:szCs w:val="20"/>
        <w:lang w:val="en-US"/>
      </w:rPr>
      <w:t>th</w:t>
    </w:r>
    <w:r w:rsidR="00C5217D" w:rsidRPr="00C5217D">
      <w:rPr>
        <w:sz w:val="20"/>
        <w:szCs w:val="20"/>
        <w:lang w:val="en-US"/>
      </w:rPr>
      <w:t xml:space="preserve"> km), No:166 D-Block</w:t>
    </w:r>
    <w:r w:rsidRPr="00C5217D">
      <w:rPr>
        <w:sz w:val="20"/>
        <w:szCs w:val="20"/>
        <w:lang w:val="en-US"/>
      </w:rPr>
      <w:t xml:space="preserve">, </w:t>
    </w:r>
    <w:r w:rsidR="00C5217D" w:rsidRPr="00C5217D">
      <w:rPr>
        <w:sz w:val="20"/>
        <w:szCs w:val="20"/>
        <w:lang w:val="en-US"/>
      </w:rPr>
      <w:t xml:space="preserve">Postal Code </w:t>
    </w:r>
    <w:r w:rsidRPr="00C5217D">
      <w:rPr>
        <w:sz w:val="20"/>
        <w:szCs w:val="20"/>
        <w:lang w:val="en-US"/>
      </w:rPr>
      <w:t>06530</w:t>
    </w:r>
    <w:r w:rsidR="00C5217D" w:rsidRPr="00C5217D">
      <w:rPr>
        <w:sz w:val="20"/>
        <w:szCs w:val="20"/>
        <w:lang w:val="en-US"/>
      </w:rPr>
      <w:t>,</w:t>
    </w:r>
    <w:r w:rsidRPr="00C5217D">
      <w:rPr>
        <w:sz w:val="20"/>
        <w:szCs w:val="20"/>
        <w:lang w:val="en-US"/>
      </w:rPr>
      <w:t xml:space="preserve"> Ankara/TÜRKİYE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6650B" w14:textId="77777777" w:rsidR="00F12CD9" w:rsidRDefault="00F12CD9" w:rsidP="00195788">
      <w:pPr>
        <w:spacing w:after="0" w:line="240" w:lineRule="auto"/>
      </w:pPr>
      <w:r>
        <w:separator/>
      </w:r>
    </w:p>
  </w:footnote>
  <w:footnote w:type="continuationSeparator" w:id="0">
    <w:p w14:paraId="2B715DD1" w14:textId="77777777" w:rsidR="00F12CD9" w:rsidRDefault="00F12CD9" w:rsidP="00195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D1E9" w14:textId="77777777" w:rsidR="00AB5CCE" w:rsidRDefault="00195788">
    <w:pPr>
      <w:pStyle w:val="Header"/>
    </w:pPr>
    <w:r>
      <w:rPr>
        <w:noProof/>
        <w:lang w:eastAsia="tr-TR"/>
      </w:rPr>
      <w:drawing>
        <wp:anchor distT="0" distB="0" distL="114300" distR="114300" simplePos="0" relativeHeight="251656704" behindDoc="1" locked="0" layoutInCell="0" allowOverlap="1" wp14:anchorId="4550E347" wp14:editId="4B2C057E">
          <wp:simplePos x="0" y="0"/>
          <wp:positionH relativeFrom="margin">
            <wp:align>center</wp:align>
          </wp:positionH>
          <wp:positionV relativeFrom="margin">
            <wp:align>center</wp:align>
          </wp:positionV>
          <wp:extent cx="5760085" cy="8166735"/>
          <wp:effectExtent l="0" t="0" r="0" b="5715"/>
          <wp:wrapNone/>
          <wp:docPr id="2" name="Resim 2" descr="BD_Kapak_Buy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_Kapak_Buyuk"/>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60085" cy="81667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E459" w14:textId="77777777" w:rsidR="00AB5CCE" w:rsidRDefault="00195788">
    <w:pPr>
      <w:pStyle w:val="Header"/>
    </w:pPr>
    <w:r>
      <w:rPr>
        <w:noProof/>
        <w:lang w:eastAsia="tr-TR"/>
      </w:rPr>
      <w:drawing>
        <wp:anchor distT="0" distB="0" distL="114300" distR="114300" simplePos="0" relativeHeight="251657728" behindDoc="1" locked="0" layoutInCell="0" allowOverlap="1" wp14:anchorId="72DB7F6C" wp14:editId="69B44B77">
          <wp:simplePos x="0" y="0"/>
          <wp:positionH relativeFrom="margin">
            <wp:align>center</wp:align>
          </wp:positionH>
          <wp:positionV relativeFrom="margin">
            <wp:align>center</wp:align>
          </wp:positionV>
          <wp:extent cx="7513320" cy="10652760"/>
          <wp:effectExtent l="0" t="0" r="0" b="0"/>
          <wp:wrapNone/>
          <wp:docPr id="1" name="Resim 1" descr="BD_Kapak_Buy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_Kapak_Buyuk"/>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7513320" cy="106527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C6C8" w14:textId="77777777" w:rsidR="00AB5CCE" w:rsidRDefault="00F12CD9">
    <w:pPr>
      <w:pStyle w:val="Header"/>
    </w:pPr>
    <w:r>
      <w:rPr>
        <w:noProof/>
      </w:rPr>
      <w:pict w14:anchorId="44C01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53.55pt;height:643.05pt;z-index:-251657728;mso-position-horizontal:center;mso-position-horizontal-relative:margin;mso-position-vertical:center;mso-position-vertical-relative:margin" o:allowincell="f">
          <v:imagedata r:id="rId1" o:title="BD_Kapak_Buyu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5457C"/>
    <w:multiLevelType w:val="hybridMultilevel"/>
    <w:tmpl w:val="023CF858"/>
    <w:lvl w:ilvl="0" w:tplc="DAB85116">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788"/>
    <w:rsid w:val="00167F1E"/>
    <w:rsid w:val="00195788"/>
    <w:rsid w:val="00196784"/>
    <w:rsid w:val="002749A6"/>
    <w:rsid w:val="003B0981"/>
    <w:rsid w:val="004D2B19"/>
    <w:rsid w:val="004F112A"/>
    <w:rsid w:val="005D07EC"/>
    <w:rsid w:val="006302DE"/>
    <w:rsid w:val="006F6915"/>
    <w:rsid w:val="00852C43"/>
    <w:rsid w:val="009522A7"/>
    <w:rsid w:val="009C156D"/>
    <w:rsid w:val="00BF5045"/>
    <w:rsid w:val="00C5217D"/>
    <w:rsid w:val="00CC4740"/>
    <w:rsid w:val="00F12CD9"/>
    <w:rsid w:val="00F201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11E721"/>
  <w15:chartTrackingRefBased/>
  <w15:docId w15:val="{8AEEB905-A06B-4424-8471-F2AA61B9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7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7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5788"/>
  </w:style>
  <w:style w:type="paragraph" w:styleId="ListParagraph">
    <w:name w:val="List Paragraph"/>
    <w:basedOn w:val="Normal"/>
    <w:uiPriority w:val="34"/>
    <w:qFormat/>
    <w:rsid w:val="00195788"/>
    <w:pPr>
      <w:ind w:left="720"/>
      <w:contextualSpacing/>
    </w:pPr>
  </w:style>
  <w:style w:type="paragraph" w:styleId="FootnoteText">
    <w:name w:val="footnote text"/>
    <w:basedOn w:val="Normal"/>
    <w:link w:val="FootnoteTextChar"/>
    <w:uiPriority w:val="99"/>
    <w:semiHidden/>
    <w:unhideWhenUsed/>
    <w:rsid w:val="001957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5788"/>
    <w:rPr>
      <w:sz w:val="20"/>
      <w:szCs w:val="20"/>
    </w:rPr>
  </w:style>
  <w:style w:type="character" w:styleId="FootnoteReference">
    <w:name w:val="footnote reference"/>
    <w:basedOn w:val="DefaultParagraphFont"/>
    <w:uiPriority w:val="99"/>
    <w:semiHidden/>
    <w:unhideWhenUsed/>
    <w:rsid w:val="00195788"/>
    <w:rPr>
      <w:vertAlign w:val="superscript"/>
    </w:rPr>
  </w:style>
  <w:style w:type="character" w:styleId="Hyperlink">
    <w:name w:val="Hyperlink"/>
    <w:basedOn w:val="DefaultParagraphFont"/>
    <w:uiPriority w:val="99"/>
    <w:unhideWhenUsed/>
    <w:rsid w:val="00195788"/>
    <w:rPr>
      <w:color w:val="0563C1" w:themeColor="hyperlink"/>
      <w:u w:val="single"/>
    </w:rPr>
  </w:style>
  <w:style w:type="paragraph" w:styleId="Footer">
    <w:name w:val="footer"/>
    <w:basedOn w:val="Normal"/>
    <w:link w:val="FooterChar"/>
    <w:uiPriority w:val="99"/>
    <w:unhideWhenUsed/>
    <w:rsid w:val="009C156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1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Dr.Abdulkadir SOLAK</dc:creator>
  <cp:keywords/>
  <dc:description/>
  <cp:lastModifiedBy>sema akbaba</cp:lastModifiedBy>
  <cp:revision>5</cp:revision>
  <dcterms:created xsi:type="dcterms:W3CDTF">2023-05-23T13:53:00Z</dcterms:created>
  <dcterms:modified xsi:type="dcterms:W3CDTF">2023-05-23T15:00:00Z</dcterms:modified>
</cp:coreProperties>
</file>